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orbel" w:eastAsia="Corbel" w:hAnsi="Corbel" w:cs="Times New Roman"/>
          <w:lang w:eastAsia="en-US"/>
        </w:rPr>
        <w:id w:val="-450472519"/>
        <w:docPartObj>
          <w:docPartGallery w:val="Cover Pages"/>
          <w:docPartUnique/>
        </w:docPartObj>
      </w:sdtPr>
      <w:sdtEndPr>
        <w:rPr>
          <w:rFonts w:ascii="Times New Roman" w:hAnsi="Times New Roman"/>
          <w:b/>
        </w:rPr>
      </w:sdtEndPr>
      <w:sdtContent>
        <w:p w:rsidR="001358B4" w:rsidRPr="001358B4" w:rsidRDefault="001358B4" w:rsidP="001358B4">
          <w:pPr>
            <w:spacing w:after="0" w:line="240" w:lineRule="auto"/>
            <w:rPr>
              <w:rFonts w:ascii="Corbel" w:eastAsia="Times New Roman" w:hAnsi="Corbel" w:cs="Times New Roman"/>
              <w:lang w:eastAsia="en-US"/>
            </w:rPr>
          </w:pPr>
          <w:r w:rsidRPr="001358B4">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14:anchorId="2E4BE484" wp14:editId="308A5FEA">
                <wp:simplePos x="0" y="0"/>
                <wp:positionH relativeFrom="column">
                  <wp:posOffset>2418715</wp:posOffset>
                </wp:positionH>
                <wp:positionV relativeFrom="paragraph">
                  <wp:posOffset>-227330</wp:posOffset>
                </wp:positionV>
                <wp:extent cx="1511300" cy="1273106"/>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2250" b="94750" l="3158" r="97263">
                                      <a14:foregroundMark x1="47789" y1="37250" x2="47789" y2="37250"/>
                                      <a14:foregroundMark x1="49895" y1="33000" x2="49895" y2="33000"/>
                                      <a14:foregroundMark x1="49895" y1="33000" x2="37684" y2="38000"/>
                                      <a14:foregroundMark x1="47368" y1="48250" x2="40211" y2="34250"/>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511300" cy="1273106"/>
                        </a:xfrm>
                        <a:prstGeom prst="rect">
                          <a:avLst/>
                        </a:prstGeom>
                        <a:noFill/>
                        <a:extLst/>
                      </pic:spPr>
                    </pic:pic>
                  </a:graphicData>
                </a:graphic>
                <wp14:sizeRelH relativeFrom="page">
                  <wp14:pctWidth>0</wp14:pctWidth>
                </wp14:sizeRelH>
                <wp14:sizeRelV relativeFrom="page">
                  <wp14:pctHeight>0</wp14:pctHeight>
                </wp14:sizeRelV>
              </wp:anchor>
            </w:drawing>
          </w:r>
          <w:r w:rsidRPr="001358B4">
            <w:rPr>
              <w:rFonts w:ascii="Corbel" w:eastAsia="Times New Roman" w:hAnsi="Corbel" w:cs="Times New Roman"/>
              <w:noProof/>
            </w:rPr>
            <mc:AlternateContent>
              <mc:Choice Requires="wpg">
                <w:drawing>
                  <wp:anchor distT="0" distB="0" distL="114300" distR="114300" simplePos="0" relativeHeight="251659264" behindDoc="1" locked="0" layoutInCell="1" allowOverlap="1" wp14:anchorId="478E642E" wp14:editId="3CA62030">
                    <wp:simplePos x="0" y="0"/>
                    <wp:positionH relativeFrom="page">
                      <wp:posOffset>297712</wp:posOffset>
                    </wp:positionH>
                    <wp:positionV relativeFrom="page">
                      <wp:posOffset>276447</wp:posOffset>
                    </wp:positionV>
                    <wp:extent cx="2133600" cy="9125712"/>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Прямоугольник 3"/>
                            <wps:cNvSpPr/>
                            <wps:spPr>
                              <a:xfrm>
                                <a:off x="0" y="0"/>
                                <a:ext cx="194535" cy="9125712"/>
                              </a:xfrm>
                              <a:prstGeom prst="rect">
                                <a:avLst/>
                              </a:prstGeom>
                              <a:solidFill>
                                <a:srgbClr val="099BDD"/>
                              </a:solidFill>
                              <a:ln w="127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099BDD"/>
                                  </a:solidFill>
                                  <a:ln w="0">
                                    <a:solidFill>
                                      <a:srgbClr val="099BDD"/>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099BDD">
                                      <a:alpha val="20000"/>
                                    </a:srgbClr>
                                  </a:solidFill>
                                  <a:ln w="0">
                                    <a:solidFill>
                                      <a:srgbClr val="099BDD">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FD303AC" id="Группа 2" o:spid="_x0000_s1026" style="position:absolute;margin-left:23.45pt;margin-top:21.7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PtcQA&#10;AADaAAAADwAAAGRycy9kb3ducmV2LnhtbESPQWvCQBSE74X+h+UVeim6sYrY1E0oSrAgCE0Venxk&#10;X5PQ7NuYXWP8911B8DjMzDfMMh1MI3rqXG1ZwWQcgSAurK65VLD/zkYLEM4ja2wsk4ILOUiTx4cl&#10;xtqe+Yv63JciQNjFqKDyvo2ldEVFBt3YtsTB+7WdQR9kV0rd4TnATSNfo2guDdYcFipsaVVR8Zef&#10;jIL5Oju8kNsY2mL+c9y9zexxbZV6fho+3kF4Gvw9fGt/agVTuF4JN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z7XEAAAA2gAAAA8AAAAAAAAAAAAAAAAAmAIAAGRycy9k&#10;b3ducmV2LnhtbFBLBQYAAAAABAAEAPUAAACJAwAAAAA=&#10;" fillcolor="#099bdd" stroked="f" strokeweight="1pt"/>
                    <v:group id="Группа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uD70A&#10;AADbAAAADwAAAGRycy9kb3ducmV2LnhtbERPvQrCMBDeBd8hnOCmqQ4q1SgiCKKL2g6OR3O2pc2l&#10;NFGrT28GwfHj+19tOlOLJ7WutKxgMo5AEGdWl5wrSJP9aAHCeWSNtWVS8CYHm3W/t8JY2xdf6Hn1&#10;uQgh7GJUUHjfxFK6rCCDbmwb4sDdbWvQB9jmUrf4CuGmltMomkmDJYeGAhvaFZRV14dRQLc0Oe1v&#10;MpuXjYmO1SVx5+qj1HDQbZcgPHX+L/65D1rBN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uuD70AAADbAAAADwAAAAAAAAAAAAAAAACYAgAAZHJzL2Rvd25yZXYu&#10;eG1sUEsFBgAAAAAEAAQA9QAAAIIDAAAAAA==&#10;" path="m,l39,152,84,304r38,113l122,440,76,306,39,180,6,53,,xe" fillcolor="#099bdd" strokecolor="#099bdd"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OJ8YA&#10;AADbAAAADwAAAGRycy9kb3ducmV2LnhtbESPX2vCQBDE3wv9DscW+lLqRQWRNBcp0pYiKPgHfF1y&#10;axLM7aW5VVM/vScU+jjMzG+YbNa7Rp2pC7VnA8NBAoq48Lbm0sBu+/k6BRUE2WLjmQz8UoBZ/viQ&#10;YWr9hdd03kipIoRDigYqkTbVOhQVOQwD3xJH7+A7hxJlV2rb4SXCXaNHSTLRDmuOCxW2NK+oOG5O&#10;zsDkFFYvXz/bfV9+zJvrWGS82C+NeX7q399ACfXyH/5rf1sDoyHcv8Qfo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kOJ8YAAADbAAAADwAAAAAAAAAAAAAAAACYAgAAZHJz&#10;L2Rvd25yZXYueG1sUEsFBgAAAAAEAAQA9QAAAIsDAAAAAA==&#10;" path="m,l8,19,37,93r30,74l116,269r-8,l60,169,30,98,1,25,,xe" fillcolor="#099bdd" strokecolor="#099bdd"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4AsMA&#10;AADbAAAADwAAAGRycy9kb3ducmV2LnhtbESP3WoCMRSE7wt9h3AE72rWIKWsRhGhPyAUquL1ITnu&#10;LiYnyyZ1d336plDo5TAz3zCrzeCduFEXm8Aa5rMCBLEJtuFKw+n4+vQCIiZkiy4waRgpwmb9+LDC&#10;0oaev+h2SJXIEI4laqhTakspo6nJY5yFljh7l9B5TFl2lbQd9hnunVRF8Sw9NpwXamxpV5O5Hr69&#10;hn2VjFKfTp77uzLHdzf2b4tR6+lk2C5BJBrSf/iv/WE1KAW/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4AsMAAADbAAAADwAAAAAAAAAAAAAAAACYAgAAZHJzL2Rv&#10;d25yZXYueG1sUEsFBgAAAAAEAAQA9QAAAIgDAAAAAA==&#10;" path="m,l,,1,79r2,80l12,317,23,476,39,634,58,792,83,948r24,138l135,1223r5,49l138,1262,105,1106,77,949,53,792,35,634,20,476,9,317,2,159,,79,,xe" fillcolor="#099bdd" strokecolor="#099bd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jvcMA&#10;AADbAAAADwAAAGRycy9kb3ducmV2LnhtbESPQYvCMBSE7wv+h/AEL8uaqosr1SgiCHrwsCose3s0&#10;z7bYvNQm1vjvjSB4HGbmG2a2CKYSLTWutKxg0E9AEGdWl5wrOB7WXxMQziNrrCyTgjs5WMw7HzNM&#10;tb3xL7V7n4sIYZeigsL7OpXSZQUZdH1bE0fvZBuDPsoml7rBW4SbSg6TZCwNlhwXCqxpVVB23l+N&#10;gt26/buHUl7GP//cBtra7HP5rVSvG5ZTEJ6Cf4df7Y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0jvcMAAADbAAAADwAAAAAAAAAAAAAAAACYAgAAZHJzL2Rv&#10;d25yZXYueG1sUEsFBgAAAAAEAAQA9QAAAIgDAAAAAA==&#10;" path="m45,r,l35,66r-9,67l14,267,6,401,3,534,6,669r8,134l18,854r,-3l9,814,8,803,1,669,,534,3,401,12,267,25,132,34,66,45,xe" fillcolor="#099bdd" strokecolor="#099bd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02sQA&#10;AADbAAAADwAAAGRycy9kb3ducmV2LnhtbESP3YrCMBSE7wXfIRxhb0TTFXG1GmUVZcW98K8PcGiO&#10;bdnmpDRRu29vBMHLYWa+YWaLxpTiRrUrLCv47EcgiFOrC84UJOdNbwzCeWSNpWVS8E8OFvN2a4ax&#10;tnc+0u3kMxEg7GJUkHtfxVK6NCeDrm8r4uBdbG3QB1lnUtd4D3BTykEUjaTBgsNCjhWtckr/Tlej&#10;YD/Z7/j3cE6Xy25y+RquEvOzWSv10Wm+pyA8Nf4dfrW3WsFgC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NNrEAAAA2wAAAA8AAAAAAAAAAAAAAAAAmAIAAGRycy9k&#10;b3ducmV2LnhtbFBLBQYAAAAABAAEAPUAAACJAwAAAAA=&#10;" path="m,l10,44r11,82l34,207r19,86l75,380r25,86l120,521r21,55l152,618r2,11l140,595,115,532,93,468,67,383,47,295,28,207,12,104,,xe" fillcolor="#099bdd" strokecolor="#099bd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IxsIA&#10;AADbAAAADwAAAGRycy9kb3ducmV2LnhtbESPQWvCQBSE7wX/w/IEb3Wj2GpTNyKC0FOhMd5fs6+b&#10;mN23Ibtq+u+7hUKPw8x8w2x3o7PiRkNoPStYzDMQxLXXLRsF1en4uAERIrJG65kUfFOAXTF52GKu&#10;/Z0/6FZGIxKEQ44Kmhj7XMpQN+QwzH1PnLwvPziMSQ5G6gHvCe6sXGbZs3TYclposKdDQ3VXXp2C&#10;l+pyrtiaFZbSVp+nsDbd+1qp2XTcv4KINMb/8F/7TStYPsH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QjGwgAAANsAAAAPAAAAAAAAAAAAAAAAAJgCAABkcnMvZG93&#10;bnJldi54bWxQSwUGAAAAAAQABAD1AAAAhwMAAAAA&#10;" path="m,l33,69r-9,l12,35,,xe" fillcolor="#099bdd" strokecolor="#099bdd"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Zv8QA&#10;AADbAAAADwAAAGRycy9kb3ducmV2LnhtbESPQYvCMBSE7wv+h/AEL4um20NXq1FEWPHgpSp4fTTP&#10;trZ5qU3U+u/NwsIeh5n5hlmsetOIB3WusqzgaxKBIM6trrhQcDr+jKcgnEfW2FgmBS9ysFoOPhaY&#10;avvkjB4HX4gAYZeigtL7NpXS5SUZdBPbEgfvYjuDPsiukLrDZ4CbRsZRlEiDFYeFElvalJTXh7tR&#10;cL699t/xPcmKTfy5a/trvZ1ltVKjYb+eg/DU+//wX3unFcQJ/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Wb/EAAAA2wAAAA8AAAAAAAAAAAAAAAAAmAIAAGRycy9k&#10;b3ducmV2LnhtbFBLBQYAAAAABAAEAPUAAACJAwAAAAA=&#10;" path="m,l9,37r,3l15,93,5,49,,xe" fillcolor="#099bdd" strokecolor="#099bdd"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cIA&#10;AADbAAAADwAAAGRycy9kb3ducmV2LnhtbESPT4vCMBTE7wt+h/CEva2pIrtSjSL+gT0syNbi+dE8&#10;22LzUpNou99+Iwgeh5n5DbNY9aYRd3K+tqxgPEpAEBdW11wqyI/7jxkIH5A1NpZJwR95WC0HbwtM&#10;te34l+5ZKEWEsE9RQRVCm0rpi4oM+pFtiaN3ts5giNKVUjvsItw0cpIkn9JgzXGhwpY2FRWX7GYU&#10;ZJzzgXbXLZ3d5efUYV5PKVfqfdiv5yAC9eEVfra/tYLJFz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91wgAAANsAAAAPAAAAAAAAAAAAAAAAAJgCAABkcnMvZG93&#10;bnJldi54bWxQSwUGAAAAAAQABAD1AAAAhwMAAAAA&#10;" path="m394,r,l356,38,319,77r-35,40l249,160r-42,58l168,276r-37,63l98,402,69,467,45,535,26,604,14,673,7,746,6,766,,749r1,-5l7,673,21,603,40,533,65,466,94,400r33,-64l164,275r40,-60l248,158r34,-42l318,76,354,37,394,xe" fillcolor="#099bdd" strokecolor="#099bd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6GcIA&#10;AADbAAAADwAAAGRycy9kb3ducmV2LnhtbERPz2vCMBS+D/wfwhvsMjSd4JBqlDno9KAHq4LHR/PW&#10;1DUvpYna/vfmIOz48f2eLztbixu1vnKs4GOUgCAunK64VHA8ZMMpCB+QNdaOSUFPHpaLwcscU+3u&#10;vKdbHkoRQ9inqMCE0KRS+sKQRT9yDXHkfl1rMUTYllK3eI/htpbjJPmUFiuODQYb+jZU/OVXq2A7&#10;6VfHSfaz3p163Jn+/XJOsotSb6/d1wxEoC78i5/ujVYwjmP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oZwgAAANsAAAAPAAAAAAAAAAAAAAAAAJgCAABkcnMvZG93&#10;bnJldi54bWxQSwUGAAAAAAQABAD1AAAAhwMAAAAA&#10;" path="m,l6,16r1,3l11,80r9,52l33,185r3,9l21,161,15,145,5,81,1,41,,xe" fillcolor="#099bdd" strokecolor="#099bdd"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8sMA&#10;AADbAAAADwAAAGRycy9kb3ducmV2LnhtbESPQYvCMBSE7wv+h/AEb2tqQdFqFBEWBFmlKp4fzbMt&#10;Ni/dJmrXX28EweMwM98ws0VrKnGjxpWWFQz6EQjizOqScwXHw8/3GITzyBory6Tgnxws5p2vGSba&#10;3jml297nIkDYJaig8L5OpHRZQQZd39bEwTvbxqAPssmlbvAe4KaScRSNpMGSw0KBNa0Kyi77q1Fw&#10;Ppbp7rRJ//JH6obb0fj0OxjGSvW67XIKwlPrP+F3e60VxB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RP8sMAAADbAAAADwAAAAAAAAAAAAAAAACYAgAAZHJzL2Rv&#10;d25yZXYueG1sUEsFBgAAAAAEAAQA9QAAAIgDAAAAAA==&#10;" path="m,l31,65r-8,l,xe" fillcolor="#099bdd" strokecolor="#099bdd"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6f78A&#10;AADbAAAADwAAAGRycy9kb3ducmV2LnhtbERPy4rCMBTdC/MP4QruNNUBKR1TEUWY5VQFmd2luX3Q&#10;5ibTZLT+vVkILg/nvdmOphc3GnxrWcFykYAgLq1uuVZwOR/nKQgfkDX2lknBgzxs84/JBjNt71zQ&#10;7RRqEUPYZ6igCcFlUvqyIYN+YR1x5Co7GAwRDrXUA95juOnlKknW0mDLsaFBR/uGyu70bxSY5eGn&#10;S7q0+rumh50pRte54lep2XTcfYEINIa3+OX+1go+4/r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jp/vwAAANsAAAAPAAAAAAAAAAAAAAAAAJgCAABkcnMvZG93bnJl&#10;di54bWxQSwUGAAAAAAQABAD1AAAAhAMAAAAA&#10;" path="m,l6,17,7,42,6,39,,23,,xe" fillcolor="#099bdd" strokecolor="#099bdd"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DosQA&#10;AADbAAAADwAAAGRycy9kb3ducmV2LnhtbESPQWvCQBSE74L/YXmCN92o0ErqGkJALL01acHentln&#10;EpJ9G7JbE/99t1DocZiZb5hDMplO3GlwjWUFm3UEgri0uuFKwUdxWu1BOI+ssbNMCh7kIDnOZweM&#10;tR35ne65r0SAsItRQe19H0vpypoMurXtiYN3s4NBH+RQST3gGOCmk9soepIGGw4LNfaU1VS2+bdR&#10;MD73l+v2dm4z+kqvRfSJbfZ4U2q5mNIXEJ4m/x/+a79qBbsN/H4JP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Q6LEAAAA2wAAAA8AAAAAAAAAAAAAAAAAmAIAAGRycy9k&#10;b3ducmV2LnhtbFBLBQYAAAAABAAEAPUAAACJAwAAAAA=&#10;" path="m,l6,16,21,49,33,84r12,34l44,118,13,53,11,42,,xe" fillcolor="#099bdd" strokecolor="#099bdd"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Vo8AA&#10;AADaAAAADwAAAGRycy9kb3ducmV2LnhtbERPu27CMBTdK/EP1kXqUoFDVRWaYhCPIDHAQKD7VXyb&#10;RMTXke2G8Pd4QOp4dN7zZW8a0ZHztWUFk3ECgriwuuZSweW8G81A+ICssbFMCu7kYbkYvMwx1fbG&#10;J+ryUIoYwj5FBVUIbSqlLyoy6Me2JY7cr3UGQ4SulNrhLYabRr4nyac0WHNsqLClTUXFNf8zCvrp&#10;YZtl2drRx1t3//LmZ2uPE6Veh/3qG0SgPvyLn+69VhC3xi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qVo8AAAADaAAAADwAAAAAAAAAAAAAAAACYAgAAZHJzL2Rvd25y&#10;ZXYueG1sUEsFBgAAAAAEAAQA9QAAAIUDAAAAAA==&#10;" path="m,l41,155,86,309r39,116l125,450,79,311,41,183,7,54,,xe" fillcolor="#099bdd" strokecolor="#099bdd"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h3sMA&#10;AADaAAAADwAAAGRycy9kb3ducmV2LnhtbESP0WrCQBRE3wv+w3KFvkizUbHU1FVMoFL0ydQPuGRv&#10;sqHZuzG71fTvu4VCH4eZOcNsdqPtxI0G3zpWME9SEMSV0y03Ci4fb08vIHxA1tg5JgXf5GG3nTxs&#10;MNPuzme6laEREcI+QwUmhD6T0leGLPrE9cTRq91gMUQ5NFIPeI9w28lFmj5Liy3HBYM9FYaqz/LL&#10;KljWdGRa5X5WHOQpN+Z67RZHpR6n4/4VRKAx/If/2u9awR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9h3sMAAADaAAAADwAAAAAAAAAAAAAAAACYAgAAZHJzL2Rv&#10;d25yZXYueG1sUEsFBgAAAAAEAAQA9QAAAIgDAAAAAA==&#10;" path="m,l8,20,37,96r32,74l118,275r-9,l61,174,30,100,,26,,xe" fillcolor="#099bdd" strokecolor="#099bdd"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BNsIA&#10;AADbAAAADwAAAGRycy9kb3ducmV2LnhtbESPQW/CMAyF75P4D5GRdhspHLqtI6AJgQBxgnHgaDVe&#10;U61xqiSD8u/xYdJutt7ze5/ny8F36koxtYENTCcFKOI62JYbA+evzcsbqJSRLXaBycCdEiwXo6c5&#10;Vjbc+EjXU26UhHCq0IDLua+0TrUjj2kSemLRvkP0mGWNjbYRbxLuOz0rilJ7bFkaHPa0clT/nH69&#10;gW25dYewS92FfF7fcR837+WrMc/j4fMDVKYh/5v/rndW8IVefpEB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oE2wgAAANsAAAAPAAAAAAAAAAAAAAAAAJgCAABkcnMvZG93&#10;bnJldi54bWxQSwUGAAAAAAQABAD1AAAAhwMAAAAA&#10;" path="m,l16,72r4,49l18,112,,31,,xe" fillcolor="#099bdd" strokecolor="#099bdd"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zGMAA&#10;AADbAAAADwAAAGRycy9kb3ducmV2LnhtbERPS4vCMBC+C/6HMII3Te1BlmoqIgqyN7uuXsdm+sBm&#10;Upqsrf76zYKwt/n4nrPeDKYRD+pcbVnBYh6BIM6trrlUcP46zD5AOI+ssbFMCp7kYJOOR2tMtO35&#10;RI/MlyKEsEtQQeV9m0jp8ooMurltiQNX2M6gD7Arpe6wD+GmkXEULaXBmkNDhS3tKsrv2Y9R8F1c&#10;PpcoM3nd365tHt+2L73olZpOhu0KhKfB/4vf7qMO82P4+yUc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zGMAAAADbAAAADwAAAAAAAAAAAAAAAACYAgAAZHJzL2Rvd25y&#10;ZXYueG1sUEsFBgAAAAAEAAQA9QAAAIUDAAAAAA==&#10;" path="m,l11,46r11,83l36,211r19,90l76,389r27,87l123,533r21,55l155,632r3,11l142,608,118,544,95,478,69,391,47,302,29,212,13,107,,xe" fillcolor="#099bdd" strokecolor="#099bd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PT8AA&#10;AADbAAAADwAAAGRycy9kb3ducmV2LnhtbERPS2vCQBC+C/6HZYTedGMFlTQb0YLgpYf6uE+zY5I2&#10;OxuyY0z767tCobf5+J6TbQbXqJ66UHs2MJ8loIgLb2suDZxP++kaVBBki41nMvBNATb5eJRhav2d&#10;36k/SqliCIcUDVQibap1KCpyGGa+JY7c1XcOJcKu1LbDewx3jX5OkqV2WHNsqLCl14qKr+PNGfg4&#10;ey6vsvpxIp+XervrXfumjXmaDNsXUEKD/Iv/3Acb5y/g8Us8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PT8AAAADbAAAADwAAAAAAAAAAAAAAAACYAgAAZHJzL2Rvd25y&#10;ZXYueG1sUEsFBgAAAAAEAAQA9QAAAIUDAAAAAA==&#10;" path="m,l33,71r-9,l11,36,,xe" fillcolor="#099bdd" strokecolor="#099bdd"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l7cMA&#10;AADbAAAADwAAAGRycy9kb3ducmV2LnhtbERPTWvCQBC9C/0PyxR60021iKSuUoLSIPWgLYXehuyY&#10;TZOdDdltjP/eLQje5vE+Z7kebCN66nzlWMHzJAFBXDhdcang63M7XoDwAVlj45gUXMjDevUwWmKq&#10;3ZkP1B9DKWII+xQVmBDaVEpfGLLoJ64ljtzJdRZDhF0pdYfnGG4bOU2SubRYcWww2FJmqKiPf1ZB&#10;PpttQrXJiu/fjx/j9vX7abdjpZ4eh7dXEIGGcBff3LmO81/g/5d4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Ll7cMAAADbAAAADwAAAAAAAAAAAAAAAACYAgAAZHJzL2Rv&#10;d25yZXYueG1sUEsFBgAAAAAEAAQA9QAAAIgDAAAAAA==&#10;" path="m,l8,37r,4l15,95,4,49,,xe" fillcolor="#099bdd" strokecolor="#099bdd"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jP8IA&#10;AADbAAAADwAAAGRycy9kb3ducmV2LnhtbERPTYvCMBC9C/6HMAt7kTV1xWWpRlFBFNTDVsHr2Ixt&#10;2WZSmljrvzeC4G0e73Mms9aUoqHaFZYVDPoRCOLU6oIzBcfD6usXhPPIGkvLpOBODmbTbmeCsbY3&#10;/qMm8ZkIIexiVJB7X8VSujQng65vK+LAXWxt0AdYZ1LXeAvhppTfUfQjDRYcGnKsaJlT+p9cjQJ9&#10;WGybbNc7rqNzkuzNbrgZnYZKfX608zEIT61/i1/ujQ7zR/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eM/wgAAANsAAAAPAAAAAAAAAAAAAAAAAJgCAABkcnMvZG93&#10;bnJldi54bWxQSwUGAAAAAAQABAD1AAAAhwMAAAAA&#10;" path="m402,r,1l363,39,325,79r-35,42l255,164r-44,58l171,284r-38,62l100,411,71,478,45,546,27,617,13,689,7,761r,21l,765r1,-4l7,688,21,616,40,545,66,475,95,409r35,-66l167,281r42,-61l253,163r34,-43l324,78,362,38,402,xe" fillcolor="#099bdd" strokecolor="#099bd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rg8IA&#10;AADbAAAADwAAAGRycy9kb3ducmV2LnhtbERPTWvCQBC9F/wPywi9mU0tSoiuUgJKevCglja9Ddkx&#10;CWZnQ3bV9N+7gtDbPN7nLNeDacWVetdYVvAWxSCIS6sbrhR8HTeTBITzyBpby6TgjxysV6OXJaba&#10;3nhP14OvRAhhl6KC2vsuldKVNRl0ke2IA3eyvUEfYF9J3eMthJtWTuN4Lg02HBpq7CirqTwfLkbB&#10;73t13hX4rXGbxFm+/+Qimf0o9ToePhYgPA3+X/x05zrMn8Pj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KuDwgAAANsAAAAPAAAAAAAAAAAAAAAAAJgCAABkcnMvZG93&#10;bnJldi54bWxQSwUGAAAAAAQABAD1AAAAhwMAAAAA&#10;" path="m,l6,15r1,3l12,80r9,54l33,188r4,8l22,162,15,146,5,81,1,40,,xe" fillcolor="#099bdd" strokecolor="#099bdd"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SfMAA&#10;AADbAAAADwAAAGRycy9kb3ducmV2LnhtbERPS4vCMBC+C/6HMAteZE3rYS3dRlkEH1d1D3scmrEt&#10;bSaliX38eyMseJuP7znZbjSN6KlzlWUF8SoCQZxbXXGh4Pd2+ExAOI+ssbFMCiZysNvOZxmm2g58&#10;of7qCxFC2KWooPS+TaV0eUkG3cq2xIG7286gD7ArpO5wCOGmkeso+pIGKw4NJba0Lymvrw+jIFme&#10;9kcvl7X8o+Eex9VUXPpJqcXH+PMNwtPo3+J/91mH+Rt4/RI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fSfMAAAADbAAAADwAAAAAAAAAAAAAAAACYAgAAZHJzL2Rvd25y&#10;ZXYueG1sUEsFBgAAAAAEAAQA9QAAAIUDAAAAAA==&#10;" path="m,l31,66r-7,l,xe" fillcolor="#099bdd" strokecolor="#099bdd"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WrcQA&#10;AADbAAAADwAAAGRycy9kb3ducmV2LnhtbESPT2vCQBDF7wW/wzJCb3VjBJHUVaQoFDwU/yHehuw0&#10;Cc3Oht1tTL995yB4m+G9ee83y/XgWtVTiI1nA9NJBoq49LbhysD5tHtbgIoJ2WLrmQz8UYT1avSy&#10;xML6Ox+oP6ZKSQjHAg3UKXWF1rGsyWGc+I5YtG8fHCZZQ6VtwLuEu1bnWTbXDhuWhho7+qip/Dn+&#10;OgOu96ddDLevhc3jOd8Ps81lezXmdTxs3kElGtLT/Lj+tIIvsPKLD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Fq3EAAAA2wAAAA8AAAAAAAAAAAAAAAAAmAIAAGRycy9k&#10;b3ducmV2LnhtbFBLBQYAAAAABAAEAPUAAACJAwAAAAA=&#10;" path="m,l7,17r,26l6,40,,25,,xe" fillcolor="#099bdd" strokecolor="#099bdd"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sOcIA&#10;AADbAAAADwAAAGRycy9kb3ducmV2LnhtbERPTWvCQBC9F/oflin0VjcViWnqKkUQbKuHaMHrmB2T&#10;0Oxs2N3G+O/dguBtHu9zZovBtKIn5xvLCl5HCQji0uqGKwU/+9VLBsIHZI2tZVJwIQ+L+ePDDHNt&#10;z1xQvwuViCHsc1RQh9DlUvqyJoN+ZDviyJ2sMxgidJXUDs8x3LRynCSpNNhwbKixo2VN5e/uzyhI&#10;t1/ZdDv5PhW4+RwOVi6PVd8o9fw0fLyDCDSEu/jmXus4/w3+f4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ew5wgAAANsAAAAPAAAAAAAAAAAAAAAAAJgCAABkcnMvZG93&#10;bnJldi54bWxQSwUGAAAAAAQABAD1AAAAhwMAAAAA&#10;" path="m,l7,16,22,50,33,86r13,35l45,121,14,55,11,44,,xe" fillcolor="#099bdd" strokecolor="#099bdd"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358B4" w:rsidRPr="001358B4" w:rsidRDefault="001358B4" w:rsidP="001358B4">
          <w:pPr>
            <w:spacing w:after="160" w:line="259" w:lineRule="auto"/>
            <w:rPr>
              <w:rFonts w:ascii="Times New Roman" w:eastAsia="Times New Roman" w:hAnsi="Times New Roman" w:cs="Times New Roman"/>
              <w:b/>
              <w:lang w:eastAsia="en-US"/>
            </w:rPr>
          </w:pPr>
          <w:r w:rsidRPr="001358B4">
            <w:rPr>
              <w:rFonts w:ascii="Corbel" w:eastAsia="Corbel" w:hAnsi="Corbel" w:cs="Times New Roman"/>
              <w:noProof/>
            </w:rPr>
            <mc:AlternateContent>
              <mc:Choice Requires="wps">
                <w:drawing>
                  <wp:anchor distT="0" distB="0" distL="114300" distR="114300" simplePos="0" relativeHeight="251660288" behindDoc="0" locked="0" layoutInCell="1" allowOverlap="1" wp14:anchorId="4C2DA55B" wp14:editId="0E2D7EAF">
                    <wp:simplePos x="0" y="0"/>
                    <wp:positionH relativeFrom="page">
                      <wp:posOffset>784112</wp:posOffset>
                    </wp:positionH>
                    <wp:positionV relativeFrom="page">
                      <wp:posOffset>2934586</wp:posOffset>
                    </wp:positionV>
                    <wp:extent cx="6506840" cy="3806175"/>
                    <wp:effectExtent l="0" t="0" r="8890" b="4445"/>
                    <wp:wrapNone/>
                    <wp:docPr id="1" name="Надпись 1"/>
                    <wp:cNvGraphicFramePr/>
                    <a:graphic xmlns:a="http://schemas.openxmlformats.org/drawingml/2006/main">
                      <a:graphicData uri="http://schemas.microsoft.com/office/word/2010/wordprocessingShape">
                        <wps:wsp>
                          <wps:cNvSpPr txBox="1"/>
                          <wps:spPr>
                            <a:xfrm>
                              <a:off x="0" y="0"/>
                              <a:ext cx="6506840" cy="3806175"/>
                            </a:xfrm>
                            <a:prstGeom prst="rect">
                              <a:avLst/>
                            </a:prstGeom>
                            <a:noFill/>
                            <a:ln w="6350">
                              <a:noFill/>
                            </a:ln>
                            <a:effectLst/>
                          </wps:spPr>
                          <wps:txbx>
                            <w:txbxContent>
                              <w:p w:rsidR="00EA0449" w:rsidRPr="00E72595" w:rsidRDefault="00EA0449" w:rsidP="001358B4">
                                <w:pPr>
                                  <w:shd w:val="clear" w:color="auto" w:fill="FFFFFF"/>
                                  <w:tabs>
                                    <w:tab w:val="left" w:pos="567"/>
                                  </w:tabs>
                                  <w:spacing w:after="0" w:line="240" w:lineRule="auto"/>
                                  <w:ind w:left="6379"/>
                                  <w:jc w:val="center"/>
                                  <w:rPr>
                                    <w:rFonts w:ascii="Times New Roman" w:eastAsia="Times New Roman" w:hAnsi="Times New Roman" w:cs="Times New Roman"/>
                                    <w:color w:val="000000"/>
                                    <w:sz w:val="20"/>
                                    <w:szCs w:val="20"/>
                                  </w:rPr>
                                </w:pPr>
                              </w:p>
                              <w:p w:rsidR="00EA0449" w:rsidRPr="001358B4" w:rsidRDefault="00EA0449" w:rsidP="001358B4">
                                <w:pPr>
                                  <w:shd w:val="clear" w:color="auto" w:fill="FFFFFF"/>
                                  <w:tabs>
                                    <w:tab w:val="left" w:pos="567"/>
                                  </w:tabs>
                                  <w:spacing w:after="0" w:line="240" w:lineRule="auto"/>
                                  <w:jc w:val="center"/>
                                  <w:rPr>
                                    <w:rFonts w:ascii="Times New Roman" w:eastAsia="Times New Roman" w:hAnsi="Times New Roman" w:cs="Times New Roman"/>
                                    <w:b/>
                                    <w:color w:val="0070C0"/>
                                    <w:sz w:val="48"/>
                                    <w:szCs w:val="48"/>
                                  </w:rPr>
                                </w:pPr>
                                <w:r w:rsidRPr="00E72595">
                                  <w:rPr>
                                    <w:rFonts w:ascii="Times New Roman" w:eastAsia="Times New Roman" w:hAnsi="Times New Roman" w:cs="Times New Roman"/>
                                    <w:b/>
                                    <w:color w:val="0070C0"/>
                                    <w:sz w:val="48"/>
                                    <w:szCs w:val="48"/>
                                  </w:rPr>
                                  <w:t xml:space="preserve">ПРАВИЛА </w:t>
                                </w:r>
                                <w:r>
                                  <w:rPr>
                                    <w:rFonts w:ascii="Times New Roman" w:eastAsia="Times New Roman" w:hAnsi="Times New Roman" w:cs="Times New Roman"/>
                                    <w:b/>
                                    <w:color w:val="0070C0"/>
                                    <w:sz w:val="44"/>
                                    <w:szCs w:val="44"/>
                                  </w:rPr>
                                  <w:t>ПРИЕМА</w:t>
                                </w:r>
                              </w:p>
                              <w:p w:rsidR="00EA0449" w:rsidRPr="00E72595" w:rsidRDefault="00EA0449" w:rsidP="001358B4">
                                <w:pPr>
                                  <w:pStyle w:val="1"/>
                                  <w:jc w:val="center"/>
                                  <w:rPr>
                                    <w:rFonts w:ascii="Times New Roman" w:hAnsi="Times New Roman" w:cs="Times New Roman"/>
                                    <w:color w:val="0070C0"/>
                                    <w:sz w:val="48"/>
                                    <w:szCs w:val="48"/>
                                  </w:rPr>
                                </w:pPr>
                                <w:r w:rsidRPr="00E72595">
                                  <w:rPr>
                                    <w:rFonts w:ascii="Times New Roman" w:hAnsi="Times New Roman" w:cs="Times New Roman"/>
                                    <w:color w:val="0070C0"/>
                                    <w:sz w:val="48"/>
                                    <w:szCs w:val="48"/>
                                  </w:rPr>
                                  <w:t>Государственного бюджетного профессионального образовательного учреждения</w:t>
                                </w:r>
                              </w:p>
                              <w:p w:rsidR="00EA0449" w:rsidRPr="00E72595" w:rsidRDefault="00EA0449" w:rsidP="001358B4">
                                <w:pPr>
                                  <w:pStyle w:val="1"/>
                                  <w:jc w:val="center"/>
                                  <w:rPr>
                                    <w:rFonts w:ascii="Times New Roman" w:hAnsi="Times New Roman" w:cs="Times New Roman"/>
                                    <w:color w:val="0070C0"/>
                                    <w:sz w:val="48"/>
                                    <w:szCs w:val="48"/>
                                  </w:rPr>
                                </w:pPr>
                                <w:r w:rsidRPr="00E72595">
                                  <w:rPr>
                                    <w:rFonts w:ascii="Times New Roman" w:hAnsi="Times New Roman" w:cs="Times New Roman"/>
                                    <w:color w:val="0070C0"/>
                                    <w:sz w:val="48"/>
                                    <w:szCs w:val="48"/>
                                  </w:rPr>
                                  <w:t>Республики Саха Якутия)</w:t>
                                </w:r>
                              </w:p>
                              <w:p w:rsidR="00EA0449" w:rsidRPr="00E72595" w:rsidRDefault="00EA0449" w:rsidP="001358B4">
                                <w:pPr>
                                  <w:pStyle w:val="1"/>
                                  <w:jc w:val="center"/>
                                  <w:rPr>
                                    <w:rFonts w:ascii="Times New Roman" w:hAnsi="Times New Roman" w:cs="Times New Roman"/>
                                    <w:b/>
                                    <w:color w:val="0070C0"/>
                                    <w:sz w:val="48"/>
                                    <w:szCs w:val="48"/>
                                  </w:rPr>
                                </w:pPr>
                                <w:r w:rsidRPr="00E72595">
                                  <w:rPr>
                                    <w:rFonts w:ascii="Times New Roman" w:hAnsi="Times New Roman" w:cs="Times New Roman"/>
                                    <w:b/>
                                    <w:color w:val="0070C0"/>
                                    <w:sz w:val="48"/>
                                    <w:szCs w:val="48"/>
                                  </w:rPr>
                                  <w:t xml:space="preserve">«Центр подготовки рабочих кадров </w:t>
                                </w:r>
                              </w:p>
                              <w:p w:rsidR="00EA0449" w:rsidRDefault="00EA0449" w:rsidP="001358B4">
                                <w:pPr>
                                  <w:pStyle w:val="1"/>
                                  <w:jc w:val="center"/>
                                  <w:rPr>
                                    <w:rFonts w:ascii="Times New Roman" w:hAnsi="Times New Roman" w:cs="Times New Roman"/>
                                    <w:b/>
                                    <w:color w:val="0070C0"/>
                                    <w:sz w:val="48"/>
                                    <w:szCs w:val="48"/>
                                  </w:rPr>
                                </w:pPr>
                                <w:r w:rsidRPr="00E72595">
                                  <w:rPr>
                                    <w:rFonts w:ascii="Times New Roman" w:hAnsi="Times New Roman" w:cs="Times New Roman"/>
                                    <w:b/>
                                    <w:color w:val="0070C0"/>
                                    <w:sz w:val="48"/>
                                    <w:szCs w:val="48"/>
                                  </w:rPr>
                                  <w:t>«</w:t>
                                </w:r>
                                <w:proofErr w:type="gramStart"/>
                                <w:r w:rsidRPr="00E72595">
                                  <w:rPr>
                                    <w:rFonts w:ascii="Times New Roman" w:hAnsi="Times New Roman" w:cs="Times New Roman"/>
                                    <w:b/>
                                    <w:color w:val="0070C0"/>
                                    <w:sz w:val="48"/>
                                    <w:szCs w:val="48"/>
                                  </w:rPr>
                                  <w:t>АРКТИКА »</w:t>
                                </w:r>
                                <w:proofErr w:type="gramEnd"/>
                              </w:p>
                              <w:p w:rsidR="00EA0449" w:rsidRDefault="00EA0449" w:rsidP="001358B4">
                                <w:pPr>
                                  <w:pStyle w:val="1"/>
                                  <w:jc w:val="center"/>
                                  <w:rPr>
                                    <w:rFonts w:ascii="Times New Roman" w:hAnsi="Times New Roman" w:cs="Times New Roman"/>
                                    <w:b/>
                                    <w:color w:val="0070C0"/>
                                    <w:sz w:val="48"/>
                                    <w:szCs w:val="48"/>
                                  </w:rPr>
                                </w:pPr>
                              </w:p>
                              <w:p w:rsidR="00EA0449" w:rsidRPr="00E72595" w:rsidRDefault="00EA0449" w:rsidP="001358B4">
                                <w:pPr>
                                  <w:pStyle w:val="1"/>
                                  <w:jc w:val="center"/>
                                  <w:rPr>
                                    <w:rFonts w:ascii="Times New Roman" w:hAnsi="Times New Roman" w:cs="Times New Roman"/>
                                    <w:b/>
                                    <w:color w:val="0070C0"/>
                                    <w:sz w:val="48"/>
                                    <w:szCs w:val="48"/>
                                  </w:rPr>
                                </w:pPr>
                                <w:r>
                                  <w:rPr>
                                    <w:rFonts w:ascii="Times New Roman" w:hAnsi="Times New Roman" w:cs="Times New Roman"/>
                                    <w:b/>
                                    <w:color w:val="0070C0"/>
                                    <w:sz w:val="48"/>
                                    <w:szCs w:val="48"/>
                                  </w:rPr>
                                  <w:t>(ГБПОУ РС(Я) «ЦПРКА»)</w:t>
                                </w:r>
                              </w:p>
                              <w:p w:rsidR="00EA0449" w:rsidRPr="00E72595" w:rsidRDefault="00EA0449" w:rsidP="001358B4">
                                <w:pPr>
                                  <w:spacing w:before="120"/>
                                  <w:rPr>
                                    <w:rFonts w:ascii="Times New Roman" w:hAnsi="Times New Roman" w:cs="Times New Roman"/>
                                    <w:b/>
                                    <w:color w:val="0070C0"/>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DA55B" id="_x0000_t202" coordsize="21600,21600" o:spt="202" path="m,l,21600r21600,l21600,xe">
                    <v:stroke joinstyle="miter"/>
                    <v:path gradientshapeok="t" o:connecttype="rect"/>
                  </v:shapetype>
                  <v:shape id="Надпись 1" o:spid="_x0000_s1026" type="#_x0000_t202" style="position:absolute;margin-left:61.75pt;margin-top:231.05pt;width:512.35pt;height:29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" filled="f" stroked="f" strokeweight=".5pt">
                    <v:textbox inset="0,0,0,0">
                      <w:txbxContent>
                        <w:p w:rsidR="00EA0449" w:rsidRPr="00E72595" w:rsidRDefault="00EA0449" w:rsidP="001358B4">
                          <w:pPr>
                            <w:shd w:val="clear" w:color="auto" w:fill="FFFFFF"/>
                            <w:tabs>
                              <w:tab w:val="left" w:pos="567"/>
                            </w:tabs>
                            <w:spacing w:after="0" w:line="240" w:lineRule="auto"/>
                            <w:ind w:left="6379"/>
                            <w:jc w:val="center"/>
                            <w:rPr>
                              <w:rFonts w:ascii="Times New Roman" w:eastAsia="Times New Roman" w:hAnsi="Times New Roman" w:cs="Times New Roman"/>
                              <w:color w:val="000000"/>
                              <w:sz w:val="20"/>
                              <w:szCs w:val="20"/>
                            </w:rPr>
                          </w:pPr>
                        </w:p>
                        <w:p w:rsidR="00EA0449" w:rsidRPr="001358B4" w:rsidRDefault="00EA0449" w:rsidP="001358B4">
                          <w:pPr>
                            <w:shd w:val="clear" w:color="auto" w:fill="FFFFFF"/>
                            <w:tabs>
                              <w:tab w:val="left" w:pos="567"/>
                            </w:tabs>
                            <w:spacing w:after="0" w:line="240" w:lineRule="auto"/>
                            <w:jc w:val="center"/>
                            <w:rPr>
                              <w:rFonts w:ascii="Times New Roman" w:eastAsia="Times New Roman" w:hAnsi="Times New Roman" w:cs="Times New Roman"/>
                              <w:b/>
                              <w:color w:val="0070C0"/>
                              <w:sz w:val="48"/>
                              <w:szCs w:val="48"/>
                            </w:rPr>
                          </w:pPr>
                          <w:r w:rsidRPr="00E72595">
                            <w:rPr>
                              <w:rFonts w:ascii="Times New Roman" w:eastAsia="Times New Roman" w:hAnsi="Times New Roman" w:cs="Times New Roman"/>
                              <w:b/>
                              <w:color w:val="0070C0"/>
                              <w:sz w:val="48"/>
                              <w:szCs w:val="48"/>
                            </w:rPr>
                            <w:t xml:space="preserve">ПРАВИЛА </w:t>
                          </w:r>
                          <w:r>
                            <w:rPr>
                              <w:rFonts w:ascii="Times New Roman" w:eastAsia="Times New Roman" w:hAnsi="Times New Roman" w:cs="Times New Roman"/>
                              <w:b/>
                              <w:color w:val="0070C0"/>
                              <w:sz w:val="44"/>
                              <w:szCs w:val="44"/>
                            </w:rPr>
                            <w:t>ПРИЕМА</w:t>
                          </w:r>
                        </w:p>
                        <w:p w:rsidR="00EA0449" w:rsidRPr="00E72595" w:rsidRDefault="00EA0449" w:rsidP="001358B4">
                          <w:pPr>
                            <w:pStyle w:val="1"/>
                            <w:jc w:val="center"/>
                            <w:rPr>
                              <w:rFonts w:ascii="Times New Roman" w:hAnsi="Times New Roman" w:cs="Times New Roman"/>
                              <w:color w:val="0070C0"/>
                              <w:sz w:val="48"/>
                              <w:szCs w:val="48"/>
                            </w:rPr>
                          </w:pPr>
                          <w:r w:rsidRPr="00E72595">
                            <w:rPr>
                              <w:rFonts w:ascii="Times New Roman" w:hAnsi="Times New Roman" w:cs="Times New Roman"/>
                              <w:color w:val="0070C0"/>
                              <w:sz w:val="48"/>
                              <w:szCs w:val="48"/>
                            </w:rPr>
                            <w:t>Государственного бюджетного профессионального образовательного учреждения</w:t>
                          </w:r>
                        </w:p>
                        <w:p w:rsidR="00EA0449" w:rsidRPr="00E72595" w:rsidRDefault="00EA0449" w:rsidP="001358B4">
                          <w:pPr>
                            <w:pStyle w:val="1"/>
                            <w:jc w:val="center"/>
                            <w:rPr>
                              <w:rFonts w:ascii="Times New Roman" w:hAnsi="Times New Roman" w:cs="Times New Roman"/>
                              <w:color w:val="0070C0"/>
                              <w:sz w:val="48"/>
                              <w:szCs w:val="48"/>
                            </w:rPr>
                          </w:pPr>
                          <w:r w:rsidRPr="00E72595">
                            <w:rPr>
                              <w:rFonts w:ascii="Times New Roman" w:hAnsi="Times New Roman" w:cs="Times New Roman"/>
                              <w:color w:val="0070C0"/>
                              <w:sz w:val="48"/>
                              <w:szCs w:val="48"/>
                            </w:rPr>
                            <w:t>Республики Саха Якутия)</w:t>
                          </w:r>
                        </w:p>
                        <w:p w:rsidR="00EA0449" w:rsidRPr="00E72595" w:rsidRDefault="00EA0449" w:rsidP="001358B4">
                          <w:pPr>
                            <w:pStyle w:val="1"/>
                            <w:jc w:val="center"/>
                            <w:rPr>
                              <w:rFonts w:ascii="Times New Roman" w:hAnsi="Times New Roman" w:cs="Times New Roman"/>
                              <w:b/>
                              <w:color w:val="0070C0"/>
                              <w:sz w:val="48"/>
                              <w:szCs w:val="48"/>
                            </w:rPr>
                          </w:pPr>
                          <w:r w:rsidRPr="00E72595">
                            <w:rPr>
                              <w:rFonts w:ascii="Times New Roman" w:hAnsi="Times New Roman" w:cs="Times New Roman"/>
                              <w:b/>
                              <w:color w:val="0070C0"/>
                              <w:sz w:val="48"/>
                              <w:szCs w:val="48"/>
                            </w:rPr>
                            <w:t xml:space="preserve">«Центр подготовки рабочих кадров </w:t>
                          </w:r>
                        </w:p>
                        <w:p w:rsidR="00EA0449" w:rsidRDefault="00EA0449" w:rsidP="001358B4">
                          <w:pPr>
                            <w:pStyle w:val="1"/>
                            <w:jc w:val="center"/>
                            <w:rPr>
                              <w:rFonts w:ascii="Times New Roman" w:hAnsi="Times New Roman" w:cs="Times New Roman"/>
                              <w:b/>
                              <w:color w:val="0070C0"/>
                              <w:sz w:val="48"/>
                              <w:szCs w:val="48"/>
                            </w:rPr>
                          </w:pPr>
                          <w:r w:rsidRPr="00E72595">
                            <w:rPr>
                              <w:rFonts w:ascii="Times New Roman" w:hAnsi="Times New Roman" w:cs="Times New Roman"/>
                              <w:b/>
                              <w:color w:val="0070C0"/>
                              <w:sz w:val="48"/>
                              <w:szCs w:val="48"/>
                            </w:rPr>
                            <w:t>«</w:t>
                          </w:r>
                          <w:proofErr w:type="gramStart"/>
                          <w:r w:rsidRPr="00E72595">
                            <w:rPr>
                              <w:rFonts w:ascii="Times New Roman" w:hAnsi="Times New Roman" w:cs="Times New Roman"/>
                              <w:b/>
                              <w:color w:val="0070C0"/>
                              <w:sz w:val="48"/>
                              <w:szCs w:val="48"/>
                            </w:rPr>
                            <w:t>АРКТИКА »</w:t>
                          </w:r>
                          <w:proofErr w:type="gramEnd"/>
                        </w:p>
                        <w:p w:rsidR="00EA0449" w:rsidRDefault="00EA0449" w:rsidP="001358B4">
                          <w:pPr>
                            <w:pStyle w:val="1"/>
                            <w:jc w:val="center"/>
                            <w:rPr>
                              <w:rFonts w:ascii="Times New Roman" w:hAnsi="Times New Roman" w:cs="Times New Roman"/>
                              <w:b/>
                              <w:color w:val="0070C0"/>
                              <w:sz w:val="48"/>
                              <w:szCs w:val="48"/>
                            </w:rPr>
                          </w:pPr>
                        </w:p>
                        <w:p w:rsidR="00EA0449" w:rsidRPr="00E72595" w:rsidRDefault="00EA0449" w:rsidP="001358B4">
                          <w:pPr>
                            <w:pStyle w:val="1"/>
                            <w:jc w:val="center"/>
                            <w:rPr>
                              <w:rFonts w:ascii="Times New Roman" w:hAnsi="Times New Roman" w:cs="Times New Roman"/>
                              <w:b/>
                              <w:color w:val="0070C0"/>
                              <w:sz w:val="48"/>
                              <w:szCs w:val="48"/>
                            </w:rPr>
                          </w:pPr>
                          <w:r>
                            <w:rPr>
                              <w:rFonts w:ascii="Times New Roman" w:hAnsi="Times New Roman" w:cs="Times New Roman"/>
                              <w:b/>
                              <w:color w:val="0070C0"/>
                              <w:sz w:val="48"/>
                              <w:szCs w:val="48"/>
                            </w:rPr>
                            <w:t>(ГБПОУ РС(Я) «ЦПРКА»)</w:t>
                          </w:r>
                        </w:p>
                        <w:p w:rsidR="00EA0449" w:rsidRPr="00E72595" w:rsidRDefault="00EA0449" w:rsidP="001358B4">
                          <w:pPr>
                            <w:spacing w:before="120"/>
                            <w:rPr>
                              <w:rFonts w:ascii="Times New Roman" w:hAnsi="Times New Roman" w:cs="Times New Roman"/>
                              <w:b/>
                              <w:color w:val="0070C0"/>
                              <w:sz w:val="48"/>
                              <w:szCs w:val="48"/>
                            </w:rPr>
                          </w:pPr>
                        </w:p>
                      </w:txbxContent>
                    </v:textbox>
                    <w10:wrap anchorx="page" anchory="page"/>
                  </v:shape>
                </w:pict>
              </mc:Fallback>
            </mc:AlternateContent>
          </w:r>
          <w:r w:rsidRPr="001358B4">
            <w:rPr>
              <w:rFonts w:ascii="Times New Roman" w:eastAsia="Times New Roman" w:hAnsi="Times New Roman" w:cs="Times New Roman"/>
              <w:b/>
              <w:lang w:eastAsia="en-US"/>
            </w:rPr>
            <w:br w:type="page"/>
          </w:r>
        </w:p>
      </w:sdtContent>
    </w:sdt>
    <w:p w:rsidR="001358B4" w:rsidRPr="001358B4" w:rsidRDefault="001358B4" w:rsidP="001358B4">
      <w:pPr>
        <w:shd w:val="clear" w:color="auto" w:fill="FFFFFF"/>
        <w:tabs>
          <w:tab w:val="left" w:pos="567"/>
        </w:tabs>
        <w:spacing w:after="0" w:line="240" w:lineRule="auto"/>
        <w:rPr>
          <w:rFonts w:ascii="Times New Roman" w:eastAsia="Times New Roman" w:hAnsi="Times New Roman" w:cs="Times New Roman"/>
          <w:b/>
          <w:color w:val="000000"/>
          <w:sz w:val="24"/>
          <w:szCs w:val="24"/>
        </w:rPr>
      </w:pPr>
    </w:p>
    <w:p w:rsidR="00500E88" w:rsidRDefault="00500E88" w:rsidP="001358B4">
      <w:pPr>
        <w:shd w:val="clear" w:color="auto" w:fill="FFFFFF"/>
        <w:tabs>
          <w:tab w:val="left" w:pos="567"/>
        </w:tabs>
        <w:spacing w:after="0" w:line="240" w:lineRule="auto"/>
        <w:jc w:val="right"/>
        <w:rPr>
          <w:rFonts w:ascii="Times New Roman" w:eastAsia="Times New Roman" w:hAnsi="Times New Roman" w:cs="Times New Roman"/>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500E88" w:rsidTr="00500E88">
        <w:tc>
          <w:tcPr>
            <w:tcW w:w="5382"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c>
          <w:tcPr>
            <w:tcW w:w="3963" w:type="dxa"/>
          </w:tcPr>
          <w:p w:rsidR="00500E88" w:rsidRDefault="00500E88" w:rsidP="00500E88">
            <w:pPr>
              <w:tabs>
                <w:tab w:val="left" w:pos="567"/>
              </w:tabs>
              <w:spacing w:after="0" w:line="240" w:lineRule="auto"/>
              <w:jc w:val="center"/>
              <w:rPr>
                <w:rFonts w:ascii="Times New Roman" w:eastAsia="Times New Roman" w:hAnsi="Times New Roman" w:cs="Times New Roman"/>
                <w:color w:val="000000"/>
              </w:rPr>
            </w:pPr>
            <w:r w:rsidRPr="00500E88">
              <w:rPr>
                <w:rFonts w:ascii="Times New Roman" w:eastAsia="Times New Roman" w:hAnsi="Times New Roman" w:cs="Times New Roman"/>
                <w:color w:val="000000"/>
              </w:rPr>
              <w:t>УТВЕРЖДАЮ</w:t>
            </w:r>
          </w:p>
        </w:tc>
      </w:tr>
      <w:tr w:rsidR="00500E88" w:rsidTr="00500E88">
        <w:tc>
          <w:tcPr>
            <w:tcW w:w="5382"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c>
          <w:tcPr>
            <w:tcW w:w="3963"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r>
      <w:tr w:rsidR="00500E88" w:rsidTr="00500E88">
        <w:tc>
          <w:tcPr>
            <w:tcW w:w="5382"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c>
          <w:tcPr>
            <w:tcW w:w="3963" w:type="dxa"/>
          </w:tcPr>
          <w:p w:rsidR="00500E88" w:rsidRPr="00500E88" w:rsidRDefault="00500E88" w:rsidP="00500E88">
            <w:pPr>
              <w:shd w:val="clear" w:color="auto" w:fill="FFFFFF"/>
              <w:tabs>
                <w:tab w:val="left" w:pos="567"/>
              </w:tabs>
              <w:spacing w:after="0" w:line="240" w:lineRule="auto"/>
              <w:rPr>
                <w:rFonts w:ascii="Times New Roman" w:eastAsia="Times New Roman" w:hAnsi="Times New Roman" w:cs="Times New Roman"/>
                <w:color w:val="000000"/>
                <w:sz w:val="24"/>
                <w:szCs w:val="24"/>
              </w:rPr>
            </w:pPr>
            <w:r w:rsidRPr="00500E88">
              <w:rPr>
                <w:rFonts w:ascii="Times New Roman" w:eastAsia="Times New Roman" w:hAnsi="Times New Roman" w:cs="Times New Roman"/>
                <w:color w:val="000000"/>
                <w:sz w:val="24"/>
                <w:szCs w:val="24"/>
              </w:rPr>
              <w:t>Директор ГБПОУ РС(Я) «ЦПРКА»</w:t>
            </w:r>
          </w:p>
          <w:p w:rsidR="00500E88" w:rsidRDefault="00500E88" w:rsidP="00500E88">
            <w:pPr>
              <w:tabs>
                <w:tab w:val="left" w:pos="567"/>
              </w:tabs>
              <w:spacing w:after="0" w:line="240" w:lineRule="auto"/>
              <w:rPr>
                <w:rFonts w:ascii="Times New Roman" w:eastAsia="Times New Roman" w:hAnsi="Times New Roman" w:cs="Times New Roman"/>
                <w:color w:val="000000"/>
              </w:rPr>
            </w:pPr>
          </w:p>
        </w:tc>
      </w:tr>
      <w:tr w:rsidR="00500E88" w:rsidTr="00500E88">
        <w:tc>
          <w:tcPr>
            <w:tcW w:w="5382"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c>
          <w:tcPr>
            <w:tcW w:w="3963" w:type="dxa"/>
          </w:tcPr>
          <w:p w:rsidR="00500E88" w:rsidRPr="00500E88" w:rsidRDefault="00500E88" w:rsidP="00500E88">
            <w:pPr>
              <w:shd w:val="clear" w:color="auto" w:fill="FFFFFF"/>
              <w:tabs>
                <w:tab w:val="left" w:pos="567"/>
              </w:tabs>
              <w:spacing w:after="0" w:line="240" w:lineRule="auto"/>
              <w:rPr>
                <w:rFonts w:ascii="Times New Roman" w:eastAsia="Times New Roman" w:hAnsi="Times New Roman" w:cs="Times New Roman"/>
                <w:color w:val="000000"/>
                <w:sz w:val="24"/>
                <w:szCs w:val="24"/>
              </w:rPr>
            </w:pPr>
            <w:r w:rsidRPr="00500E88">
              <w:rPr>
                <w:rFonts w:ascii="Times New Roman" w:eastAsia="Times New Roman" w:hAnsi="Times New Roman" w:cs="Times New Roman"/>
                <w:color w:val="000000"/>
                <w:sz w:val="24"/>
                <w:szCs w:val="24"/>
              </w:rPr>
              <w:t>_____________</w:t>
            </w:r>
            <w:r w:rsidRPr="00500E88">
              <w:rPr>
                <w:rFonts w:ascii="Times New Roman" w:eastAsia="Times New Roman" w:hAnsi="Times New Roman" w:cs="Times New Roman"/>
                <w:color w:val="000000"/>
                <w:sz w:val="24"/>
                <w:szCs w:val="24"/>
                <w:lang w:val="en-US"/>
              </w:rPr>
              <w:t xml:space="preserve"> </w:t>
            </w:r>
            <w:proofErr w:type="spellStart"/>
            <w:r w:rsidRPr="00500E88">
              <w:rPr>
                <w:rFonts w:ascii="Times New Roman" w:eastAsia="Times New Roman" w:hAnsi="Times New Roman" w:cs="Times New Roman"/>
                <w:color w:val="000000"/>
                <w:sz w:val="24"/>
                <w:szCs w:val="24"/>
              </w:rPr>
              <w:t>Е.А.Сокольникова</w:t>
            </w:r>
            <w:proofErr w:type="spellEnd"/>
          </w:p>
          <w:p w:rsidR="00500E88" w:rsidRDefault="00500E88" w:rsidP="00500E88">
            <w:pPr>
              <w:tabs>
                <w:tab w:val="left" w:pos="567"/>
              </w:tabs>
              <w:spacing w:after="0" w:line="240" w:lineRule="auto"/>
              <w:rPr>
                <w:rFonts w:ascii="Times New Roman" w:eastAsia="Times New Roman" w:hAnsi="Times New Roman" w:cs="Times New Roman"/>
                <w:color w:val="000000"/>
              </w:rPr>
            </w:pPr>
          </w:p>
        </w:tc>
      </w:tr>
      <w:tr w:rsidR="00500E88" w:rsidTr="00500E88">
        <w:tc>
          <w:tcPr>
            <w:tcW w:w="5382" w:type="dxa"/>
          </w:tcPr>
          <w:p w:rsidR="00500E88" w:rsidRDefault="00500E88" w:rsidP="001358B4">
            <w:pPr>
              <w:tabs>
                <w:tab w:val="left" w:pos="567"/>
              </w:tabs>
              <w:spacing w:after="0" w:line="240" w:lineRule="auto"/>
              <w:jc w:val="right"/>
              <w:rPr>
                <w:rFonts w:ascii="Times New Roman" w:eastAsia="Times New Roman" w:hAnsi="Times New Roman" w:cs="Times New Roman"/>
                <w:color w:val="000000"/>
              </w:rPr>
            </w:pPr>
          </w:p>
        </w:tc>
        <w:tc>
          <w:tcPr>
            <w:tcW w:w="3963" w:type="dxa"/>
          </w:tcPr>
          <w:p w:rsidR="00500E88" w:rsidRDefault="00500E88" w:rsidP="00500E88">
            <w:pPr>
              <w:shd w:val="clear" w:color="auto" w:fill="FFFFFF"/>
              <w:tabs>
                <w:tab w:val="left" w:pos="567"/>
              </w:tabs>
              <w:spacing w:after="0" w:line="240" w:lineRule="auto"/>
              <w:rPr>
                <w:rFonts w:ascii="Times New Roman" w:eastAsia="Times New Roman" w:hAnsi="Times New Roman" w:cs="Times New Roman"/>
                <w:color w:val="000000"/>
              </w:rPr>
            </w:pPr>
            <w:r w:rsidRPr="00500E88">
              <w:rPr>
                <w:rFonts w:ascii="Times New Roman" w:eastAsia="Times New Roman" w:hAnsi="Times New Roman" w:cs="Times New Roman"/>
                <w:color w:val="000000"/>
                <w:sz w:val="20"/>
                <w:szCs w:val="20"/>
              </w:rPr>
              <w:t>«____»______________2020г.</w:t>
            </w:r>
          </w:p>
        </w:tc>
      </w:tr>
    </w:tbl>
    <w:p w:rsidR="00500E88" w:rsidRDefault="00500E88" w:rsidP="001358B4">
      <w:pPr>
        <w:shd w:val="clear" w:color="auto" w:fill="FFFFFF"/>
        <w:tabs>
          <w:tab w:val="left" w:pos="567"/>
        </w:tabs>
        <w:spacing w:after="0" w:line="240" w:lineRule="auto"/>
        <w:jc w:val="right"/>
        <w:rPr>
          <w:rFonts w:ascii="Times New Roman" w:eastAsia="Times New Roman" w:hAnsi="Times New Roman" w:cs="Times New Roman"/>
          <w:color w:val="000000"/>
        </w:rPr>
      </w:pPr>
    </w:p>
    <w:p w:rsidR="00500E88" w:rsidRDefault="00500E88" w:rsidP="001358B4">
      <w:pPr>
        <w:shd w:val="clear" w:color="auto" w:fill="FFFFFF"/>
        <w:tabs>
          <w:tab w:val="left" w:pos="567"/>
        </w:tabs>
        <w:spacing w:after="0" w:line="240" w:lineRule="auto"/>
        <w:jc w:val="right"/>
        <w:rPr>
          <w:rFonts w:ascii="Times New Roman" w:eastAsia="Times New Roman" w:hAnsi="Times New Roman" w:cs="Times New Roman"/>
          <w:color w:val="000000"/>
        </w:rPr>
      </w:pPr>
    </w:p>
    <w:p w:rsidR="00500E88" w:rsidRDefault="00500E88" w:rsidP="001358B4">
      <w:pPr>
        <w:shd w:val="clear" w:color="auto" w:fill="FFFFFF"/>
        <w:tabs>
          <w:tab w:val="left" w:pos="567"/>
        </w:tabs>
        <w:spacing w:after="0" w:line="240" w:lineRule="auto"/>
        <w:jc w:val="right"/>
        <w:rPr>
          <w:rFonts w:ascii="Times New Roman" w:eastAsia="Times New Roman" w:hAnsi="Times New Roman" w:cs="Times New Roman"/>
          <w:color w:val="000000"/>
        </w:rPr>
      </w:pPr>
    </w:p>
    <w:p w:rsidR="002206B3" w:rsidRPr="00500E88" w:rsidRDefault="002206B3" w:rsidP="001358B4">
      <w:pPr>
        <w:shd w:val="clear" w:color="auto" w:fill="FFFFFF"/>
        <w:tabs>
          <w:tab w:val="left" w:pos="567"/>
        </w:tabs>
        <w:spacing w:after="0" w:line="240" w:lineRule="auto"/>
        <w:jc w:val="right"/>
        <w:rPr>
          <w:rFonts w:ascii="Times New Roman" w:eastAsia="Times New Roman" w:hAnsi="Times New Roman" w:cs="Times New Roman"/>
          <w:color w:val="000000"/>
          <w:sz w:val="24"/>
          <w:szCs w:val="24"/>
        </w:rPr>
      </w:pPr>
    </w:p>
    <w:p w:rsidR="001358B4" w:rsidRPr="001358B4" w:rsidRDefault="001358B4" w:rsidP="001358B4">
      <w:pPr>
        <w:shd w:val="clear" w:color="auto" w:fill="FFFFFF"/>
        <w:tabs>
          <w:tab w:val="left" w:pos="567"/>
        </w:tabs>
        <w:spacing w:after="0" w:line="240" w:lineRule="auto"/>
        <w:jc w:val="center"/>
        <w:rPr>
          <w:rFonts w:ascii="Times New Roman" w:eastAsia="Times New Roman" w:hAnsi="Times New Roman" w:cs="Times New Roman"/>
          <w:b/>
          <w:color w:val="000000"/>
          <w:sz w:val="24"/>
          <w:szCs w:val="24"/>
        </w:rPr>
      </w:pPr>
      <w:r w:rsidRPr="001358B4">
        <w:rPr>
          <w:rFonts w:ascii="Times New Roman" w:eastAsia="Times New Roman" w:hAnsi="Times New Roman" w:cs="Times New Roman"/>
          <w:b/>
          <w:color w:val="000000"/>
          <w:sz w:val="24"/>
          <w:szCs w:val="24"/>
        </w:rPr>
        <w:t xml:space="preserve">ПРАВИЛА </w:t>
      </w:r>
      <w:r>
        <w:rPr>
          <w:rFonts w:ascii="Times New Roman" w:eastAsia="Times New Roman" w:hAnsi="Times New Roman" w:cs="Times New Roman"/>
          <w:b/>
          <w:color w:val="000000"/>
          <w:sz w:val="24"/>
          <w:szCs w:val="24"/>
        </w:rPr>
        <w:t>ПРИЕМА</w:t>
      </w:r>
    </w:p>
    <w:p w:rsidR="001358B4" w:rsidRPr="001358B4" w:rsidRDefault="00D7046E" w:rsidP="001358B4">
      <w:pPr>
        <w:spacing w:after="0" w:line="240" w:lineRule="auto"/>
        <w:jc w:val="center"/>
        <w:rPr>
          <w:rFonts w:ascii="Times New Roman" w:eastAsia="Times New Roman" w:hAnsi="Times New Roman" w:cs="Times New Roman"/>
          <w:b/>
          <w:lang w:eastAsia="en-US"/>
        </w:rPr>
      </w:pPr>
      <w:proofErr w:type="gramStart"/>
      <w:r>
        <w:rPr>
          <w:rFonts w:ascii="Times New Roman" w:eastAsia="Times New Roman" w:hAnsi="Times New Roman" w:cs="Times New Roman"/>
          <w:b/>
          <w:lang w:eastAsia="en-US"/>
        </w:rPr>
        <w:t>в</w:t>
      </w:r>
      <w:proofErr w:type="gramEnd"/>
      <w:r w:rsidR="00500E88">
        <w:rPr>
          <w:rFonts w:ascii="Times New Roman" w:eastAsia="Times New Roman" w:hAnsi="Times New Roman" w:cs="Times New Roman"/>
          <w:b/>
          <w:lang w:eastAsia="en-US"/>
        </w:rPr>
        <w:t xml:space="preserve"> г</w:t>
      </w:r>
      <w:r w:rsidR="001358B4" w:rsidRPr="001358B4">
        <w:rPr>
          <w:rFonts w:ascii="Times New Roman" w:eastAsia="Times New Roman" w:hAnsi="Times New Roman" w:cs="Times New Roman"/>
          <w:b/>
          <w:lang w:eastAsia="en-US"/>
        </w:rPr>
        <w:t>осударственно</w:t>
      </w:r>
      <w:r w:rsidR="00500E88">
        <w:rPr>
          <w:rFonts w:ascii="Times New Roman" w:eastAsia="Times New Roman" w:hAnsi="Times New Roman" w:cs="Times New Roman"/>
          <w:b/>
          <w:lang w:eastAsia="en-US"/>
        </w:rPr>
        <w:t>е</w:t>
      </w:r>
      <w:r w:rsidR="001358B4" w:rsidRPr="001358B4">
        <w:rPr>
          <w:rFonts w:ascii="Times New Roman" w:eastAsia="Times New Roman" w:hAnsi="Times New Roman" w:cs="Times New Roman"/>
          <w:b/>
          <w:lang w:eastAsia="en-US"/>
        </w:rPr>
        <w:t xml:space="preserve"> бюджетно</w:t>
      </w:r>
      <w:r w:rsidR="00500E88">
        <w:rPr>
          <w:rFonts w:ascii="Times New Roman" w:eastAsia="Times New Roman" w:hAnsi="Times New Roman" w:cs="Times New Roman"/>
          <w:b/>
          <w:lang w:eastAsia="en-US"/>
        </w:rPr>
        <w:t>е</w:t>
      </w:r>
      <w:r w:rsidR="001358B4" w:rsidRPr="001358B4">
        <w:rPr>
          <w:rFonts w:ascii="Times New Roman" w:eastAsia="Times New Roman" w:hAnsi="Times New Roman" w:cs="Times New Roman"/>
          <w:b/>
          <w:lang w:eastAsia="en-US"/>
        </w:rPr>
        <w:t xml:space="preserve"> профессионально</w:t>
      </w:r>
      <w:r w:rsidR="00500E88">
        <w:rPr>
          <w:rFonts w:ascii="Times New Roman" w:eastAsia="Times New Roman" w:hAnsi="Times New Roman" w:cs="Times New Roman"/>
          <w:b/>
          <w:lang w:eastAsia="en-US"/>
        </w:rPr>
        <w:t>е</w:t>
      </w:r>
      <w:r w:rsidR="001358B4" w:rsidRPr="001358B4">
        <w:rPr>
          <w:rFonts w:ascii="Times New Roman" w:eastAsia="Times New Roman" w:hAnsi="Times New Roman" w:cs="Times New Roman"/>
          <w:b/>
          <w:lang w:eastAsia="en-US"/>
        </w:rPr>
        <w:t xml:space="preserve"> образовательно</w:t>
      </w:r>
      <w:r w:rsidR="00500E88">
        <w:rPr>
          <w:rFonts w:ascii="Times New Roman" w:eastAsia="Times New Roman" w:hAnsi="Times New Roman" w:cs="Times New Roman"/>
          <w:b/>
          <w:lang w:eastAsia="en-US"/>
        </w:rPr>
        <w:t>е</w:t>
      </w:r>
      <w:r w:rsidR="001358B4" w:rsidRPr="001358B4">
        <w:rPr>
          <w:rFonts w:ascii="Times New Roman" w:eastAsia="Times New Roman" w:hAnsi="Times New Roman" w:cs="Times New Roman"/>
          <w:b/>
          <w:lang w:eastAsia="en-US"/>
        </w:rPr>
        <w:t xml:space="preserve"> учреждени</w:t>
      </w:r>
      <w:r w:rsidR="00500E88">
        <w:rPr>
          <w:rFonts w:ascii="Times New Roman" w:eastAsia="Times New Roman" w:hAnsi="Times New Roman" w:cs="Times New Roman"/>
          <w:b/>
          <w:lang w:eastAsia="en-US"/>
        </w:rPr>
        <w:t>е</w:t>
      </w:r>
    </w:p>
    <w:p w:rsidR="001358B4" w:rsidRPr="001358B4" w:rsidRDefault="001358B4" w:rsidP="001358B4">
      <w:pPr>
        <w:spacing w:after="0" w:line="240" w:lineRule="auto"/>
        <w:jc w:val="center"/>
        <w:rPr>
          <w:rFonts w:ascii="Times New Roman" w:eastAsia="Times New Roman" w:hAnsi="Times New Roman" w:cs="Times New Roman"/>
          <w:b/>
          <w:lang w:eastAsia="en-US"/>
        </w:rPr>
      </w:pPr>
      <w:r w:rsidRPr="001358B4">
        <w:rPr>
          <w:rFonts w:ascii="Times New Roman" w:eastAsia="Times New Roman" w:hAnsi="Times New Roman" w:cs="Times New Roman"/>
          <w:b/>
          <w:lang w:eastAsia="en-US"/>
        </w:rPr>
        <w:t>Республики Саха Якутия)</w:t>
      </w:r>
    </w:p>
    <w:p w:rsidR="001358B4" w:rsidRPr="001358B4" w:rsidRDefault="001358B4" w:rsidP="001358B4">
      <w:pPr>
        <w:spacing w:after="0" w:line="240" w:lineRule="auto"/>
        <w:jc w:val="center"/>
        <w:rPr>
          <w:rFonts w:ascii="Times New Roman" w:eastAsia="Times New Roman" w:hAnsi="Times New Roman" w:cs="Times New Roman"/>
          <w:b/>
          <w:lang w:eastAsia="en-US"/>
        </w:rPr>
      </w:pPr>
      <w:r w:rsidRPr="001358B4">
        <w:rPr>
          <w:rFonts w:ascii="Times New Roman" w:eastAsia="Times New Roman" w:hAnsi="Times New Roman" w:cs="Times New Roman"/>
          <w:b/>
          <w:lang w:eastAsia="en-US"/>
        </w:rPr>
        <w:t>«Центр подготовки рабочих кадров «АРКТИКА»</w:t>
      </w:r>
    </w:p>
    <w:p w:rsidR="001358B4" w:rsidRDefault="001358B4" w:rsidP="001358B4">
      <w:pPr>
        <w:shd w:val="clear" w:color="auto" w:fill="FFFFFF"/>
        <w:spacing w:after="0" w:line="240" w:lineRule="auto"/>
        <w:ind w:firstLine="851"/>
        <w:jc w:val="center"/>
        <w:rPr>
          <w:rFonts w:ascii="Times New Roman" w:eastAsia="Times New Roman" w:hAnsi="Times New Roman" w:cs="Times New Roman"/>
          <w:sz w:val="24"/>
          <w:szCs w:val="24"/>
        </w:rPr>
      </w:pPr>
    </w:p>
    <w:p w:rsidR="001358B4" w:rsidRPr="001E5995" w:rsidRDefault="001358B4" w:rsidP="001E5995">
      <w:pPr>
        <w:pStyle w:val="a8"/>
        <w:ind w:firstLine="708"/>
        <w:jc w:val="both"/>
        <w:rPr>
          <w:rFonts w:ascii="Times New Roman" w:eastAsia="Times New Roman" w:hAnsi="Times New Roman" w:cs="Times New Roman"/>
          <w:sz w:val="24"/>
          <w:szCs w:val="24"/>
        </w:rPr>
      </w:pPr>
      <w:r w:rsidRPr="001E5995">
        <w:rPr>
          <w:rFonts w:ascii="Times New Roman" w:eastAsia="Times New Roman" w:hAnsi="Times New Roman" w:cs="Times New Roman"/>
          <w:sz w:val="24"/>
          <w:szCs w:val="24"/>
        </w:rPr>
        <w:t xml:space="preserve">Настоящие Правила приема разработаны в соответствии с Федеральным законом от 29 декабря 2012 года №273-ФЗ «Об образовании в Российской Федерации», Порядком приема на обучение по образовательным программам среднего профессионального образования утвержденного приказом Министерства образования и науки РФ от 23 января 2014г. № 36 (в ред. Приказа </w:t>
      </w:r>
      <w:proofErr w:type="spellStart"/>
      <w:r w:rsidRPr="001E5995">
        <w:rPr>
          <w:rFonts w:ascii="Times New Roman" w:eastAsia="Times New Roman" w:hAnsi="Times New Roman" w:cs="Times New Roman"/>
          <w:sz w:val="24"/>
          <w:szCs w:val="24"/>
        </w:rPr>
        <w:t>Минобрнауки</w:t>
      </w:r>
      <w:proofErr w:type="spellEnd"/>
      <w:r w:rsidRPr="001E5995">
        <w:rPr>
          <w:rFonts w:ascii="Times New Roman" w:eastAsia="Times New Roman" w:hAnsi="Times New Roman" w:cs="Times New Roman"/>
          <w:sz w:val="24"/>
          <w:szCs w:val="24"/>
        </w:rPr>
        <w:t xml:space="preserve"> России от 11.12.2015 №1456).</w:t>
      </w:r>
    </w:p>
    <w:p w:rsidR="00500E88" w:rsidRDefault="00500E88" w:rsidP="001E5995">
      <w:pPr>
        <w:pStyle w:val="a8"/>
        <w:jc w:val="center"/>
        <w:rPr>
          <w:rFonts w:ascii="Times New Roman" w:eastAsia="Times New Roman" w:hAnsi="Times New Roman" w:cs="Times New Roman"/>
          <w:b/>
          <w:bCs/>
          <w:sz w:val="24"/>
          <w:szCs w:val="24"/>
        </w:rPr>
      </w:pPr>
    </w:p>
    <w:p w:rsidR="001358B4" w:rsidRPr="001E5995" w:rsidRDefault="001358B4" w:rsidP="001E5995">
      <w:pPr>
        <w:pStyle w:val="a8"/>
        <w:jc w:val="center"/>
        <w:rPr>
          <w:rFonts w:ascii="Times New Roman" w:eastAsia="Times New Roman" w:hAnsi="Times New Roman" w:cs="Times New Roman"/>
          <w:sz w:val="24"/>
          <w:szCs w:val="24"/>
        </w:rPr>
      </w:pPr>
      <w:r w:rsidRPr="001E5995">
        <w:rPr>
          <w:rFonts w:ascii="Times New Roman" w:eastAsia="Times New Roman" w:hAnsi="Times New Roman" w:cs="Times New Roman"/>
          <w:b/>
          <w:bCs/>
          <w:sz w:val="24"/>
          <w:szCs w:val="24"/>
        </w:rPr>
        <w:t>1.Общие положения</w:t>
      </w:r>
    </w:p>
    <w:p w:rsidR="001358B4" w:rsidRPr="001E5995" w:rsidRDefault="001358B4" w:rsidP="001E5995">
      <w:pPr>
        <w:spacing w:after="0" w:line="240" w:lineRule="auto"/>
        <w:jc w:val="both"/>
        <w:rPr>
          <w:rFonts w:ascii="Times New Roman" w:hAnsi="Times New Roman" w:cs="Times New Roman"/>
          <w:lang w:eastAsia="en-US"/>
        </w:rPr>
      </w:pPr>
      <w:r w:rsidRPr="00852856">
        <w:rPr>
          <w:rFonts w:ascii="Times New Roman" w:eastAsia="Times New Roman" w:hAnsi="Times New Roman" w:cs="Times New Roman"/>
          <w:sz w:val="24"/>
          <w:szCs w:val="24"/>
        </w:rPr>
        <w:t>1.1. Настоящие Правила приема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поступающие), на обучение по образовательным</w:t>
      </w:r>
      <w:r>
        <w:rPr>
          <w:rFonts w:ascii="Times New Roman" w:eastAsia="Times New Roman" w:hAnsi="Times New Roman" w:cs="Times New Roman"/>
          <w:sz w:val="24"/>
          <w:szCs w:val="24"/>
        </w:rPr>
        <w:t xml:space="preserve"> программам среднего профессион</w:t>
      </w:r>
      <w:r w:rsidRPr="00852856">
        <w:rPr>
          <w:rFonts w:ascii="Times New Roman" w:eastAsia="Times New Roman" w:hAnsi="Times New Roman" w:cs="Times New Roman"/>
          <w:sz w:val="24"/>
          <w:szCs w:val="24"/>
        </w:rPr>
        <w:t>ального образован</w:t>
      </w:r>
      <w:r>
        <w:rPr>
          <w:rFonts w:ascii="Times New Roman" w:eastAsia="Times New Roman" w:hAnsi="Times New Roman" w:cs="Times New Roman"/>
          <w:sz w:val="24"/>
          <w:szCs w:val="24"/>
        </w:rPr>
        <w:t>ия по профессиям</w:t>
      </w:r>
      <w:r w:rsidRPr="00852856">
        <w:rPr>
          <w:rFonts w:ascii="Times New Roman" w:eastAsia="Times New Roman" w:hAnsi="Times New Roman" w:cs="Times New Roman"/>
          <w:sz w:val="24"/>
          <w:szCs w:val="24"/>
        </w:rPr>
        <w:t xml:space="preserve"> среднего профессионального образования (далее образовательные программы) в </w:t>
      </w:r>
      <w:r w:rsidR="001E5995" w:rsidRPr="001E5995">
        <w:rPr>
          <w:rFonts w:ascii="Times New Roman" w:hAnsi="Times New Roman" w:cs="Times New Roman"/>
          <w:lang w:eastAsia="en-US"/>
        </w:rPr>
        <w:t xml:space="preserve">Государственное бюджетное профессиональное образовательное учреждение Республики Саха (Якутия) «Центр подготовки рабочих кадров «Арктика» </w:t>
      </w:r>
      <w:r w:rsidR="001E5995" w:rsidRPr="001E5995">
        <w:rPr>
          <w:rFonts w:ascii="Times New Roman" w:eastAsiaTheme="minorHAnsi" w:hAnsi="Times New Roman" w:cs="Times New Roman"/>
          <w:lang w:eastAsia="en-US"/>
        </w:rPr>
        <w:t>ГБПОУ РС (Я) «ЦПРКА»</w:t>
      </w:r>
      <w:r w:rsidR="001E5995">
        <w:rPr>
          <w:rFonts w:ascii="Times New Roman" w:eastAsiaTheme="minorHAnsi" w:hAnsi="Times New Roman" w:cs="Times New Roman"/>
          <w:lang w:eastAsia="en-US"/>
        </w:rPr>
        <w:t xml:space="preserve"> (далее Учреждение)</w:t>
      </w:r>
      <w:r>
        <w:rPr>
          <w:rFonts w:ascii="Times New Roman" w:eastAsia="Times New Roman" w:hAnsi="Times New Roman" w:cs="Times New Roman"/>
          <w:sz w:val="24"/>
          <w:szCs w:val="24"/>
        </w:rPr>
        <w:t>,</w:t>
      </w:r>
      <w:r w:rsidRPr="00852856">
        <w:rPr>
          <w:rFonts w:ascii="Times New Roman" w:eastAsia="Times New Roman" w:hAnsi="Times New Roman" w:cs="Times New Roman"/>
          <w:sz w:val="24"/>
          <w:szCs w:val="24"/>
        </w:rPr>
        <w:t xml:space="preserve"> осуществляющ</w:t>
      </w:r>
      <w:r w:rsidR="00500E88">
        <w:rPr>
          <w:rFonts w:ascii="Times New Roman" w:eastAsia="Times New Roman" w:hAnsi="Times New Roman" w:cs="Times New Roman"/>
          <w:sz w:val="24"/>
          <w:szCs w:val="24"/>
        </w:rPr>
        <w:t>ее</w:t>
      </w:r>
      <w:r w:rsidRPr="00852856">
        <w:rPr>
          <w:rFonts w:ascii="Times New Roman" w:eastAsia="Times New Roman" w:hAnsi="Times New Roman" w:cs="Times New Roman"/>
          <w:sz w:val="24"/>
          <w:szCs w:val="24"/>
        </w:rPr>
        <w:t xml:space="preserve"> образовательную деятельность по образовательным  программам среднего профессионального образования, за счет государственного бюджета Республики Саха (Якутия) (далее на бюджетной основе), по договорам об образовании, заключаемыми при приеме на обучение за счет средств физических и (или) юридических лиц (далее на платной основе)</w:t>
      </w:r>
      <w:r>
        <w:rPr>
          <w:rFonts w:ascii="Times New Roman" w:eastAsia="Times New Roman" w:hAnsi="Times New Roman" w:cs="Times New Roman"/>
          <w:sz w:val="24"/>
          <w:szCs w:val="24"/>
        </w:rPr>
        <w:t>.</w:t>
      </w:r>
    </w:p>
    <w:p w:rsidR="006D7782" w:rsidRPr="00852856" w:rsidRDefault="001358B4" w:rsidP="001E5995">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1.2.</w:t>
      </w:r>
      <w:r w:rsidR="001E5995" w:rsidRPr="00852856">
        <w:rPr>
          <w:rFonts w:ascii="Times New Roman" w:eastAsia="Times New Roman" w:hAnsi="Times New Roman" w:cs="Times New Roman"/>
          <w:sz w:val="24"/>
          <w:szCs w:val="24"/>
        </w:rPr>
        <w:t xml:space="preserve"> </w:t>
      </w:r>
      <w:r w:rsidR="006D7782">
        <w:rPr>
          <w:rFonts w:ascii="Times New Roman" w:eastAsia="Times New Roman" w:hAnsi="Times New Roman" w:cs="Times New Roman"/>
          <w:sz w:val="24"/>
          <w:szCs w:val="24"/>
        </w:rPr>
        <w:t>П</w:t>
      </w:r>
      <w:r w:rsidR="006D7782" w:rsidRPr="006D7782">
        <w:rPr>
          <w:rFonts w:ascii="Times New Roman" w:eastAsia="Times New Roman" w:hAnsi="Times New Roman" w:cs="Times New Roman"/>
          <w:sz w:val="24"/>
          <w:szCs w:val="24"/>
        </w:rPr>
        <w:t xml:space="preserve">рием на обучение </w:t>
      </w:r>
      <w:r w:rsidR="006D7782">
        <w:rPr>
          <w:rFonts w:ascii="Times New Roman" w:eastAsia="Times New Roman" w:hAnsi="Times New Roman" w:cs="Times New Roman"/>
          <w:sz w:val="24"/>
          <w:szCs w:val="24"/>
        </w:rPr>
        <w:t>в Учреждении производится по образовательным программам настоящих правил. Приложение №1</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1.3. Прием в </w:t>
      </w:r>
      <w:r w:rsidR="001E5995">
        <w:rPr>
          <w:rFonts w:ascii="Times New Roman" w:eastAsia="Times New Roman" w:hAnsi="Times New Roman" w:cs="Times New Roman"/>
          <w:sz w:val="24"/>
          <w:szCs w:val="24"/>
        </w:rPr>
        <w:t>Учреждение</w:t>
      </w:r>
      <w:r w:rsidRPr="00852856">
        <w:rPr>
          <w:rFonts w:ascii="Times New Roman" w:eastAsia="Times New Roman" w:hAnsi="Times New Roman" w:cs="Times New Roman"/>
          <w:sz w:val="24"/>
          <w:szCs w:val="24"/>
        </w:rPr>
        <w:t xml:space="preserve"> осуществляется по заявлениям лиц, имеющих образование не ни</w:t>
      </w:r>
      <w:r w:rsidR="00AB77F7">
        <w:rPr>
          <w:rFonts w:ascii="Times New Roman" w:eastAsia="Times New Roman" w:hAnsi="Times New Roman" w:cs="Times New Roman"/>
          <w:sz w:val="24"/>
          <w:szCs w:val="24"/>
        </w:rPr>
        <w:t xml:space="preserve">же основного общего </w:t>
      </w:r>
      <w:proofErr w:type="gramStart"/>
      <w:r w:rsidR="00AB77F7">
        <w:rPr>
          <w:rFonts w:ascii="Times New Roman" w:eastAsia="Times New Roman" w:hAnsi="Times New Roman" w:cs="Times New Roman"/>
          <w:sz w:val="24"/>
          <w:szCs w:val="24"/>
        </w:rPr>
        <w:t xml:space="preserve">образования </w:t>
      </w:r>
      <w:r w:rsidRPr="00852856">
        <w:rPr>
          <w:rFonts w:ascii="Times New Roman" w:eastAsia="Times New Roman" w:hAnsi="Times New Roman" w:cs="Times New Roman"/>
          <w:sz w:val="24"/>
          <w:szCs w:val="24"/>
        </w:rPr>
        <w:t xml:space="preserve"> и</w:t>
      </w:r>
      <w:r w:rsidR="00500E88">
        <w:rPr>
          <w:rFonts w:ascii="Times New Roman" w:eastAsia="Times New Roman" w:hAnsi="Times New Roman" w:cs="Times New Roman"/>
          <w:sz w:val="24"/>
          <w:szCs w:val="24"/>
        </w:rPr>
        <w:t>ли</w:t>
      </w:r>
      <w:proofErr w:type="gramEnd"/>
      <w:r w:rsidRPr="00852856">
        <w:rPr>
          <w:rFonts w:ascii="Times New Roman" w:eastAsia="Times New Roman" w:hAnsi="Times New Roman" w:cs="Times New Roman"/>
          <w:sz w:val="24"/>
          <w:szCs w:val="24"/>
        </w:rPr>
        <w:t xml:space="preserve"> среднего общего  образования.</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1.4. Получение профессионального образования на базе основного общего образования осуществляется с одновременным получением среднего общего </w:t>
      </w:r>
      <w:r w:rsidR="00AB77F7">
        <w:rPr>
          <w:rFonts w:ascii="Times New Roman" w:eastAsia="Times New Roman" w:hAnsi="Times New Roman" w:cs="Times New Roman"/>
          <w:sz w:val="24"/>
          <w:szCs w:val="24"/>
        </w:rPr>
        <w:t xml:space="preserve">образования </w:t>
      </w:r>
      <w:r w:rsidR="00AB77F7" w:rsidRPr="00852856">
        <w:rPr>
          <w:rFonts w:ascii="Times New Roman" w:eastAsia="Times New Roman" w:hAnsi="Times New Roman" w:cs="Times New Roman"/>
          <w:sz w:val="24"/>
          <w:szCs w:val="24"/>
        </w:rPr>
        <w:t>в</w:t>
      </w:r>
      <w:r w:rsidRPr="00852856">
        <w:rPr>
          <w:rFonts w:ascii="Times New Roman" w:eastAsia="Times New Roman" w:hAnsi="Times New Roman" w:cs="Times New Roman"/>
          <w:sz w:val="24"/>
          <w:szCs w:val="24"/>
        </w:rPr>
        <w:t xml:space="preserve"> пределах соответствующей образовательной программы среднего профессионального образования.</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1.5. Прием в </w:t>
      </w:r>
      <w:r w:rsidR="001E5995">
        <w:rPr>
          <w:rFonts w:ascii="Times New Roman" w:eastAsia="Times New Roman" w:hAnsi="Times New Roman" w:cs="Times New Roman"/>
          <w:sz w:val="24"/>
          <w:szCs w:val="24"/>
        </w:rPr>
        <w:t>Учреждение</w:t>
      </w:r>
      <w:r w:rsidRPr="00852856">
        <w:rPr>
          <w:rFonts w:ascii="Times New Roman" w:eastAsia="Times New Roman" w:hAnsi="Times New Roman" w:cs="Times New Roman"/>
          <w:sz w:val="24"/>
          <w:szCs w:val="24"/>
        </w:rPr>
        <w:t xml:space="preserve"> по перечисленным образовательным программам осуществляется без проведения вступительных испытаний. </w:t>
      </w:r>
    </w:p>
    <w:p w:rsidR="001358B4" w:rsidRPr="001A640B" w:rsidRDefault="001358B4" w:rsidP="001358B4">
      <w:pPr>
        <w:spacing w:after="0" w:line="360" w:lineRule="auto"/>
        <w:jc w:val="center"/>
        <w:rPr>
          <w:rFonts w:ascii="Times New Roman" w:eastAsia="Times New Roman" w:hAnsi="Times New Roman" w:cs="Times New Roman"/>
          <w:b/>
          <w:bCs/>
          <w:sz w:val="24"/>
          <w:szCs w:val="24"/>
        </w:rPr>
      </w:pPr>
      <w:r w:rsidRPr="00852856">
        <w:rPr>
          <w:rFonts w:ascii="Times New Roman" w:eastAsia="Times New Roman" w:hAnsi="Times New Roman" w:cs="Times New Roman"/>
          <w:b/>
          <w:bCs/>
          <w:sz w:val="24"/>
          <w:szCs w:val="24"/>
        </w:rPr>
        <w:t xml:space="preserve">2. Организация приема граждан в </w:t>
      </w:r>
      <w:r w:rsidR="001E5995">
        <w:rPr>
          <w:rFonts w:ascii="Times New Roman" w:eastAsia="Times New Roman" w:hAnsi="Times New Roman" w:cs="Times New Roman"/>
          <w:b/>
          <w:bCs/>
          <w:sz w:val="24"/>
          <w:szCs w:val="24"/>
        </w:rPr>
        <w:t>Учреждение</w:t>
      </w:r>
      <w:r>
        <w:rPr>
          <w:rFonts w:ascii="Times New Roman" w:eastAsia="Times New Roman" w:hAnsi="Times New Roman" w:cs="Times New Roman"/>
          <w:b/>
          <w:bCs/>
          <w:sz w:val="24"/>
          <w:szCs w:val="24"/>
        </w:rPr>
        <w:t xml:space="preserve"> </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2.1. Организация приема граждан для обучения по освоению образовательных программ осуществляется приемной комиссией </w:t>
      </w:r>
      <w:r w:rsidR="00500E88">
        <w:rPr>
          <w:rFonts w:ascii="Times New Roman" w:eastAsia="Times New Roman" w:hAnsi="Times New Roman" w:cs="Times New Roman"/>
          <w:sz w:val="24"/>
          <w:szCs w:val="24"/>
        </w:rPr>
        <w:t>Учреждения</w:t>
      </w:r>
      <w:r w:rsidRPr="00852856">
        <w:rPr>
          <w:rFonts w:ascii="Times New Roman" w:eastAsia="Times New Roman" w:hAnsi="Times New Roman" w:cs="Times New Roman"/>
          <w:sz w:val="24"/>
          <w:szCs w:val="24"/>
        </w:rPr>
        <w:t xml:space="preserve"> (далее – приемная комиссия).</w:t>
      </w:r>
      <w:r>
        <w:rPr>
          <w:rFonts w:ascii="Times New Roman" w:eastAsia="Times New Roman" w:hAnsi="Times New Roman" w:cs="Times New Roman"/>
          <w:sz w:val="24"/>
          <w:szCs w:val="24"/>
        </w:rPr>
        <w:t xml:space="preserve"> </w:t>
      </w:r>
      <w:r w:rsidRPr="00852856">
        <w:rPr>
          <w:rFonts w:ascii="Times New Roman" w:eastAsia="Times New Roman" w:hAnsi="Times New Roman" w:cs="Times New Roman"/>
          <w:sz w:val="24"/>
          <w:szCs w:val="24"/>
        </w:rPr>
        <w:t>Председателем приемной ком</w:t>
      </w:r>
      <w:r>
        <w:rPr>
          <w:rFonts w:ascii="Times New Roman" w:eastAsia="Times New Roman" w:hAnsi="Times New Roman" w:cs="Times New Roman"/>
          <w:sz w:val="24"/>
          <w:szCs w:val="24"/>
        </w:rPr>
        <w:t xml:space="preserve">иссии является директор </w:t>
      </w:r>
      <w:r w:rsidR="001343B0">
        <w:rPr>
          <w:rFonts w:ascii="Times New Roman" w:eastAsia="Times New Roman" w:hAnsi="Times New Roman" w:cs="Times New Roman"/>
          <w:sz w:val="24"/>
          <w:szCs w:val="24"/>
        </w:rPr>
        <w:t>Учреждения.</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lastRenderedPageBreak/>
        <w:t>2.2. При приеме в </w:t>
      </w:r>
      <w:r w:rsidR="001E5995">
        <w:rPr>
          <w:rFonts w:ascii="Times New Roman" w:eastAsia="Times New Roman" w:hAnsi="Times New Roman" w:cs="Times New Roman"/>
          <w:sz w:val="24"/>
          <w:szCs w:val="24"/>
        </w:rPr>
        <w:t>Учреждение</w:t>
      </w:r>
      <w:r w:rsidRPr="00852856">
        <w:rPr>
          <w:rFonts w:ascii="Times New Roman" w:eastAsia="Times New Roman" w:hAnsi="Times New Roman" w:cs="Times New Roman"/>
          <w:sz w:val="24"/>
          <w:szCs w:val="24"/>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2.3. Порядок формирования, состав, полномочия и деятельность приемной комиссии регламентируется положением о ней, утверждаемым директором </w:t>
      </w:r>
      <w:r w:rsidR="00500E88">
        <w:rPr>
          <w:rFonts w:ascii="Times New Roman" w:eastAsia="Times New Roman" w:hAnsi="Times New Roman" w:cs="Times New Roman"/>
          <w:sz w:val="24"/>
          <w:szCs w:val="24"/>
        </w:rPr>
        <w:t>Учреждения</w:t>
      </w:r>
      <w:r w:rsidRPr="00852856">
        <w:rPr>
          <w:rFonts w:ascii="Times New Roman" w:eastAsia="Times New Roman" w:hAnsi="Times New Roman" w:cs="Times New Roman"/>
          <w:sz w:val="24"/>
          <w:szCs w:val="24"/>
        </w:rPr>
        <w:t>.</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2.4. С целью подтверждения достоверности документов, представляемых поступающими</w:t>
      </w:r>
      <w:r w:rsidR="00500E88">
        <w:rPr>
          <w:rFonts w:ascii="Times New Roman" w:eastAsia="Times New Roman" w:hAnsi="Times New Roman" w:cs="Times New Roman"/>
          <w:sz w:val="24"/>
          <w:szCs w:val="24"/>
        </w:rPr>
        <w:t>,</w:t>
      </w:r>
      <w:r w:rsidRPr="00852856">
        <w:rPr>
          <w:rFonts w:ascii="Times New Roman" w:eastAsia="Times New Roman" w:hAnsi="Times New Roman" w:cs="Times New Roman"/>
          <w:sz w:val="24"/>
          <w:szCs w:val="24"/>
        </w:rPr>
        <w:t xml:space="preserve"> приемная комиссия вправе обращаться в соответствующие государственные (муниципальные) органы и организации.</w:t>
      </w:r>
    </w:p>
    <w:p w:rsidR="001358B4" w:rsidRPr="00852856" w:rsidRDefault="001358B4" w:rsidP="001358B4">
      <w:pPr>
        <w:spacing w:after="0" w:line="360" w:lineRule="auto"/>
        <w:jc w:val="both"/>
        <w:rPr>
          <w:rFonts w:ascii="Times New Roman" w:eastAsia="Times New Roman" w:hAnsi="Times New Roman" w:cs="Times New Roman"/>
          <w:sz w:val="24"/>
          <w:szCs w:val="24"/>
        </w:rPr>
      </w:pPr>
      <w:r w:rsidRPr="00852856">
        <w:rPr>
          <w:rFonts w:ascii="Times New Roman" w:eastAsia="Times New Roman" w:hAnsi="Times New Roman" w:cs="Times New Roman"/>
          <w:sz w:val="24"/>
          <w:szCs w:val="24"/>
        </w:rPr>
        <w:t xml:space="preserve">2.5.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w:t>
      </w:r>
      <w:r w:rsidR="00500E88">
        <w:rPr>
          <w:rFonts w:ascii="Times New Roman" w:eastAsia="Times New Roman" w:hAnsi="Times New Roman" w:cs="Times New Roman"/>
          <w:sz w:val="24"/>
          <w:szCs w:val="24"/>
        </w:rPr>
        <w:t>Учреждени</w:t>
      </w:r>
      <w:r w:rsidRPr="00852856">
        <w:rPr>
          <w:rFonts w:ascii="Times New Roman" w:eastAsia="Times New Roman" w:hAnsi="Times New Roman" w:cs="Times New Roman"/>
          <w:sz w:val="24"/>
          <w:szCs w:val="24"/>
        </w:rPr>
        <w:t>я.</w:t>
      </w:r>
    </w:p>
    <w:p w:rsidR="001358B4" w:rsidRPr="001E5995" w:rsidRDefault="001358B4" w:rsidP="001E5995">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852856">
        <w:rPr>
          <w:rFonts w:ascii="Times New Roman" w:hAnsi="Times New Roman" w:cs="Times New Roman"/>
          <w:b/>
          <w:sz w:val="24"/>
          <w:szCs w:val="24"/>
        </w:rPr>
        <w:t>3.  Прием документов от поступающих</w:t>
      </w:r>
    </w:p>
    <w:p w:rsidR="001358B4" w:rsidRPr="00852856" w:rsidRDefault="001358B4" w:rsidP="001358B4">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852856">
        <w:rPr>
          <w:rFonts w:ascii="Times New Roman" w:hAnsi="Times New Roman" w:cs="Times New Roman"/>
          <w:sz w:val="24"/>
          <w:szCs w:val="24"/>
        </w:rPr>
        <w:t xml:space="preserve">Прием в </w:t>
      </w:r>
      <w:r w:rsidR="001E5995">
        <w:rPr>
          <w:rFonts w:ascii="Times New Roman" w:hAnsi="Times New Roman" w:cs="Times New Roman"/>
          <w:sz w:val="24"/>
          <w:szCs w:val="24"/>
        </w:rPr>
        <w:t>Учреждение</w:t>
      </w:r>
      <w:r w:rsidRPr="00852856">
        <w:rPr>
          <w:rFonts w:ascii="Times New Roman" w:hAnsi="Times New Roman" w:cs="Times New Roman"/>
          <w:sz w:val="24"/>
          <w:szCs w:val="24"/>
        </w:rPr>
        <w:t xml:space="preserve"> по образовательным программам проводится на первый курс по личному заявлению граждан.</w:t>
      </w:r>
    </w:p>
    <w:p w:rsidR="001358B4" w:rsidRPr="00852856" w:rsidRDefault="001358B4" w:rsidP="001358B4">
      <w:pPr>
        <w:shd w:val="clear" w:color="auto" w:fill="FFFFFF"/>
        <w:spacing w:after="0" w:line="360" w:lineRule="auto"/>
        <w:jc w:val="both"/>
        <w:rPr>
          <w:rFonts w:ascii="Times New Roman" w:eastAsia="Times New Roman" w:hAnsi="Times New Roman" w:cs="Times New Roman"/>
          <w:sz w:val="24"/>
          <w:szCs w:val="24"/>
        </w:rPr>
      </w:pPr>
      <w:bookmarkStart w:id="0" w:name="P102"/>
      <w:bookmarkEnd w:id="0"/>
      <w:r>
        <w:rPr>
          <w:rFonts w:ascii="Times New Roman" w:eastAsia="Times New Roman" w:hAnsi="Times New Roman" w:cs="Times New Roman"/>
          <w:bCs/>
          <w:sz w:val="24"/>
          <w:szCs w:val="24"/>
        </w:rPr>
        <w:t xml:space="preserve">3.2. </w:t>
      </w:r>
      <w:r w:rsidRPr="00852856">
        <w:rPr>
          <w:rFonts w:ascii="Times New Roman" w:eastAsia="Times New Roman" w:hAnsi="Times New Roman" w:cs="Times New Roman"/>
          <w:bCs/>
          <w:sz w:val="24"/>
          <w:szCs w:val="24"/>
        </w:rPr>
        <w:t>Прием документов</w:t>
      </w:r>
      <w:r w:rsidRPr="00852856">
        <w:rPr>
          <w:rFonts w:ascii="Times New Roman" w:eastAsia="Times New Roman" w:hAnsi="Times New Roman" w:cs="Times New Roman"/>
          <w:sz w:val="24"/>
          <w:szCs w:val="24"/>
        </w:rPr>
        <w:t xml:space="preserve"> производится </w:t>
      </w:r>
      <w:r w:rsidR="006E63B0">
        <w:rPr>
          <w:rFonts w:ascii="Times New Roman" w:eastAsia="Times New Roman" w:hAnsi="Times New Roman" w:cs="Times New Roman"/>
          <w:bCs/>
          <w:sz w:val="24"/>
          <w:szCs w:val="24"/>
        </w:rPr>
        <w:t>с 20</w:t>
      </w:r>
      <w:r w:rsidRPr="00852856">
        <w:rPr>
          <w:rFonts w:ascii="Times New Roman" w:eastAsia="Times New Roman" w:hAnsi="Times New Roman" w:cs="Times New Roman"/>
          <w:bCs/>
          <w:sz w:val="24"/>
          <w:szCs w:val="24"/>
        </w:rPr>
        <w:t xml:space="preserve"> июня</w:t>
      </w:r>
      <w:r w:rsidRPr="00852856">
        <w:rPr>
          <w:rFonts w:ascii="Times New Roman" w:eastAsia="Times New Roman" w:hAnsi="Times New Roman" w:cs="Times New Roman"/>
          <w:sz w:val="24"/>
          <w:szCs w:val="24"/>
        </w:rPr>
        <w:t xml:space="preserve"> по </w:t>
      </w:r>
      <w:r w:rsidR="006E63B0">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августа 20</w:t>
      </w:r>
      <w:r w:rsidR="0032787B">
        <w:rPr>
          <w:rFonts w:ascii="Times New Roman" w:eastAsia="Times New Roman" w:hAnsi="Times New Roman" w:cs="Times New Roman"/>
          <w:bCs/>
          <w:sz w:val="24"/>
          <w:szCs w:val="24"/>
        </w:rPr>
        <w:t>20</w:t>
      </w:r>
      <w:r w:rsidRPr="00852856">
        <w:rPr>
          <w:rFonts w:ascii="Times New Roman" w:eastAsia="Times New Roman" w:hAnsi="Times New Roman" w:cs="Times New Roman"/>
          <w:bCs/>
          <w:sz w:val="24"/>
          <w:szCs w:val="24"/>
        </w:rPr>
        <w:t>г</w:t>
      </w:r>
      <w:r w:rsidR="0032787B">
        <w:rPr>
          <w:rFonts w:ascii="Times New Roman" w:eastAsia="Times New Roman" w:hAnsi="Times New Roman" w:cs="Times New Roman"/>
          <w:bCs/>
          <w:sz w:val="24"/>
          <w:szCs w:val="24"/>
        </w:rPr>
        <w:t>.</w:t>
      </w:r>
      <w:r w:rsidRPr="00852856">
        <w:rPr>
          <w:rFonts w:ascii="Times New Roman" w:eastAsia="Times New Roman" w:hAnsi="Times New Roman" w:cs="Times New Roman"/>
          <w:bCs/>
          <w:sz w:val="24"/>
          <w:szCs w:val="24"/>
        </w:rPr>
        <w:t>,</w:t>
      </w:r>
      <w:r w:rsidRPr="00852856">
        <w:rPr>
          <w:rFonts w:ascii="Times New Roman" w:hAnsi="Times New Roman" w:cs="Times New Roman"/>
          <w:sz w:val="24"/>
          <w:szCs w:val="24"/>
        </w:rPr>
        <w:t xml:space="preserve"> а при наличии свободных мест при</w:t>
      </w:r>
      <w:r>
        <w:rPr>
          <w:rFonts w:ascii="Times New Roman" w:hAnsi="Times New Roman" w:cs="Times New Roman"/>
          <w:sz w:val="24"/>
          <w:szCs w:val="24"/>
        </w:rPr>
        <w:t xml:space="preserve">ем документов продлевается до </w:t>
      </w:r>
      <w:r w:rsidR="002F3077">
        <w:rPr>
          <w:rFonts w:ascii="Times New Roman" w:hAnsi="Times New Roman" w:cs="Times New Roman"/>
          <w:sz w:val="24"/>
          <w:szCs w:val="24"/>
        </w:rPr>
        <w:t>1 декабря</w:t>
      </w:r>
      <w:r w:rsidRPr="00852856">
        <w:rPr>
          <w:rFonts w:ascii="Times New Roman" w:hAnsi="Times New Roman" w:cs="Times New Roman"/>
          <w:sz w:val="24"/>
          <w:szCs w:val="24"/>
        </w:rPr>
        <w:t xml:space="preserve"> текущего года.</w:t>
      </w:r>
    </w:p>
    <w:p w:rsidR="006E63B0" w:rsidRDefault="001358B4" w:rsidP="006E63B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852856">
        <w:rPr>
          <w:rFonts w:ascii="Times New Roman" w:eastAsia="Times New Roman" w:hAnsi="Times New Roman" w:cs="Times New Roman"/>
          <w:sz w:val="24"/>
          <w:szCs w:val="24"/>
        </w:rPr>
        <w:t>Поступающие могут направить заявление о приеме, а также необходимые документы через операторов почтовой связи общего пользования, а также в электронной форме.</w:t>
      </w:r>
    </w:p>
    <w:p w:rsidR="006E63B0" w:rsidRDefault="001358B4" w:rsidP="006E63B0">
      <w:pPr>
        <w:shd w:val="clear" w:color="auto" w:fill="FFFFFF"/>
        <w:spacing w:after="0" w:line="360" w:lineRule="auto"/>
        <w:jc w:val="both"/>
        <w:rPr>
          <w:rFonts w:ascii="Times New Roman" w:eastAsia="Times New Roman" w:hAnsi="Times New Roman" w:cs="Times New Roman"/>
          <w:sz w:val="24"/>
          <w:szCs w:val="24"/>
        </w:rPr>
      </w:pPr>
      <w:r w:rsidRPr="006E63B0">
        <w:rPr>
          <w:rFonts w:ascii="Times New Roman" w:eastAsia="Times New Roman" w:hAnsi="Times New Roman" w:cs="Times New Roman"/>
          <w:sz w:val="24"/>
          <w:szCs w:val="24"/>
        </w:rPr>
        <w:t xml:space="preserve">Приемная </w:t>
      </w:r>
      <w:r w:rsidR="006E63B0" w:rsidRPr="006E63B0">
        <w:rPr>
          <w:rFonts w:ascii="Times New Roman" w:eastAsia="Times New Roman" w:hAnsi="Times New Roman" w:cs="Times New Roman"/>
          <w:sz w:val="24"/>
          <w:szCs w:val="24"/>
        </w:rPr>
        <w:t>комиссия располагается по адресам</w:t>
      </w:r>
      <w:r w:rsidR="005A6825">
        <w:rPr>
          <w:rFonts w:ascii="Times New Roman" w:eastAsia="Times New Roman" w:hAnsi="Times New Roman" w:cs="Times New Roman"/>
          <w:sz w:val="24"/>
          <w:szCs w:val="24"/>
        </w:rPr>
        <w:t>:</w:t>
      </w:r>
    </w:p>
    <w:p w:rsidR="00A05E2E" w:rsidRDefault="005A6825" w:rsidP="00A05E2E">
      <w:pPr>
        <w:pStyle w:val="a8"/>
        <w:numPr>
          <w:ilvl w:val="0"/>
          <w:numId w:val="8"/>
        </w:numPr>
        <w:rPr>
          <w:rFonts w:ascii="Times New Roman" w:hAnsi="Times New Roman" w:cs="Times New Roman"/>
          <w:sz w:val="24"/>
          <w:szCs w:val="24"/>
        </w:rPr>
      </w:pPr>
      <w:r w:rsidRPr="005A6825">
        <w:rPr>
          <w:rFonts w:ascii="Times New Roman" w:hAnsi="Times New Roman" w:cs="Times New Roman"/>
          <w:sz w:val="24"/>
          <w:szCs w:val="24"/>
        </w:rPr>
        <w:t xml:space="preserve">678400, РС (Я), </w:t>
      </w:r>
      <w:proofErr w:type="spellStart"/>
      <w:r w:rsidRPr="005A6825">
        <w:rPr>
          <w:rFonts w:ascii="Times New Roman" w:hAnsi="Times New Roman" w:cs="Times New Roman"/>
          <w:sz w:val="24"/>
          <w:szCs w:val="24"/>
        </w:rPr>
        <w:t>Булунский</w:t>
      </w:r>
      <w:proofErr w:type="spellEnd"/>
      <w:r w:rsidRPr="005A6825">
        <w:rPr>
          <w:rFonts w:ascii="Times New Roman" w:hAnsi="Times New Roman" w:cs="Times New Roman"/>
          <w:sz w:val="24"/>
          <w:szCs w:val="24"/>
        </w:rPr>
        <w:t xml:space="preserve"> улус, п. Тикси, л. Гагарина, д.</w:t>
      </w:r>
      <w:proofErr w:type="gramStart"/>
      <w:r w:rsidRPr="005A6825">
        <w:rPr>
          <w:rFonts w:ascii="Times New Roman" w:hAnsi="Times New Roman" w:cs="Times New Roman"/>
          <w:sz w:val="24"/>
          <w:szCs w:val="24"/>
        </w:rPr>
        <w:t>6</w:t>
      </w:r>
      <w:r w:rsidR="00A05E2E" w:rsidRPr="00A05E2E">
        <w:rPr>
          <w:rFonts w:ascii="Times New Roman" w:hAnsi="Times New Roman" w:cs="Times New Roman"/>
          <w:sz w:val="24"/>
          <w:szCs w:val="24"/>
        </w:rPr>
        <w:t xml:space="preserve"> </w:t>
      </w:r>
      <w:r w:rsidR="0032787B">
        <w:rPr>
          <w:rFonts w:ascii="Times New Roman" w:hAnsi="Times New Roman" w:cs="Times New Roman"/>
          <w:sz w:val="24"/>
          <w:szCs w:val="24"/>
        </w:rPr>
        <w:t>;</w:t>
      </w:r>
      <w:proofErr w:type="gramEnd"/>
      <w:r w:rsidR="0032787B">
        <w:rPr>
          <w:rFonts w:ascii="Times New Roman" w:hAnsi="Times New Roman" w:cs="Times New Roman"/>
          <w:sz w:val="24"/>
          <w:szCs w:val="24"/>
        </w:rPr>
        <w:t xml:space="preserve"> </w:t>
      </w:r>
      <w:r w:rsidR="0032787B" w:rsidRPr="005A6825">
        <w:rPr>
          <w:rFonts w:ascii="Times New Roman" w:eastAsia="Times New Roman" w:hAnsi="Times New Roman" w:cs="Times New Roman"/>
          <w:sz w:val="24"/>
          <w:szCs w:val="24"/>
        </w:rPr>
        <w:t>тел: 8</w:t>
      </w:r>
      <w:r w:rsidR="0032787B">
        <w:rPr>
          <w:rFonts w:ascii="Times New Roman" w:eastAsia="Times New Roman" w:hAnsi="Times New Roman" w:cs="Times New Roman"/>
          <w:sz w:val="24"/>
          <w:szCs w:val="24"/>
        </w:rPr>
        <w:t xml:space="preserve"> (</w:t>
      </w:r>
      <w:r w:rsidR="0032787B" w:rsidRPr="005A6825">
        <w:rPr>
          <w:rFonts w:ascii="Times New Roman" w:eastAsia="Times New Roman" w:hAnsi="Times New Roman" w:cs="Times New Roman"/>
          <w:sz w:val="24"/>
          <w:szCs w:val="24"/>
        </w:rPr>
        <w:t>4116</w:t>
      </w:r>
      <w:r w:rsidR="0032787B">
        <w:rPr>
          <w:rFonts w:ascii="Times New Roman" w:eastAsia="Times New Roman" w:hAnsi="Times New Roman" w:cs="Times New Roman"/>
          <w:sz w:val="24"/>
          <w:szCs w:val="24"/>
        </w:rPr>
        <w:t>7)</w:t>
      </w:r>
      <w:r w:rsidR="00A17A9B">
        <w:rPr>
          <w:rFonts w:ascii="Times New Roman" w:eastAsia="Times New Roman" w:hAnsi="Times New Roman" w:cs="Times New Roman"/>
          <w:sz w:val="24"/>
          <w:szCs w:val="24"/>
        </w:rPr>
        <w:t>52955</w:t>
      </w:r>
      <w:r w:rsidR="0032787B" w:rsidRPr="005A6825">
        <w:rPr>
          <w:rFonts w:ascii="Times New Roman" w:eastAsia="Times New Roman" w:hAnsi="Times New Roman" w:cs="Times New Roman"/>
          <w:sz w:val="24"/>
          <w:szCs w:val="24"/>
        </w:rPr>
        <w:t>;</w:t>
      </w:r>
    </w:p>
    <w:p w:rsidR="005A6825" w:rsidRPr="00A05E2E" w:rsidRDefault="00A05E2E" w:rsidP="00A05E2E">
      <w:pPr>
        <w:pStyle w:val="a8"/>
        <w:ind w:left="720"/>
        <w:rPr>
          <w:rFonts w:ascii="Times New Roman" w:hAnsi="Times New Roman" w:cs="Times New Roman"/>
          <w:sz w:val="24"/>
          <w:szCs w:val="24"/>
          <w:lang w:val="en-US"/>
        </w:rPr>
      </w:pPr>
      <w:r w:rsidRPr="005A6825">
        <w:rPr>
          <w:rFonts w:ascii="Times New Roman" w:eastAsia="Times New Roman" w:hAnsi="Times New Roman" w:cs="Times New Roman"/>
          <w:sz w:val="24"/>
          <w:szCs w:val="24"/>
          <w:lang w:val="en-US"/>
        </w:rPr>
        <w:t>E</w:t>
      </w:r>
      <w:r w:rsidRPr="00A05E2E">
        <w:rPr>
          <w:rFonts w:ascii="Times New Roman" w:eastAsia="Times New Roman" w:hAnsi="Times New Roman" w:cs="Times New Roman"/>
          <w:sz w:val="24"/>
          <w:szCs w:val="24"/>
          <w:lang w:val="en-US"/>
        </w:rPr>
        <w:t>-</w:t>
      </w:r>
      <w:r w:rsidRPr="005A6825">
        <w:rPr>
          <w:rFonts w:ascii="Times New Roman" w:eastAsia="Times New Roman" w:hAnsi="Times New Roman" w:cs="Times New Roman"/>
          <w:sz w:val="24"/>
          <w:szCs w:val="24"/>
          <w:lang w:val="en-US"/>
        </w:rPr>
        <w:t>mail</w:t>
      </w:r>
      <w:r w:rsidRPr="00A05E2E">
        <w:rPr>
          <w:rFonts w:ascii="Times New Roman" w:eastAsia="Times New Roman" w:hAnsi="Times New Roman" w:cs="Times New Roman"/>
          <w:sz w:val="24"/>
          <w:szCs w:val="24"/>
          <w:lang w:val="en-US"/>
        </w:rPr>
        <w:t xml:space="preserve">: </w:t>
      </w:r>
      <w:r w:rsidRPr="00A05E2E">
        <w:rPr>
          <w:rFonts w:ascii="Times New Roman" w:hAnsi="Times New Roman" w:cs="Times New Roman"/>
          <w:color w:val="0070C0"/>
          <w:sz w:val="24"/>
          <w:szCs w:val="24"/>
          <w:lang w:val="en-US"/>
        </w:rPr>
        <w:t>gboupu33@mail.ru</w:t>
      </w:r>
    </w:p>
    <w:p w:rsidR="001358B4" w:rsidRPr="005A6825" w:rsidRDefault="006E63B0" w:rsidP="005A6825">
      <w:pPr>
        <w:pStyle w:val="a8"/>
        <w:numPr>
          <w:ilvl w:val="0"/>
          <w:numId w:val="8"/>
        </w:numPr>
        <w:rPr>
          <w:rFonts w:ascii="Times New Roman" w:eastAsia="Times New Roman" w:hAnsi="Times New Roman" w:cs="Times New Roman"/>
          <w:sz w:val="24"/>
          <w:szCs w:val="24"/>
        </w:rPr>
      </w:pPr>
      <w:r w:rsidRPr="005A6825">
        <w:rPr>
          <w:rFonts w:ascii="Times New Roman" w:eastAsia="Times New Roman" w:hAnsi="Times New Roman" w:cs="Times New Roman"/>
          <w:sz w:val="24"/>
          <w:szCs w:val="24"/>
        </w:rPr>
        <w:t xml:space="preserve">ЖИГАНСКОЕ СТРУКТУРНОЕ ПОДРАЗДЕЛЕНИЕ: </w:t>
      </w:r>
      <w:r w:rsidR="001358B4" w:rsidRPr="005A6825">
        <w:rPr>
          <w:rFonts w:ascii="Times New Roman" w:eastAsia="Times New Roman" w:hAnsi="Times New Roman" w:cs="Times New Roman"/>
          <w:sz w:val="24"/>
          <w:szCs w:val="24"/>
        </w:rPr>
        <w:t xml:space="preserve">678330 РС(Я) с. </w:t>
      </w:r>
      <w:proofErr w:type="spellStart"/>
      <w:r w:rsidR="001358B4" w:rsidRPr="005A6825">
        <w:rPr>
          <w:rFonts w:ascii="Times New Roman" w:eastAsia="Times New Roman" w:hAnsi="Times New Roman" w:cs="Times New Roman"/>
          <w:sz w:val="24"/>
          <w:szCs w:val="24"/>
        </w:rPr>
        <w:t>Жиганск</w:t>
      </w:r>
      <w:proofErr w:type="spellEnd"/>
      <w:r w:rsidR="001358B4" w:rsidRPr="005A6825">
        <w:rPr>
          <w:rFonts w:ascii="Times New Roman" w:eastAsia="Times New Roman" w:hAnsi="Times New Roman" w:cs="Times New Roman"/>
          <w:sz w:val="24"/>
          <w:szCs w:val="24"/>
        </w:rPr>
        <w:t xml:space="preserve">, ул. Октябрьская 30; </w:t>
      </w:r>
      <w:r w:rsidR="001358B4" w:rsidRPr="005A6825">
        <w:rPr>
          <w:rFonts w:ascii="Times New Roman" w:eastAsia="Times New Roman" w:hAnsi="Times New Roman" w:cs="Times New Roman"/>
          <w:sz w:val="24"/>
          <w:szCs w:val="24"/>
          <w:lang w:val="en-US"/>
        </w:rPr>
        <w:t>E</w:t>
      </w:r>
      <w:r w:rsidR="001358B4" w:rsidRPr="005A6825">
        <w:rPr>
          <w:rFonts w:ascii="Times New Roman" w:eastAsia="Times New Roman" w:hAnsi="Times New Roman" w:cs="Times New Roman"/>
          <w:sz w:val="24"/>
          <w:szCs w:val="24"/>
        </w:rPr>
        <w:t>-</w:t>
      </w:r>
      <w:r w:rsidR="001358B4" w:rsidRPr="005A6825">
        <w:rPr>
          <w:rFonts w:ascii="Times New Roman" w:eastAsia="Times New Roman" w:hAnsi="Times New Roman" w:cs="Times New Roman"/>
          <w:sz w:val="24"/>
          <w:szCs w:val="24"/>
          <w:lang w:val="en-US"/>
        </w:rPr>
        <w:t>mail</w:t>
      </w:r>
      <w:r w:rsidR="001358B4" w:rsidRPr="005A6825">
        <w:rPr>
          <w:rFonts w:ascii="Times New Roman" w:eastAsia="Times New Roman" w:hAnsi="Times New Roman" w:cs="Times New Roman"/>
          <w:sz w:val="24"/>
          <w:szCs w:val="24"/>
        </w:rPr>
        <w:t xml:space="preserve">: </w:t>
      </w:r>
      <w:proofErr w:type="spellStart"/>
      <w:r w:rsidR="00A05E2E">
        <w:rPr>
          <w:rFonts w:ascii="Times New Roman" w:eastAsia="Times New Roman" w:hAnsi="Times New Roman" w:cs="Times New Roman"/>
          <w:sz w:val="24"/>
          <w:szCs w:val="24"/>
          <w:lang w:val="en-US"/>
        </w:rPr>
        <w:t>z</w:t>
      </w:r>
      <w:hyperlink r:id="rId7" w:history="1">
        <w:r w:rsidR="00A05E2E" w:rsidRPr="001B0B4D">
          <w:rPr>
            <w:rStyle w:val="a5"/>
            <w:rFonts w:ascii="Times New Roman" w:eastAsia="Times New Roman" w:hAnsi="Times New Roman" w:cs="Times New Roman"/>
            <w:sz w:val="24"/>
            <w:szCs w:val="24"/>
            <w:lang w:val="en-US"/>
          </w:rPr>
          <w:t>higpu</w:t>
        </w:r>
        <w:proofErr w:type="spellEnd"/>
        <w:r w:rsidR="00A05E2E" w:rsidRPr="001B0B4D">
          <w:rPr>
            <w:rStyle w:val="a5"/>
            <w:rFonts w:ascii="Times New Roman" w:eastAsia="Times New Roman" w:hAnsi="Times New Roman" w:cs="Times New Roman"/>
            <w:sz w:val="24"/>
            <w:szCs w:val="24"/>
          </w:rPr>
          <w:t>27@</w:t>
        </w:r>
        <w:r w:rsidR="00A05E2E" w:rsidRPr="001B0B4D">
          <w:rPr>
            <w:rStyle w:val="a5"/>
            <w:rFonts w:ascii="Times New Roman" w:eastAsia="Times New Roman" w:hAnsi="Times New Roman" w:cs="Times New Roman"/>
            <w:sz w:val="24"/>
            <w:szCs w:val="24"/>
            <w:lang w:val="en-US"/>
          </w:rPr>
          <w:t>rambler</w:t>
        </w:r>
        <w:r w:rsidR="00A05E2E" w:rsidRPr="001B0B4D">
          <w:rPr>
            <w:rStyle w:val="a5"/>
            <w:rFonts w:ascii="Times New Roman" w:eastAsia="Times New Roman" w:hAnsi="Times New Roman" w:cs="Times New Roman"/>
            <w:sz w:val="24"/>
            <w:szCs w:val="24"/>
          </w:rPr>
          <w:t>.</w:t>
        </w:r>
        <w:proofErr w:type="spellStart"/>
        <w:r w:rsidR="00A05E2E" w:rsidRPr="001B0B4D">
          <w:rPr>
            <w:rStyle w:val="a5"/>
            <w:rFonts w:ascii="Times New Roman" w:eastAsia="Times New Roman" w:hAnsi="Times New Roman" w:cs="Times New Roman"/>
            <w:sz w:val="24"/>
            <w:szCs w:val="24"/>
            <w:lang w:val="en-US"/>
          </w:rPr>
          <w:t>ru</w:t>
        </w:r>
        <w:proofErr w:type="spellEnd"/>
      </w:hyperlink>
      <w:r w:rsidR="001358B4" w:rsidRPr="005A6825">
        <w:rPr>
          <w:rFonts w:ascii="Times New Roman" w:eastAsia="Times New Roman" w:hAnsi="Times New Roman" w:cs="Times New Roman"/>
          <w:sz w:val="24"/>
          <w:szCs w:val="24"/>
        </w:rPr>
        <w:t>; тел: 8</w:t>
      </w:r>
      <w:r w:rsidR="0032787B">
        <w:rPr>
          <w:rFonts w:ascii="Times New Roman" w:eastAsia="Times New Roman" w:hAnsi="Times New Roman" w:cs="Times New Roman"/>
          <w:sz w:val="24"/>
          <w:szCs w:val="24"/>
        </w:rPr>
        <w:t xml:space="preserve"> (</w:t>
      </w:r>
      <w:r w:rsidR="001358B4" w:rsidRPr="005A6825">
        <w:rPr>
          <w:rFonts w:ascii="Times New Roman" w:eastAsia="Times New Roman" w:hAnsi="Times New Roman" w:cs="Times New Roman"/>
          <w:sz w:val="24"/>
          <w:szCs w:val="24"/>
        </w:rPr>
        <w:t>41164</w:t>
      </w:r>
      <w:r w:rsidR="0032787B">
        <w:rPr>
          <w:rFonts w:ascii="Times New Roman" w:eastAsia="Times New Roman" w:hAnsi="Times New Roman" w:cs="Times New Roman"/>
          <w:sz w:val="24"/>
          <w:szCs w:val="24"/>
        </w:rPr>
        <w:t>)</w:t>
      </w:r>
      <w:r w:rsidR="001358B4" w:rsidRPr="005A6825">
        <w:rPr>
          <w:rFonts w:ascii="Times New Roman" w:eastAsia="Times New Roman" w:hAnsi="Times New Roman" w:cs="Times New Roman"/>
          <w:sz w:val="24"/>
          <w:szCs w:val="24"/>
        </w:rPr>
        <w:t>21942; 8</w:t>
      </w:r>
      <w:r w:rsidR="0032787B">
        <w:rPr>
          <w:rFonts w:ascii="Times New Roman" w:eastAsia="Times New Roman" w:hAnsi="Times New Roman" w:cs="Times New Roman"/>
          <w:sz w:val="24"/>
          <w:szCs w:val="24"/>
        </w:rPr>
        <w:t xml:space="preserve"> (</w:t>
      </w:r>
      <w:r w:rsidR="001358B4" w:rsidRPr="005A6825">
        <w:rPr>
          <w:rFonts w:ascii="Times New Roman" w:eastAsia="Times New Roman" w:hAnsi="Times New Roman" w:cs="Times New Roman"/>
          <w:sz w:val="24"/>
          <w:szCs w:val="24"/>
        </w:rPr>
        <w:t>41164</w:t>
      </w:r>
      <w:r w:rsidR="0032787B">
        <w:rPr>
          <w:rFonts w:ascii="Times New Roman" w:eastAsia="Times New Roman" w:hAnsi="Times New Roman" w:cs="Times New Roman"/>
          <w:sz w:val="24"/>
          <w:szCs w:val="24"/>
        </w:rPr>
        <w:t>)</w:t>
      </w:r>
      <w:r w:rsidR="001358B4" w:rsidRPr="005A6825">
        <w:rPr>
          <w:rFonts w:ascii="Times New Roman" w:eastAsia="Times New Roman" w:hAnsi="Times New Roman" w:cs="Times New Roman"/>
          <w:sz w:val="24"/>
          <w:szCs w:val="24"/>
        </w:rPr>
        <w:t>21785.</w:t>
      </w:r>
    </w:p>
    <w:p w:rsidR="006E63B0" w:rsidRPr="005A6825" w:rsidRDefault="005A6825" w:rsidP="00A05E2E">
      <w:pPr>
        <w:pStyle w:val="a8"/>
        <w:numPr>
          <w:ilvl w:val="0"/>
          <w:numId w:val="8"/>
        </w:numPr>
        <w:rPr>
          <w:rFonts w:ascii="Times New Roman" w:eastAsia="Times New Roman" w:hAnsi="Times New Roman" w:cs="Times New Roman"/>
          <w:color w:val="000000"/>
          <w:sz w:val="24"/>
          <w:szCs w:val="24"/>
        </w:rPr>
      </w:pPr>
      <w:r w:rsidRPr="005A6825">
        <w:rPr>
          <w:rFonts w:ascii="Times New Roman" w:hAnsi="Times New Roman" w:cs="Times New Roman"/>
          <w:sz w:val="24"/>
          <w:szCs w:val="24"/>
        </w:rPr>
        <w:t xml:space="preserve">ВЕРХОЯНСКОЕ </w:t>
      </w:r>
      <w:r w:rsidRPr="005A6825">
        <w:rPr>
          <w:rFonts w:ascii="Times New Roman" w:eastAsia="Times New Roman" w:hAnsi="Times New Roman" w:cs="Times New Roman"/>
          <w:sz w:val="24"/>
          <w:szCs w:val="24"/>
        </w:rPr>
        <w:t>СТРУКТУРНОЕ ПОДРАЗДЕЛЕНИЕ</w:t>
      </w:r>
      <w:r w:rsidRPr="005A6825">
        <w:rPr>
          <w:rFonts w:ascii="Times New Roman" w:hAnsi="Times New Roman" w:cs="Times New Roman"/>
          <w:sz w:val="24"/>
          <w:szCs w:val="24"/>
        </w:rPr>
        <w:t>:</w:t>
      </w:r>
      <w:r w:rsidR="00A17A9B">
        <w:rPr>
          <w:rFonts w:ascii="Times New Roman" w:hAnsi="Times New Roman" w:cs="Times New Roman"/>
          <w:color w:val="000000"/>
          <w:sz w:val="24"/>
          <w:szCs w:val="24"/>
        </w:rPr>
        <w:t>678500, РС(Я)</w:t>
      </w:r>
      <w:r w:rsidR="006E63B0" w:rsidRPr="005A6825">
        <w:rPr>
          <w:rFonts w:ascii="Times New Roman" w:hAnsi="Times New Roman" w:cs="Times New Roman"/>
          <w:color w:val="000000"/>
          <w:sz w:val="24"/>
          <w:szCs w:val="24"/>
        </w:rPr>
        <w:t xml:space="preserve">, </w:t>
      </w:r>
      <w:proofErr w:type="spellStart"/>
      <w:r w:rsidR="006E63B0" w:rsidRPr="005A6825">
        <w:rPr>
          <w:rFonts w:ascii="Times New Roman" w:hAnsi="Times New Roman" w:cs="Times New Roman"/>
          <w:color w:val="000000"/>
          <w:sz w:val="24"/>
          <w:szCs w:val="24"/>
        </w:rPr>
        <w:t>пгт</w:t>
      </w:r>
      <w:proofErr w:type="spellEnd"/>
      <w:r w:rsidR="006E63B0" w:rsidRPr="005A6825">
        <w:rPr>
          <w:rFonts w:ascii="Times New Roman" w:hAnsi="Times New Roman" w:cs="Times New Roman"/>
          <w:color w:val="000000"/>
          <w:sz w:val="24"/>
          <w:szCs w:val="24"/>
        </w:rPr>
        <w:t xml:space="preserve">. </w:t>
      </w:r>
      <w:proofErr w:type="spellStart"/>
      <w:r w:rsidR="006E63B0" w:rsidRPr="005A6825">
        <w:rPr>
          <w:rFonts w:ascii="Times New Roman" w:hAnsi="Times New Roman" w:cs="Times New Roman"/>
          <w:color w:val="000000"/>
          <w:sz w:val="24"/>
          <w:szCs w:val="24"/>
        </w:rPr>
        <w:t>Батагай</w:t>
      </w:r>
      <w:proofErr w:type="spellEnd"/>
      <w:r w:rsidR="006E63B0" w:rsidRPr="005A6825">
        <w:rPr>
          <w:rFonts w:ascii="Times New Roman" w:hAnsi="Times New Roman" w:cs="Times New Roman"/>
          <w:color w:val="000000"/>
          <w:sz w:val="24"/>
          <w:szCs w:val="24"/>
        </w:rPr>
        <w:t xml:space="preserve">, ул. </w:t>
      </w:r>
      <w:proofErr w:type="spellStart"/>
      <w:r w:rsidR="006E63B0" w:rsidRPr="005A6825">
        <w:rPr>
          <w:rFonts w:ascii="Times New Roman" w:hAnsi="Times New Roman" w:cs="Times New Roman"/>
          <w:color w:val="000000"/>
          <w:sz w:val="24"/>
          <w:szCs w:val="24"/>
        </w:rPr>
        <w:t>Аммосова</w:t>
      </w:r>
      <w:proofErr w:type="spellEnd"/>
      <w:r w:rsidR="006E63B0" w:rsidRPr="005A6825">
        <w:rPr>
          <w:rFonts w:ascii="Times New Roman" w:hAnsi="Times New Roman" w:cs="Times New Roman"/>
          <w:color w:val="000000"/>
          <w:sz w:val="24"/>
          <w:szCs w:val="24"/>
        </w:rPr>
        <w:t>, дом 40</w:t>
      </w:r>
      <w:r w:rsidR="00A17A9B">
        <w:rPr>
          <w:rFonts w:ascii="Times New Roman" w:hAnsi="Times New Roman" w:cs="Times New Roman"/>
          <w:color w:val="000000"/>
          <w:sz w:val="24"/>
          <w:szCs w:val="24"/>
        </w:rPr>
        <w:t>; тел:</w:t>
      </w:r>
      <w:r w:rsidR="006E63B0" w:rsidRPr="005A6825">
        <w:rPr>
          <w:rFonts w:ascii="Times New Roman" w:hAnsi="Times New Roman" w:cs="Times New Roman"/>
          <w:color w:val="000000"/>
          <w:sz w:val="24"/>
          <w:szCs w:val="24"/>
        </w:rPr>
        <w:t>8 (41165) 20445</w:t>
      </w:r>
      <w:r w:rsidR="00A17A9B">
        <w:rPr>
          <w:rFonts w:ascii="Times New Roman" w:hAnsi="Times New Roman" w:cs="Times New Roman"/>
          <w:color w:val="000000"/>
          <w:sz w:val="24"/>
          <w:szCs w:val="24"/>
        </w:rPr>
        <w:t>,</w:t>
      </w:r>
      <w:r w:rsidR="00A05E2E">
        <w:rPr>
          <w:rFonts w:ascii="Times New Roman" w:hAnsi="Times New Roman" w:cs="Times New Roman"/>
          <w:color w:val="000000"/>
          <w:sz w:val="24"/>
          <w:szCs w:val="24"/>
        </w:rPr>
        <w:t xml:space="preserve"> </w:t>
      </w:r>
      <w:r w:rsidR="00A05E2E" w:rsidRPr="005A6825">
        <w:rPr>
          <w:rFonts w:ascii="Times New Roman" w:eastAsia="Times New Roman" w:hAnsi="Times New Roman" w:cs="Times New Roman"/>
          <w:sz w:val="24"/>
          <w:szCs w:val="24"/>
          <w:lang w:val="en-US"/>
        </w:rPr>
        <w:t>E</w:t>
      </w:r>
      <w:r w:rsidR="00A05E2E" w:rsidRPr="005A6825">
        <w:rPr>
          <w:rFonts w:ascii="Times New Roman" w:eastAsia="Times New Roman" w:hAnsi="Times New Roman" w:cs="Times New Roman"/>
          <w:sz w:val="24"/>
          <w:szCs w:val="24"/>
        </w:rPr>
        <w:t>-</w:t>
      </w:r>
      <w:r w:rsidR="00A05E2E" w:rsidRPr="005A6825">
        <w:rPr>
          <w:rFonts w:ascii="Times New Roman" w:eastAsia="Times New Roman" w:hAnsi="Times New Roman" w:cs="Times New Roman"/>
          <w:sz w:val="24"/>
          <w:szCs w:val="24"/>
          <w:lang w:val="en-US"/>
        </w:rPr>
        <w:t>mail</w:t>
      </w:r>
      <w:r w:rsidR="00A05E2E" w:rsidRPr="005A6825">
        <w:rPr>
          <w:rFonts w:ascii="Times New Roman" w:eastAsia="Times New Roman" w:hAnsi="Times New Roman" w:cs="Times New Roman"/>
          <w:sz w:val="24"/>
          <w:szCs w:val="24"/>
        </w:rPr>
        <w:t xml:space="preserve">: </w:t>
      </w:r>
      <w:r w:rsidR="00A05E2E" w:rsidRPr="00A05E2E">
        <w:rPr>
          <w:rFonts w:ascii="Times New Roman" w:hAnsi="Times New Roman" w:cs="Times New Roman"/>
          <w:color w:val="0070C0"/>
          <w:sz w:val="24"/>
          <w:szCs w:val="24"/>
        </w:rPr>
        <w:t>vmpl_vyansk@gov14.ru</w:t>
      </w:r>
    </w:p>
    <w:p w:rsidR="001358B4" w:rsidRPr="00852856" w:rsidRDefault="001358B4" w:rsidP="001358B4">
      <w:pPr>
        <w:pStyle w:val="ConsPlusNormal"/>
        <w:numPr>
          <w:ilvl w:val="1"/>
          <w:numId w:val="2"/>
        </w:numPr>
        <w:spacing w:line="360" w:lineRule="auto"/>
        <w:ind w:left="0" w:firstLine="0"/>
        <w:jc w:val="both"/>
        <w:rPr>
          <w:rFonts w:ascii="Times New Roman" w:hAnsi="Times New Roman" w:cs="Times New Roman"/>
          <w:sz w:val="24"/>
          <w:szCs w:val="24"/>
        </w:rPr>
      </w:pPr>
      <w:bookmarkStart w:id="1" w:name="P104"/>
      <w:bookmarkStart w:id="2" w:name="P109"/>
      <w:bookmarkEnd w:id="1"/>
      <w:bookmarkEnd w:id="2"/>
      <w:r w:rsidRPr="00852856">
        <w:rPr>
          <w:rFonts w:ascii="Times New Roman" w:hAnsi="Times New Roman" w:cs="Times New Roman"/>
          <w:sz w:val="24"/>
          <w:szCs w:val="24"/>
        </w:rPr>
        <w:t>При подаче заявления (на русском языке) о приеме в образовательные организации поступающий предъявляет следующие документы:</w:t>
      </w:r>
    </w:p>
    <w:p w:rsidR="001358B4" w:rsidRPr="00852856" w:rsidRDefault="001358B4" w:rsidP="001358B4">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Pr="00852856">
        <w:rPr>
          <w:rFonts w:ascii="Times New Roman" w:hAnsi="Times New Roman" w:cs="Times New Roman"/>
          <w:sz w:val="24"/>
          <w:szCs w:val="24"/>
        </w:rPr>
        <w:t>.1. Граждане Российской Федерации:</w:t>
      </w:r>
    </w:p>
    <w:p w:rsidR="001358B4" w:rsidRPr="004A1919" w:rsidRDefault="001358B4" w:rsidP="00D7046E">
      <w:pPr>
        <w:pStyle w:val="a4"/>
        <w:numPr>
          <w:ilvl w:val="0"/>
          <w:numId w:val="9"/>
        </w:num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паспорт</w:t>
      </w:r>
      <w:proofErr w:type="gramEnd"/>
      <w:r>
        <w:rPr>
          <w:rFonts w:ascii="Times New Roman" w:eastAsia="Times New Roman" w:hAnsi="Times New Roman" w:cs="Times New Roman"/>
          <w:sz w:val="24"/>
          <w:szCs w:val="24"/>
        </w:rPr>
        <w:t xml:space="preserve"> (</w:t>
      </w:r>
      <w:r w:rsidR="00D7046E">
        <w:rPr>
          <w:rFonts w:ascii="Times New Roman" w:eastAsia="Times New Roman" w:hAnsi="Times New Roman" w:cs="Times New Roman"/>
          <w:sz w:val="24"/>
          <w:szCs w:val="24"/>
        </w:rPr>
        <w:t xml:space="preserve">оригинал и </w:t>
      </w:r>
      <w:r>
        <w:rPr>
          <w:rFonts w:ascii="Times New Roman" w:eastAsia="Times New Roman" w:hAnsi="Times New Roman" w:cs="Times New Roman"/>
          <w:sz w:val="24"/>
          <w:szCs w:val="24"/>
        </w:rPr>
        <w:t>копия);</w:t>
      </w:r>
    </w:p>
    <w:p w:rsidR="001358B4" w:rsidRPr="004A1919" w:rsidRDefault="001358B4" w:rsidP="00D7046E">
      <w:pPr>
        <w:pStyle w:val="a4"/>
        <w:numPr>
          <w:ilvl w:val="0"/>
          <w:numId w:val="9"/>
        </w:num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документ</w:t>
      </w:r>
      <w:proofErr w:type="gramEnd"/>
      <w:r w:rsidRPr="004A1919">
        <w:rPr>
          <w:rFonts w:ascii="Times New Roman" w:eastAsia="Times New Roman" w:hAnsi="Times New Roman" w:cs="Times New Roman"/>
          <w:bCs/>
          <w:sz w:val="24"/>
          <w:szCs w:val="24"/>
        </w:rPr>
        <w:t xml:space="preserve"> государственного образца об образовании</w:t>
      </w:r>
      <w:r w:rsidRPr="00167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A1919">
        <w:rPr>
          <w:rFonts w:ascii="Times New Roman" w:eastAsia="Times New Roman" w:hAnsi="Times New Roman" w:cs="Times New Roman"/>
          <w:sz w:val="24"/>
          <w:szCs w:val="24"/>
        </w:rPr>
        <w:t>оригинал или копи</w:t>
      </w:r>
      <w:r w:rsidR="00D7046E">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r w:rsidRPr="004A1919">
        <w:rPr>
          <w:rFonts w:ascii="Times New Roman" w:eastAsia="Times New Roman" w:hAnsi="Times New Roman" w:cs="Times New Roman"/>
          <w:sz w:val="24"/>
          <w:szCs w:val="24"/>
        </w:rPr>
        <w:t xml:space="preserve">; </w:t>
      </w:r>
    </w:p>
    <w:p w:rsidR="001358B4" w:rsidRPr="004A1919" w:rsidRDefault="001358B4" w:rsidP="00D7046E">
      <w:pPr>
        <w:pStyle w:val="a4"/>
        <w:numPr>
          <w:ilvl w:val="0"/>
          <w:numId w:val="9"/>
        </w:numPr>
        <w:shd w:val="clear" w:color="auto" w:fill="FFFFFF"/>
        <w:spacing w:after="0" w:line="360" w:lineRule="auto"/>
        <w:jc w:val="both"/>
        <w:rPr>
          <w:rFonts w:ascii="Times New Roman" w:eastAsia="Times New Roman" w:hAnsi="Times New Roman" w:cs="Times New Roman"/>
          <w:sz w:val="24"/>
          <w:szCs w:val="24"/>
        </w:rPr>
      </w:pPr>
      <w:r w:rsidRPr="004A1919">
        <w:rPr>
          <w:rFonts w:ascii="Times New Roman" w:eastAsia="Times New Roman" w:hAnsi="Times New Roman" w:cs="Times New Roman"/>
          <w:bCs/>
          <w:sz w:val="24"/>
          <w:szCs w:val="24"/>
        </w:rPr>
        <w:t>4 фотографии 3х4</w:t>
      </w:r>
      <w:r w:rsidRPr="004A1919">
        <w:rPr>
          <w:rFonts w:ascii="Times New Roman" w:eastAsia="Times New Roman" w:hAnsi="Times New Roman" w:cs="Times New Roman"/>
          <w:sz w:val="24"/>
          <w:szCs w:val="24"/>
        </w:rPr>
        <w:t>;</w:t>
      </w:r>
    </w:p>
    <w:p w:rsidR="00D7046E" w:rsidRPr="004A1919" w:rsidRDefault="002F0B6A" w:rsidP="00D7046E">
      <w:pPr>
        <w:pStyle w:val="a4"/>
        <w:numPr>
          <w:ilvl w:val="0"/>
          <w:numId w:val="9"/>
        </w:num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сертификат</w:t>
      </w:r>
      <w:proofErr w:type="gramEnd"/>
      <w:r>
        <w:rPr>
          <w:rFonts w:ascii="Times New Roman" w:eastAsia="Times New Roman" w:hAnsi="Times New Roman" w:cs="Times New Roman"/>
          <w:bCs/>
          <w:sz w:val="24"/>
          <w:szCs w:val="24"/>
        </w:rPr>
        <w:t xml:space="preserve"> о профилактических прививках</w:t>
      </w:r>
      <w:r w:rsidR="00D7046E">
        <w:rPr>
          <w:rFonts w:ascii="Times New Roman" w:eastAsia="Times New Roman" w:hAnsi="Times New Roman" w:cs="Times New Roman"/>
          <w:sz w:val="24"/>
          <w:szCs w:val="24"/>
        </w:rPr>
        <w:t>(оригинал и копия);</w:t>
      </w:r>
    </w:p>
    <w:p w:rsidR="002F0B6A" w:rsidRDefault="002F0B6A" w:rsidP="00D7046E">
      <w:pPr>
        <w:pStyle w:val="a4"/>
        <w:numPr>
          <w:ilvl w:val="0"/>
          <w:numId w:val="9"/>
        </w:numPr>
        <w:shd w:val="clear" w:color="auto" w:fill="FFFFFF"/>
        <w:spacing w:after="0" w:line="360" w:lineRule="auto"/>
        <w:jc w:val="both"/>
        <w:rPr>
          <w:rFonts w:ascii="Arial" w:hAnsi="Arial" w:cs="Arial"/>
          <w:color w:val="000000"/>
          <w:sz w:val="26"/>
          <w:szCs w:val="26"/>
          <w:shd w:val="clear" w:color="auto" w:fill="FFFFFF"/>
        </w:rPr>
      </w:pPr>
      <w:proofErr w:type="gramStart"/>
      <w:r w:rsidRPr="00E77C89">
        <w:rPr>
          <w:rFonts w:ascii="Times New Roman" w:eastAsia="Times New Roman" w:hAnsi="Times New Roman" w:cs="Times New Roman"/>
          <w:bCs/>
          <w:sz w:val="24"/>
          <w:szCs w:val="24"/>
        </w:rPr>
        <w:t>снимок</w:t>
      </w:r>
      <w:proofErr w:type="gramEnd"/>
      <w:r w:rsidRPr="00E77C89">
        <w:rPr>
          <w:rFonts w:ascii="Times New Roman" w:eastAsia="Times New Roman" w:hAnsi="Times New Roman" w:cs="Times New Roman"/>
          <w:bCs/>
          <w:sz w:val="24"/>
          <w:szCs w:val="24"/>
        </w:rPr>
        <w:t xml:space="preserve"> ФЛГ текущего года</w:t>
      </w:r>
      <w:r w:rsidR="00D7046E">
        <w:rPr>
          <w:rFonts w:ascii="Times New Roman" w:eastAsia="Times New Roman" w:hAnsi="Times New Roman" w:cs="Times New Roman"/>
          <w:bCs/>
          <w:sz w:val="24"/>
          <w:szCs w:val="24"/>
        </w:rPr>
        <w:t>.</w:t>
      </w:r>
    </w:p>
    <w:p w:rsidR="001358B4" w:rsidRPr="002F0B6A" w:rsidRDefault="001358B4" w:rsidP="002F0B6A">
      <w:pPr>
        <w:pStyle w:val="a4"/>
        <w:shd w:val="clear" w:color="auto" w:fill="FFFFFF"/>
        <w:spacing w:after="0" w:line="360" w:lineRule="auto"/>
        <w:jc w:val="both"/>
        <w:rPr>
          <w:rFonts w:ascii="Times New Roman" w:eastAsia="Times New Roman" w:hAnsi="Times New Roman" w:cs="Times New Roman"/>
          <w:sz w:val="24"/>
          <w:szCs w:val="24"/>
        </w:rPr>
      </w:pPr>
      <w:r w:rsidRPr="002F0B6A">
        <w:rPr>
          <w:rFonts w:ascii="Times New Roman" w:hAnsi="Times New Roman" w:cs="Times New Roman"/>
          <w:sz w:val="24"/>
          <w:szCs w:val="24"/>
        </w:rPr>
        <w:t>3.4.2. Иностранные граждане, лица без гражданства, в том числе соотечественники, проживающие за рубежом:</w:t>
      </w:r>
    </w:p>
    <w:p w:rsidR="001358B4" w:rsidRPr="00852856" w:rsidRDefault="001358B4" w:rsidP="001358B4">
      <w:pPr>
        <w:pStyle w:val="a4"/>
        <w:widowControl w:val="0"/>
        <w:overflowPunct w:val="0"/>
        <w:autoSpaceDE w:val="0"/>
        <w:autoSpaceDN w:val="0"/>
        <w:adjustRightInd w:val="0"/>
        <w:spacing w:after="0" w:line="360" w:lineRule="auto"/>
        <w:ind w:left="0" w:firstLine="708"/>
        <w:jc w:val="both"/>
        <w:rPr>
          <w:rFonts w:ascii="Times New Roman" w:hAnsi="Times New Roman" w:cs="Times New Roman"/>
          <w:sz w:val="24"/>
          <w:szCs w:val="24"/>
        </w:rPr>
      </w:pPr>
      <w:r w:rsidRPr="00852856">
        <w:rPr>
          <w:rFonts w:ascii="Times New Roman" w:hAnsi="Times New Roman" w:cs="Times New Roman"/>
          <w:sz w:val="24"/>
          <w:szCs w:val="24"/>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8" w:history="1">
        <w:r w:rsidRPr="00852856">
          <w:rPr>
            <w:rFonts w:ascii="Times New Roman" w:hAnsi="Times New Roman" w:cs="Times New Roman"/>
            <w:sz w:val="24"/>
            <w:szCs w:val="24"/>
          </w:rPr>
          <w:t>статьей 10</w:t>
        </w:r>
      </w:hyperlink>
      <w:r w:rsidRPr="00852856">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w:t>
      </w:r>
    </w:p>
    <w:p w:rsidR="001358B4" w:rsidRPr="00852856" w:rsidRDefault="001358B4" w:rsidP="001358B4">
      <w:pPr>
        <w:pStyle w:val="ConsPlusNormal"/>
        <w:spacing w:line="360" w:lineRule="auto"/>
        <w:ind w:firstLine="708"/>
        <w:jc w:val="both"/>
        <w:rPr>
          <w:rFonts w:ascii="Times New Roman" w:hAnsi="Times New Roman" w:cs="Times New Roman"/>
          <w:sz w:val="24"/>
          <w:szCs w:val="24"/>
        </w:rPr>
      </w:pPr>
      <w:r w:rsidRPr="00852856">
        <w:rPr>
          <w:rFonts w:ascii="Times New Roman" w:hAnsi="Times New Roman" w:cs="Times New Roman"/>
          <w:sz w:val="24"/>
          <w:szCs w:val="24"/>
        </w:rPr>
        <w:lastRenderedPageBreak/>
        <w:t xml:space="preserve">-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9" w:history="1">
        <w:r w:rsidRPr="00852856">
          <w:rPr>
            <w:rFonts w:ascii="Times New Roman" w:hAnsi="Times New Roman" w:cs="Times New Roman"/>
            <w:sz w:val="24"/>
            <w:szCs w:val="24"/>
          </w:rPr>
          <w:t>статьей 107</w:t>
        </w:r>
      </w:hyperlink>
      <w:r w:rsidRPr="00852856">
        <w:rPr>
          <w:rFonts w:ascii="Times New Roman" w:hAnsi="Times New Roman" w:cs="Times New Roman"/>
          <w:sz w:val="24"/>
          <w:szCs w:val="24"/>
        </w:rPr>
        <w:t xml:space="preserve"> Федерального закона  (в случае, установленном Федеральным </w:t>
      </w:r>
      <w:hyperlink r:id="rId10" w:history="1">
        <w:r w:rsidRPr="00852856">
          <w:rPr>
            <w:rFonts w:ascii="Times New Roman" w:hAnsi="Times New Roman" w:cs="Times New Roman"/>
            <w:sz w:val="24"/>
            <w:szCs w:val="24"/>
          </w:rPr>
          <w:t>законом</w:t>
        </w:r>
      </w:hyperlink>
      <w:r w:rsidRPr="00852856">
        <w:rPr>
          <w:rFonts w:ascii="Times New Roman" w:hAnsi="Times New Roman" w:cs="Times New Roman"/>
          <w:sz w:val="24"/>
          <w:szCs w:val="24"/>
        </w:rPr>
        <w:t>, - также свидетельство о признании иностранного образования);</w:t>
      </w:r>
    </w:p>
    <w:p w:rsidR="001358B4" w:rsidRPr="00852856" w:rsidRDefault="001358B4" w:rsidP="001358B4">
      <w:pPr>
        <w:pStyle w:val="ConsPlusNormal"/>
        <w:tabs>
          <w:tab w:val="num" w:pos="426"/>
        </w:tabs>
        <w:spacing w:line="360" w:lineRule="auto"/>
        <w:ind w:firstLine="709"/>
        <w:jc w:val="both"/>
        <w:rPr>
          <w:rFonts w:ascii="Times New Roman" w:hAnsi="Times New Roman" w:cs="Times New Roman"/>
          <w:sz w:val="24"/>
          <w:szCs w:val="24"/>
        </w:rPr>
      </w:pPr>
      <w:r w:rsidRPr="00852856">
        <w:rPr>
          <w:rFonts w:ascii="Times New Roman" w:hAnsi="Times New Roman" w:cs="Times New Roman"/>
          <w:sz w:val="24"/>
          <w:szCs w:val="24"/>
        </w:rPr>
        <w:t>-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1358B4" w:rsidRPr="00852856" w:rsidRDefault="001358B4" w:rsidP="001358B4">
      <w:pPr>
        <w:pStyle w:val="a4"/>
        <w:widowControl w:val="0"/>
        <w:overflowPunct w:val="0"/>
        <w:autoSpaceDE w:val="0"/>
        <w:autoSpaceDN w:val="0"/>
        <w:adjustRightInd w:val="0"/>
        <w:spacing w:after="0" w:line="360" w:lineRule="auto"/>
        <w:ind w:left="0" w:firstLine="708"/>
        <w:jc w:val="both"/>
        <w:rPr>
          <w:rFonts w:ascii="Times New Roman" w:hAnsi="Times New Roman" w:cs="Times New Roman"/>
          <w:sz w:val="24"/>
          <w:szCs w:val="24"/>
        </w:rPr>
      </w:pPr>
      <w:r w:rsidRPr="00852856">
        <w:rPr>
          <w:rFonts w:ascii="Times New Roman" w:hAnsi="Times New Roman" w:cs="Times New Roman"/>
          <w:sz w:val="24"/>
          <w:szCs w:val="24"/>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1" w:history="1">
        <w:r w:rsidRPr="00852856">
          <w:rPr>
            <w:rFonts w:ascii="Times New Roman" w:hAnsi="Times New Roman" w:cs="Times New Roman"/>
            <w:color w:val="0000FF"/>
            <w:sz w:val="24"/>
            <w:szCs w:val="24"/>
          </w:rPr>
          <w:t>статьей 17</w:t>
        </w:r>
      </w:hyperlink>
      <w:r w:rsidRPr="00852856">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w:t>
      </w:r>
    </w:p>
    <w:p w:rsidR="001358B4" w:rsidRPr="00852856" w:rsidRDefault="001358B4" w:rsidP="001358B4">
      <w:pPr>
        <w:pStyle w:val="ConsPlusNormal"/>
        <w:spacing w:line="360" w:lineRule="auto"/>
        <w:ind w:firstLine="708"/>
        <w:jc w:val="both"/>
        <w:rPr>
          <w:rFonts w:ascii="Times New Roman" w:hAnsi="Times New Roman" w:cs="Times New Roman"/>
          <w:sz w:val="24"/>
          <w:szCs w:val="24"/>
        </w:rPr>
      </w:pPr>
      <w:r w:rsidRPr="00852856">
        <w:rPr>
          <w:rFonts w:ascii="Times New Roman" w:hAnsi="Times New Roman" w:cs="Times New Roman"/>
          <w:sz w:val="24"/>
          <w:szCs w:val="24"/>
        </w:rPr>
        <w:t>- 4 фотографии.</w:t>
      </w:r>
    </w:p>
    <w:p w:rsidR="001358B4" w:rsidRDefault="001358B4" w:rsidP="001358B4">
      <w:pPr>
        <w:pStyle w:val="ConsPlusNormal"/>
        <w:spacing w:line="360" w:lineRule="auto"/>
        <w:jc w:val="both"/>
        <w:rPr>
          <w:rFonts w:ascii="Times New Roman" w:hAnsi="Times New Roman" w:cs="Times New Roman"/>
          <w:sz w:val="24"/>
          <w:szCs w:val="24"/>
        </w:rPr>
      </w:pPr>
      <w:r w:rsidRPr="00852856">
        <w:rPr>
          <w:rFonts w:ascii="Times New Roman" w:hAnsi="Times New Roman" w:cs="Times New Roman"/>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A6825" w:rsidRPr="005A6825" w:rsidRDefault="005A6825" w:rsidP="001358B4">
      <w:pPr>
        <w:pStyle w:val="ConsPlusNormal"/>
        <w:spacing w:line="360" w:lineRule="auto"/>
        <w:jc w:val="both"/>
        <w:rPr>
          <w:rFonts w:ascii="Times New Roman" w:hAnsi="Times New Roman" w:cs="Times New Roman"/>
          <w:sz w:val="24"/>
          <w:szCs w:val="24"/>
        </w:rPr>
      </w:pPr>
      <w:r w:rsidRPr="005A6825">
        <w:rPr>
          <w:rFonts w:ascii="Times New Roman" w:hAnsi="Times New Roman" w:cs="Times New Roman"/>
          <w:color w:val="000000"/>
          <w:sz w:val="24"/>
          <w:szCs w:val="24"/>
          <w:shd w:val="clear" w:color="auto" w:fill="FFFFFF"/>
        </w:rPr>
        <w:t>Дети с ограниченными возможностями здоровья принимаются на обучение по адаптированной основной общеобразовательной </w:t>
      </w:r>
      <w:r w:rsidRPr="005A6825">
        <w:rPr>
          <w:rFonts w:ascii="Times New Roman" w:hAnsi="Times New Roman" w:cs="Times New Roman"/>
          <w:sz w:val="24"/>
          <w:szCs w:val="24"/>
        </w:rPr>
        <w:t>программе</w:t>
      </w:r>
      <w:r w:rsidRPr="005A6825">
        <w:rPr>
          <w:rFonts w:ascii="Times New Roman" w:hAnsi="Times New Roman" w:cs="Times New Roman"/>
          <w:color w:val="000000"/>
          <w:sz w:val="24"/>
          <w:szCs w:val="24"/>
          <w:shd w:val="clear" w:color="auto" w:fill="FFFFFF"/>
        </w:rPr>
        <w:t> только с согласия родителей (законных представителей) и на основании рекомендаций психолого-медико-педагогической комиссии.</w:t>
      </w:r>
    </w:p>
    <w:p w:rsidR="001358B4" w:rsidRPr="00852856" w:rsidRDefault="001358B4" w:rsidP="001358B4">
      <w:pPr>
        <w:pStyle w:val="ConsPlusNormal"/>
        <w:spacing w:line="360" w:lineRule="auto"/>
        <w:jc w:val="both"/>
        <w:rPr>
          <w:rFonts w:ascii="Times New Roman" w:hAnsi="Times New Roman" w:cs="Times New Roman"/>
          <w:sz w:val="24"/>
          <w:szCs w:val="24"/>
        </w:rPr>
      </w:pPr>
      <w:r w:rsidRPr="005A6825">
        <w:rPr>
          <w:rFonts w:ascii="Times New Roman" w:hAnsi="Times New Roman" w:cs="Times New Roman"/>
          <w:sz w:val="24"/>
          <w:szCs w:val="24"/>
        </w:rPr>
        <w:t xml:space="preserve">3.5. При необходимости создания специальных условий при проведении вступительных </w:t>
      </w:r>
      <w:r w:rsidRPr="00852856">
        <w:rPr>
          <w:rFonts w:ascii="Times New Roman" w:hAnsi="Times New Roman" w:cs="Times New Roman"/>
          <w:sz w:val="24"/>
          <w:szCs w:val="24"/>
        </w:rPr>
        <w:t>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Pr="00852856">
        <w:rPr>
          <w:rFonts w:ascii="Times New Roman" w:hAnsi="Times New Roman" w:cs="Times New Roman"/>
          <w:sz w:val="24"/>
          <w:szCs w:val="24"/>
        </w:rPr>
        <w:t>В заявлении поступающим указываются следующие обязательные сведения:</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фамилия</w:t>
      </w:r>
      <w:proofErr w:type="gramEnd"/>
      <w:r w:rsidRPr="00852856">
        <w:rPr>
          <w:rFonts w:ascii="Times New Roman" w:hAnsi="Times New Roman" w:cs="Times New Roman"/>
          <w:sz w:val="24"/>
          <w:szCs w:val="24"/>
        </w:rPr>
        <w:t>, имя и отчество (последнее - при наличии);</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дата</w:t>
      </w:r>
      <w:proofErr w:type="gramEnd"/>
      <w:r w:rsidRPr="00852856">
        <w:rPr>
          <w:rFonts w:ascii="Times New Roman" w:hAnsi="Times New Roman" w:cs="Times New Roman"/>
          <w:sz w:val="24"/>
          <w:szCs w:val="24"/>
        </w:rPr>
        <w:t xml:space="preserve"> рождения;</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реквизиты</w:t>
      </w:r>
      <w:proofErr w:type="gramEnd"/>
      <w:r w:rsidRPr="00852856">
        <w:rPr>
          <w:rFonts w:ascii="Times New Roman" w:hAnsi="Times New Roman" w:cs="Times New Roman"/>
          <w:sz w:val="24"/>
          <w:szCs w:val="24"/>
        </w:rPr>
        <w:t xml:space="preserve"> документа, удостоверяющего его личность, когда и кем выдан;</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о</w:t>
      </w:r>
      <w:proofErr w:type="gramEnd"/>
      <w:r w:rsidRPr="00852856">
        <w:rPr>
          <w:rFonts w:ascii="Times New Roman" w:hAnsi="Times New Roman" w:cs="Times New Roman"/>
          <w:sz w:val="24"/>
          <w:szCs w:val="24"/>
        </w:rPr>
        <w:t xml:space="preserve"> предыдущем уровне образования и документе об образовании и (или) документе об образовании и о квалификации, его подтверждающем;</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специальность</w:t>
      </w:r>
      <w:proofErr w:type="gramEnd"/>
      <w:r w:rsidRPr="00852856">
        <w:rPr>
          <w:rFonts w:ascii="Times New Roman" w:hAnsi="Times New Roman" w:cs="Times New Roman"/>
          <w:sz w:val="24"/>
          <w:szCs w:val="24"/>
        </w:rPr>
        <w:t xml:space="preserve"> (и) /профессию(и),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1358B4" w:rsidRPr="00852856" w:rsidRDefault="001358B4" w:rsidP="00D7046E">
      <w:pPr>
        <w:pStyle w:val="ConsPlusNormal"/>
        <w:numPr>
          <w:ilvl w:val="0"/>
          <w:numId w:val="10"/>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нуждаемость</w:t>
      </w:r>
      <w:proofErr w:type="gramEnd"/>
      <w:r w:rsidRPr="00852856">
        <w:rPr>
          <w:rFonts w:ascii="Times New Roman" w:hAnsi="Times New Roman" w:cs="Times New Roman"/>
          <w:sz w:val="24"/>
          <w:szCs w:val="24"/>
        </w:rPr>
        <w:t xml:space="preserve"> в предоставлении общежития;</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sidRPr="00852856">
        <w:rPr>
          <w:rFonts w:ascii="Times New Roman" w:hAnsi="Times New Roman" w:cs="Times New Roman"/>
          <w:sz w:val="24"/>
          <w:szCs w:val="24"/>
        </w:rPr>
        <w:lastRenderedPageBreak/>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sidRPr="00852856">
        <w:rPr>
          <w:rFonts w:ascii="Times New Roman" w:hAnsi="Times New Roman" w:cs="Times New Roman"/>
          <w:sz w:val="24"/>
          <w:szCs w:val="24"/>
        </w:rPr>
        <w:t>Подписью поступающего заверяется также следующее:</w:t>
      </w:r>
    </w:p>
    <w:p w:rsidR="001358B4" w:rsidRPr="00852856" w:rsidRDefault="001358B4" w:rsidP="00D7046E">
      <w:pPr>
        <w:pStyle w:val="ConsPlusNormal"/>
        <w:numPr>
          <w:ilvl w:val="0"/>
          <w:numId w:val="11"/>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получение</w:t>
      </w:r>
      <w:proofErr w:type="gramEnd"/>
      <w:r w:rsidRPr="00852856">
        <w:rPr>
          <w:rFonts w:ascii="Times New Roman" w:hAnsi="Times New Roman" w:cs="Times New Roman"/>
          <w:sz w:val="24"/>
          <w:szCs w:val="24"/>
        </w:rPr>
        <w:t xml:space="preserve"> среднего профессионального образования впервые;</w:t>
      </w:r>
    </w:p>
    <w:p w:rsidR="001358B4" w:rsidRPr="00852856" w:rsidRDefault="001358B4" w:rsidP="00D7046E">
      <w:pPr>
        <w:pStyle w:val="ConsPlusNormal"/>
        <w:numPr>
          <w:ilvl w:val="0"/>
          <w:numId w:val="11"/>
        </w:numPr>
        <w:spacing w:line="360" w:lineRule="auto"/>
        <w:jc w:val="both"/>
        <w:rPr>
          <w:rFonts w:ascii="Times New Roman" w:hAnsi="Times New Roman" w:cs="Times New Roman"/>
          <w:sz w:val="24"/>
          <w:szCs w:val="24"/>
        </w:rPr>
      </w:pPr>
      <w:proofErr w:type="gramStart"/>
      <w:r w:rsidRPr="00852856">
        <w:rPr>
          <w:rFonts w:ascii="Times New Roman" w:hAnsi="Times New Roman" w:cs="Times New Roman"/>
          <w:sz w:val="24"/>
          <w:szCs w:val="24"/>
        </w:rPr>
        <w:t>ознакомление</w:t>
      </w:r>
      <w:proofErr w:type="gramEnd"/>
      <w:r w:rsidRPr="00852856">
        <w:rPr>
          <w:rFonts w:ascii="Times New Roman" w:hAnsi="Times New Roman" w:cs="Times New Roman"/>
          <w:sz w:val="24"/>
          <w:szCs w:val="24"/>
        </w:rPr>
        <w:t xml:space="preserve">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sidRPr="00852856">
        <w:rPr>
          <w:rFonts w:ascii="Times New Roman" w:hAnsi="Times New Roman" w:cs="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1358B4" w:rsidRPr="003125C2" w:rsidRDefault="001358B4" w:rsidP="001358B4">
      <w:pPr>
        <w:spacing w:after="0" w:line="360" w:lineRule="auto"/>
        <w:jc w:val="both"/>
        <w:rPr>
          <w:rFonts w:ascii="Times New Roman" w:eastAsia="Times New Roman" w:hAnsi="Times New Roman" w:cs="Times New Roman"/>
          <w:sz w:val="24"/>
          <w:szCs w:val="24"/>
        </w:rPr>
      </w:pPr>
      <w:r w:rsidRPr="001A640B">
        <w:rPr>
          <w:rFonts w:ascii="Times New Roman" w:hAnsi="Times New Roman" w:cs="Times New Roman"/>
          <w:sz w:val="24"/>
          <w:szCs w:val="24"/>
        </w:rPr>
        <w:t>3.7.</w:t>
      </w:r>
      <w:r>
        <w:rPr>
          <w:rFonts w:ascii="Times New Roman" w:hAnsi="Times New Roman" w:cs="Times New Roman"/>
          <w:color w:val="FF0000"/>
          <w:sz w:val="24"/>
          <w:szCs w:val="24"/>
        </w:rPr>
        <w:t xml:space="preserve"> </w:t>
      </w:r>
      <w:r w:rsidRPr="00852856">
        <w:rPr>
          <w:rFonts w:ascii="Times New Roman" w:hAnsi="Times New Roman" w:cs="Times New Roman"/>
          <w:sz w:val="24"/>
          <w:szCs w:val="24"/>
        </w:rPr>
        <w:t xml:space="preserve">При поступлении на обучение поступающие проходят обязательные предварительные медицинские осмотры в </w:t>
      </w:r>
      <w:r>
        <w:rPr>
          <w:rFonts w:ascii="Times New Roman" w:hAnsi="Times New Roman" w:cs="Times New Roman"/>
          <w:sz w:val="24"/>
          <w:szCs w:val="24"/>
        </w:rPr>
        <w:t xml:space="preserve">соответствии с постановлением Главного государственного санитарного врача по РС(Я) от 01.04.2013г. №3 «Об организации обязательных </w:t>
      </w:r>
      <w:r w:rsidR="002F0B6A">
        <w:rPr>
          <w:rFonts w:ascii="Times New Roman" w:eastAsia="Times New Roman" w:hAnsi="Times New Roman" w:cs="Times New Roman"/>
          <w:iCs/>
          <w:sz w:val="24"/>
          <w:szCs w:val="24"/>
        </w:rPr>
        <w:t>профилактических</w:t>
      </w:r>
      <w:r w:rsidRPr="003125C2">
        <w:rPr>
          <w:rFonts w:ascii="Times New Roman" w:eastAsia="Times New Roman" w:hAnsi="Times New Roman" w:cs="Times New Roman"/>
          <w:iCs/>
          <w:sz w:val="24"/>
          <w:szCs w:val="24"/>
        </w:rPr>
        <w:t xml:space="preserve"> </w:t>
      </w:r>
      <w:proofErr w:type="gramStart"/>
      <w:r w:rsidRPr="003125C2">
        <w:rPr>
          <w:rFonts w:ascii="Times New Roman" w:eastAsia="Times New Roman" w:hAnsi="Times New Roman" w:cs="Times New Roman"/>
          <w:iCs/>
          <w:sz w:val="24"/>
          <w:szCs w:val="24"/>
        </w:rPr>
        <w:t>флюорографических</w:t>
      </w:r>
      <w:r w:rsidR="00D7046E">
        <w:rPr>
          <w:rFonts w:ascii="Times New Roman" w:eastAsia="Times New Roman" w:hAnsi="Times New Roman" w:cs="Times New Roman"/>
          <w:iCs/>
          <w:sz w:val="24"/>
          <w:szCs w:val="24"/>
        </w:rPr>
        <w:t xml:space="preserve"> </w:t>
      </w:r>
      <w:r w:rsidRPr="003125C2">
        <w:rPr>
          <w:rFonts w:ascii="Times New Roman" w:eastAsia="Times New Roman" w:hAnsi="Times New Roman" w:cs="Times New Roman"/>
          <w:iCs/>
          <w:sz w:val="24"/>
          <w:szCs w:val="24"/>
        </w:rPr>
        <w:t xml:space="preserve"> обследований</w:t>
      </w:r>
      <w:proofErr w:type="gramEnd"/>
      <w:r w:rsidRPr="003125C2">
        <w:rPr>
          <w:rFonts w:ascii="Times New Roman" w:eastAsia="Times New Roman" w:hAnsi="Times New Roman" w:cs="Times New Roman"/>
          <w:iCs/>
          <w:sz w:val="24"/>
          <w:szCs w:val="24"/>
        </w:rPr>
        <w:t>  студентов, обучающихся в  учебных заведениях профессионального образования в Республике Саха (Якутия)»</w:t>
      </w:r>
      <w:r>
        <w:rPr>
          <w:rFonts w:ascii="Times New Roman" w:eastAsia="Times New Roman" w:hAnsi="Times New Roman" w:cs="Times New Roman"/>
          <w:iCs/>
          <w:sz w:val="24"/>
          <w:szCs w:val="24"/>
        </w:rPr>
        <w:t>.</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Pr="00852856">
        <w:rPr>
          <w:rFonts w:ascii="Times New Roman" w:hAnsi="Times New Roman" w:cs="Times New Roman"/>
          <w:sz w:val="24"/>
          <w:szCs w:val="24"/>
        </w:rPr>
        <w:t xml:space="preserve"> На каждого поступающего заводится личное дело, в котором хранятся все сданные документы.</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3.9.</w:t>
      </w:r>
      <w:r w:rsidRPr="00852856">
        <w:rPr>
          <w:rFonts w:ascii="Times New Roman" w:hAnsi="Times New Roman" w:cs="Times New Roman"/>
          <w:sz w:val="24"/>
          <w:szCs w:val="24"/>
        </w:rPr>
        <w:t xml:space="preserve"> Поступающему при личном представлении документов выдается расписка о приеме документов.</w:t>
      </w:r>
    </w:p>
    <w:p w:rsidR="001358B4" w:rsidRDefault="001358B4" w:rsidP="001358B4">
      <w:pPr>
        <w:pStyle w:val="ConsPlusNormal"/>
        <w:tabs>
          <w:tab w:val="num" w:pos="426"/>
        </w:tabs>
        <w:spacing w:line="360" w:lineRule="auto"/>
        <w:jc w:val="both"/>
        <w:rPr>
          <w:rFonts w:ascii="Times New Roman" w:hAnsi="Times New Roman" w:cs="Times New Roman"/>
          <w:sz w:val="24"/>
          <w:szCs w:val="24"/>
        </w:rPr>
      </w:pPr>
      <w:r w:rsidRPr="00852856">
        <w:rPr>
          <w:rFonts w:ascii="Times New Roman" w:hAnsi="Times New Roman" w:cs="Times New Roman"/>
          <w:sz w:val="24"/>
          <w:szCs w:val="24"/>
        </w:rPr>
        <w:t>3</w:t>
      </w:r>
      <w:r>
        <w:rPr>
          <w:rFonts w:ascii="Times New Roman" w:hAnsi="Times New Roman" w:cs="Times New Roman"/>
          <w:sz w:val="24"/>
          <w:szCs w:val="24"/>
        </w:rPr>
        <w:t>.1</w:t>
      </w:r>
      <w:r w:rsidRPr="00852856">
        <w:rPr>
          <w:rFonts w:ascii="Times New Roman" w:hAnsi="Times New Roman" w:cs="Times New Roman"/>
          <w:sz w:val="24"/>
          <w:szCs w:val="24"/>
        </w:rPr>
        <w:t>0.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1358B4" w:rsidRPr="001E5995" w:rsidRDefault="001358B4" w:rsidP="001E5995">
      <w:pPr>
        <w:shd w:val="clear" w:color="auto" w:fill="FFFFFF"/>
        <w:spacing w:after="0" w:line="360" w:lineRule="auto"/>
        <w:rPr>
          <w:rFonts w:ascii="Times New Roman" w:eastAsia="Times New Roman" w:hAnsi="Times New Roman" w:cs="Times New Roman"/>
          <w:sz w:val="24"/>
          <w:szCs w:val="24"/>
        </w:rPr>
      </w:pPr>
      <w:r w:rsidRPr="00B77035">
        <w:rPr>
          <w:rFonts w:ascii="Times New Roman" w:eastAsia="Times New Roman" w:hAnsi="Times New Roman" w:cs="Times New Roman"/>
          <w:bCs/>
          <w:sz w:val="24"/>
          <w:szCs w:val="24"/>
        </w:rPr>
        <w:t xml:space="preserve">3.11 Прием документов </w:t>
      </w:r>
      <w:r w:rsidRPr="00B77035">
        <w:rPr>
          <w:rFonts w:ascii="Times New Roman" w:eastAsia="Times New Roman" w:hAnsi="Times New Roman" w:cs="Times New Roman"/>
          <w:sz w:val="24"/>
          <w:szCs w:val="24"/>
        </w:rPr>
        <w:t>от детей-инвалидов, инвалидов I и II групп и лиц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w:t>
      </w:r>
    </w:p>
    <w:p w:rsidR="001358B4" w:rsidRPr="004A1919" w:rsidRDefault="001358B4" w:rsidP="001358B4">
      <w:pPr>
        <w:pStyle w:val="a4"/>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gramStart"/>
      <w:r w:rsidRPr="004A1919">
        <w:rPr>
          <w:rFonts w:ascii="Times New Roman" w:eastAsia="Times New Roman" w:hAnsi="Times New Roman" w:cs="Times New Roman"/>
          <w:bCs/>
          <w:sz w:val="24"/>
          <w:szCs w:val="24"/>
        </w:rPr>
        <w:t>заключение</w:t>
      </w:r>
      <w:proofErr w:type="gramEnd"/>
      <w:r w:rsidRPr="004A1919">
        <w:rPr>
          <w:rFonts w:ascii="Times New Roman" w:eastAsia="Times New Roman" w:hAnsi="Times New Roman" w:cs="Times New Roman"/>
          <w:bCs/>
          <w:sz w:val="24"/>
          <w:szCs w:val="24"/>
        </w:rPr>
        <w:t xml:space="preserve"> психолого-медико-педагогической комиссии;</w:t>
      </w:r>
    </w:p>
    <w:p w:rsidR="001358B4" w:rsidRPr="004A1919" w:rsidRDefault="001358B4" w:rsidP="001358B4">
      <w:pPr>
        <w:pStyle w:val="a4"/>
        <w:numPr>
          <w:ilvl w:val="0"/>
          <w:numId w:val="1"/>
        </w:numPr>
        <w:shd w:val="clear" w:color="auto" w:fill="FFFFFF"/>
        <w:spacing w:after="0" w:line="360" w:lineRule="auto"/>
        <w:jc w:val="both"/>
        <w:rPr>
          <w:rFonts w:ascii="Times New Roman" w:eastAsia="Times New Roman" w:hAnsi="Times New Roman" w:cs="Times New Roman"/>
          <w:sz w:val="24"/>
          <w:szCs w:val="24"/>
        </w:rPr>
      </w:pPr>
      <w:proofErr w:type="gramStart"/>
      <w:r w:rsidRPr="004A1919">
        <w:rPr>
          <w:rFonts w:ascii="Times New Roman" w:eastAsia="Times New Roman" w:hAnsi="Times New Roman" w:cs="Times New Roman"/>
          <w:bCs/>
          <w:sz w:val="24"/>
          <w:szCs w:val="24"/>
        </w:rPr>
        <w:t>справку</w:t>
      </w:r>
      <w:proofErr w:type="gramEnd"/>
      <w:r w:rsidRPr="004A1919">
        <w:rPr>
          <w:rFonts w:ascii="Times New Roman" w:eastAsia="Times New Roman" w:hAnsi="Times New Roman" w:cs="Times New Roman"/>
          <w:bCs/>
          <w:sz w:val="24"/>
          <w:szCs w:val="24"/>
        </w:rPr>
        <w:t xml:space="preserve"> об установлении инвалидности, выданную федеральным учреждением медико-социальной экспертизы.</w:t>
      </w:r>
    </w:p>
    <w:p w:rsidR="001358B4" w:rsidRDefault="001358B4" w:rsidP="001358B4">
      <w:pPr>
        <w:pStyle w:val="a4"/>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A1919">
        <w:rPr>
          <w:rFonts w:ascii="Times New Roman" w:eastAsia="Times New Roman" w:hAnsi="Times New Roman" w:cs="Times New Roman"/>
          <w:sz w:val="24"/>
          <w:szCs w:val="24"/>
        </w:rPr>
        <w:t xml:space="preserve">Дети-инвалиды, инвалиды I и II групп представляют по своему усмотрению оригинал или ксерокопию </w:t>
      </w:r>
      <w:r w:rsidRPr="004A1919">
        <w:rPr>
          <w:rFonts w:ascii="Times New Roman" w:eastAsia="Times New Roman" w:hAnsi="Times New Roman" w:cs="Times New Roman"/>
          <w:bCs/>
          <w:sz w:val="24"/>
          <w:szCs w:val="24"/>
        </w:rPr>
        <w:t>заключения об отсутствии противопоказаний для обучения</w:t>
      </w:r>
      <w:r w:rsidRPr="004A1919">
        <w:rPr>
          <w:rFonts w:ascii="Times New Roman" w:eastAsia="Times New Roman" w:hAnsi="Times New Roman" w:cs="Times New Roman"/>
          <w:sz w:val="24"/>
          <w:szCs w:val="24"/>
        </w:rPr>
        <w:t xml:space="preserve"> в образовательном учреждении, выданные федеральным учреждением медико-социальной экспертизы.</w:t>
      </w:r>
    </w:p>
    <w:p w:rsidR="001358B4" w:rsidRDefault="001358B4" w:rsidP="001358B4">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 Поступающие помимо документов, указанных выше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1358B4" w:rsidRDefault="001358B4" w:rsidP="001358B4">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изобретательной,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 Собрание законодательства Российской Федерации, 2015, № 47, ст. 6602; 2016 №20 ст. 2837; 2017, №28, ст. 4134; №50, ст. 7633; 2018, № 46, ст. 7061). </w:t>
      </w:r>
    </w:p>
    <w:p w:rsidR="001358B4" w:rsidRDefault="001358B4" w:rsidP="001358B4">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Pr>
          <w:rFonts w:ascii="Times New Roman" w:eastAsia="Times New Roman" w:hAnsi="Times New Roman" w:cs="Times New Roman"/>
          <w:sz w:val="24"/>
          <w:szCs w:val="24"/>
        </w:rPr>
        <w:t>Абилимпикс</w:t>
      </w:r>
      <w:proofErr w:type="spellEnd"/>
      <w:r>
        <w:rPr>
          <w:rFonts w:ascii="Times New Roman" w:eastAsia="Times New Roman" w:hAnsi="Times New Roman" w:cs="Times New Roman"/>
          <w:sz w:val="24"/>
          <w:szCs w:val="24"/>
        </w:rPr>
        <w:t>»;</w:t>
      </w:r>
    </w:p>
    <w:p w:rsidR="001358B4" w:rsidRDefault="001358B4" w:rsidP="001358B4">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Pr>
          <w:rFonts w:ascii="Times New Roman" w:eastAsia="Times New Roman" w:hAnsi="Times New Roman" w:cs="Times New Roman"/>
          <w:sz w:val="24"/>
          <w:szCs w:val="24"/>
        </w:rPr>
        <w:t>Ворлдскиллс</w:t>
      </w:r>
      <w:proofErr w:type="spellEnd"/>
      <w:r>
        <w:rPr>
          <w:rFonts w:ascii="Times New Roman" w:eastAsia="Times New Roman" w:hAnsi="Times New Roman" w:cs="Times New Roman"/>
          <w:sz w:val="24"/>
          <w:szCs w:val="24"/>
        </w:rPr>
        <w:t xml:space="preserve"> Россия)» либо международной организацией «</w:t>
      </w:r>
      <w:proofErr w:type="spellStart"/>
      <w:r>
        <w:rPr>
          <w:rFonts w:ascii="Times New Roman" w:eastAsia="Times New Roman" w:hAnsi="Times New Roman" w:cs="Times New Roman"/>
          <w:sz w:val="24"/>
          <w:szCs w:val="24"/>
          <w:lang w:val="en-US"/>
        </w:rPr>
        <w:t>WorldSkills</w:t>
      </w:r>
      <w:proofErr w:type="spellEnd"/>
      <w:r w:rsidRPr="00D16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International</w:t>
      </w:r>
      <w:r>
        <w:rPr>
          <w:rFonts w:ascii="Times New Roman" w:eastAsia="Times New Roman" w:hAnsi="Times New Roman" w:cs="Times New Roman"/>
          <w:sz w:val="24"/>
          <w:szCs w:val="24"/>
        </w:rPr>
        <w:t xml:space="preserve">». </w:t>
      </w:r>
    </w:p>
    <w:p w:rsidR="001358B4" w:rsidRPr="002F0B6A" w:rsidRDefault="001358B4" w:rsidP="002F0B6A">
      <w:pPr>
        <w:shd w:val="clear" w:color="auto" w:fill="FFFFFF"/>
        <w:spacing w:after="0" w:line="360" w:lineRule="auto"/>
        <w:jc w:val="center"/>
        <w:rPr>
          <w:rFonts w:ascii="Times New Roman" w:eastAsia="Times New Roman" w:hAnsi="Times New Roman" w:cs="Times New Roman"/>
          <w:b/>
          <w:sz w:val="24"/>
          <w:szCs w:val="24"/>
        </w:rPr>
      </w:pPr>
      <w:r w:rsidRPr="00EC705B">
        <w:rPr>
          <w:rFonts w:ascii="Times New Roman" w:eastAsia="Times New Roman" w:hAnsi="Times New Roman" w:cs="Times New Roman"/>
          <w:b/>
          <w:sz w:val="24"/>
          <w:szCs w:val="24"/>
        </w:rPr>
        <w:t>4. Обучение на платной основе</w:t>
      </w:r>
    </w:p>
    <w:p w:rsidR="001358B4" w:rsidRPr="001E5995" w:rsidRDefault="002F0B6A" w:rsidP="001E5995">
      <w:pPr>
        <w:shd w:val="clear" w:color="auto" w:fill="FFFFFF"/>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sidR="001358B4">
        <w:rPr>
          <w:rFonts w:ascii="Times New Roman" w:eastAsia="Times New Roman" w:hAnsi="Times New Roman" w:cs="Times New Roman"/>
          <w:sz w:val="24"/>
          <w:szCs w:val="24"/>
        </w:rPr>
        <w:t xml:space="preserve"> </w:t>
      </w:r>
      <w:r w:rsidR="002F3077">
        <w:rPr>
          <w:rFonts w:ascii="Times New Roman" w:eastAsia="Times New Roman" w:hAnsi="Times New Roman" w:cs="Times New Roman"/>
          <w:sz w:val="24"/>
          <w:szCs w:val="24"/>
        </w:rPr>
        <w:t>Учреждении</w:t>
      </w:r>
      <w:r>
        <w:rPr>
          <w:rFonts w:ascii="Times New Roman" w:eastAsia="Times New Roman" w:hAnsi="Times New Roman" w:cs="Times New Roman"/>
          <w:sz w:val="24"/>
          <w:szCs w:val="24"/>
        </w:rPr>
        <w:t xml:space="preserve"> осуществляется </w:t>
      </w:r>
      <w:r w:rsidR="002F3077">
        <w:rPr>
          <w:rFonts w:ascii="Times New Roman" w:eastAsia="Times New Roman" w:hAnsi="Times New Roman" w:cs="Times New Roman"/>
          <w:sz w:val="24"/>
          <w:szCs w:val="24"/>
        </w:rPr>
        <w:t xml:space="preserve">обучение на бюджетной основе, на платной основе согласно </w:t>
      </w:r>
      <w:r w:rsidR="001101B6">
        <w:rPr>
          <w:rFonts w:ascii="Times New Roman" w:eastAsia="Times New Roman" w:hAnsi="Times New Roman" w:cs="Times New Roman"/>
          <w:sz w:val="24"/>
          <w:szCs w:val="24"/>
        </w:rPr>
        <w:t>Положения об оказании платных образовательных услуг.</w:t>
      </w:r>
    </w:p>
    <w:p w:rsidR="001358B4" w:rsidRPr="00852856" w:rsidRDefault="001358B4" w:rsidP="001358B4">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52856">
        <w:rPr>
          <w:rFonts w:ascii="Times New Roman" w:eastAsia="Times New Roman" w:hAnsi="Times New Roman" w:cs="Times New Roman"/>
          <w:b/>
          <w:bCs/>
          <w:sz w:val="24"/>
          <w:szCs w:val="24"/>
        </w:rPr>
        <w:t xml:space="preserve">. Зачисление в </w:t>
      </w:r>
      <w:r w:rsidR="001E5995">
        <w:rPr>
          <w:rFonts w:ascii="Times New Roman" w:eastAsia="Times New Roman" w:hAnsi="Times New Roman" w:cs="Times New Roman"/>
          <w:b/>
          <w:bCs/>
          <w:sz w:val="24"/>
          <w:szCs w:val="24"/>
        </w:rPr>
        <w:t>Учреждение</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Pr="00852856">
        <w:rPr>
          <w:rFonts w:ascii="Times New Roman" w:hAnsi="Times New Roman" w:cs="Times New Roman"/>
          <w:sz w:val="24"/>
          <w:szCs w:val="24"/>
        </w:rPr>
        <w:t>.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852856">
        <w:rPr>
          <w:rFonts w:ascii="Times New Roman" w:hAnsi="Times New Roman" w:cs="Times New Roman"/>
          <w:sz w:val="24"/>
          <w:szCs w:val="24"/>
        </w:rPr>
        <w:t xml:space="preserve">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852856">
        <w:rPr>
          <w:rFonts w:ascii="Times New Roman" w:hAnsi="Times New Roman" w:cs="Times New Roman"/>
          <w:sz w:val="24"/>
          <w:szCs w:val="24"/>
        </w:rPr>
        <w:t>пофамильный</w:t>
      </w:r>
      <w:proofErr w:type="spellEnd"/>
      <w:r w:rsidRPr="00852856">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1358B4" w:rsidRPr="00852856"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852856">
        <w:rPr>
          <w:rFonts w:ascii="Times New Roman" w:hAnsi="Times New Roman" w:cs="Times New Roman"/>
          <w:sz w:val="24"/>
          <w:szCs w:val="24"/>
        </w:rPr>
        <w:t>В случае если численность по</w:t>
      </w:r>
      <w:r w:rsidR="001101B6">
        <w:rPr>
          <w:rFonts w:ascii="Times New Roman" w:hAnsi="Times New Roman" w:cs="Times New Roman"/>
          <w:sz w:val="24"/>
          <w:szCs w:val="24"/>
        </w:rPr>
        <w:t xml:space="preserve">ступающих, включая поступающих </w:t>
      </w:r>
      <w:r w:rsidRPr="00852856">
        <w:rPr>
          <w:rFonts w:ascii="Times New Roman" w:hAnsi="Times New Roman" w:cs="Times New Roman"/>
          <w:sz w:val="24"/>
          <w:szCs w:val="24"/>
        </w:rPr>
        <w:t xml:space="preserve">превышает количество мест, финансовое обеспечение которых осуществляется за счет бюджетных </w:t>
      </w:r>
      <w:r w:rsidRPr="00852856">
        <w:rPr>
          <w:rFonts w:ascii="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D7782" w:rsidRDefault="001358B4" w:rsidP="001358B4">
      <w:pPr>
        <w:pStyle w:val="ConsPlusNormal"/>
        <w:tabs>
          <w:tab w:val="num"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Pr="00852856">
        <w:rPr>
          <w:rFonts w:ascii="Times New Roman" w:hAnsi="Times New Roman" w:cs="Times New Roman"/>
          <w:sz w:val="24"/>
          <w:szCs w:val="24"/>
        </w:rPr>
        <w:t xml:space="preserve">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D7782" w:rsidRDefault="006D7782">
      <w:pPr>
        <w:spacing w:after="160" w:line="259"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1358B4" w:rsidRPr="00D803A6" w:rsidRDefault="001358B4" w:rsidP="001358B4">
      <w:pPr>
        <w:pStyle w:val="ConsPlusNormal"/>
        <w:tabs>
          <w:tab w:val="num" w:pos="426"/>
        </w:tabs>
        <w:spacing w:line="360" w:lineRule="auto"/>
        <w:jc w:val="both"/>
        <w:rPr>
          <w:rFonts w:ascii="Times New Roman" w:hAnsi="Times New Roman" w:cs="Times New Roman"/>
          <w:sz w:val="24"/>
          <w:szCs w:val="24"/>
        </w:rPr>
      </w:pPr>
    </w:p>
    <w:p w:rsidR="001358B4" w:rsidRPr="00BB56F5" w:rsidRDefault="006D7782" w:rsidP="001358B4">
      <w:pPr>
        <w:spacing w:after="0" w:line="240" w:lineRule="auto"/>
        <w:ind w:firstLine="567"/>
        <w:jc w:val="right"/>
        <w:rPr>
          <w:rFonts w:ascii="Times New Roman" w:eastAsia="Times New Roman" w:hAnsi="Times New Roman" w:cs="Times New Roman"/>
          <w:bCs/>
          <w:i/>
          <w:sz w:val="20"/>
          <w:szCs w:val="20"/>
        </w:rPr>
      </w:pPr>
      <w:r w:rsidRPr="00BB56F5">
        <w:rPr>
          <w:rFonts w:ascii="Times New Roman" w:eastAsia="Times New Roman" w:hAnsi="Times New Roman" w:cs="Times New Roman"/>
          <w:bCs/>
          <w:i/>
          <w:sz w:val="20"/>
          <w:szCs w:val="20"/>
        </w:rPr>
        <w:t>Приложение№1</w:t>
      </w:r>
    </w:p>
    <w:p w:rsidR="006D7782" w:rsidRPr="00BB56F5" w:rsidRDefault="006D7782" w:rsidP="006D7782">
      <w:pPr>
        <w:shd w:val="clear" w:color="auto" w:fill="FFFFFF"/>
        <w:tabs>
          <w:tab w:val="left" w:pos="567"/>
        </w:tabs>
        <w:spacing w:after="0" w:line="240" w:lineRule="auto"/>
        <w:jc w:val="right"/>
        <w:rPr>
          <w:rFonts w:ascii="Times New Roman" w:eastAsia="Times New Roman" w:hAnsi="Times New Roman" w:cs="Times New Roman"/>
          <w:i/>
          <w:color w:val="000000"/>
          <w:sz w:val="20"/>
          <w:szCs w:val="20"/>
        </w:rPr>
      </w:pPr>
      <w:r w:rsidRPr="00BB56F5">
        <w:rPr>
          <w:rFonts w:ascii="Times New Roman" w:eastAsia="Times New Roman" w:hAnsi="Times New Roman" w:cs="Times New Roman"/>
          <w:i/>
          <w:color w:val="000000"/>
          <w:sz w:val="20"/>
          <w:szCs w:val="20"/>
        </w:rPr>
        <w:t>Правил приема</w:t>
      </w:r>
    </w:p>
    <w:p w:rsidR="006D7782" w:rsidRPr="00BB56F5" w:rsidRDefault="006D7782" w:rsidP="009D78B6">
      <w:pPr>
        <w:spacing w:after="0" w:line="240" w:lineRule="auto"/>
        <w:jc w:val="right"/>
        <w:rPr>
          <w:rFonts w:ascii="Times New Roman" w:eastAsia="Times New Roman" w:hAnsi="Times New Roman" w:cs="Times New Roman"/>
          <w:i/>
          <w:sz w:val="20"/>
          <w:szCs w:val="20"/>
          <w:lang w:eastAsia="en-US"/>
        </w:rPr>
      </w:pPr>
      <w:r w:rsidRPr="00BB56F5">
        <w:rPr>
          <w:rFonts w:ascii="Times New Roman" w:eastAsia="Times New Roman" w:hAnsi="Times New Roman" w:cs="Times New Roman"/>
          <w:i/>
          <w:sz w:val="20"/>
          <w:szCs w:val="20"/>
          <w:lang w:eastAsia="en-US"/>
        </w:rPr>
        <w:t>ГБПОУ РС(Я) «</w:t>
      </w:r>
      <w:r w:rsidR="009D78B6" w:rsidRPr="00BB56F5">
        <w:rPr>
          <w:rFonts w:ascii="Times New Roman" w:eastAsia="Times New Roman" w:hAnsi="Times New Roman" w:cs="Times New Roman"/>
          <w:i/>
          <w:sz w:val="20"/>
          <w:szCs w:val="20"/>
          <w:lang w:eastAsia="en-US"/>
        </w:rPr>
        <w:t>ЦПРКА»</w:t>
      </w:r>
    </w:p>
    <w:p w:rsidR="006D7782" w:rsidRDefault="006D7782" w:rsidP="001358B4">
      <w:pPr>
        <w:spacing w:after="0" w:line="240" w:lineRule="auto"/>
        <w:ind w:firstLine="567"/>
        <w:jc w:val="right"/>
        <w:rPr>
          <w:rFonts w:ascii="Times New Roman" w:eastAsia="Times New Roman" w:hAnsi="Times New Roman" w:cs="Times New Roman"/>
          <w:b/>
          <w:bCs/>
          <w:sz w:val="24"/>
          <w:szCs w:val="24"/>
        </w:rPr>
      </w:pPr>
    </w:p>
    <w:p w:rsidR="001343B0" w:rsidRDefault="001343B0" w:rsidP="001343B0">
      <w:pPr>
        <w:tabs>
          <w:tab w:val="center" w:pos="4677"/>
          <w:tab w:val="left" w:pos="8430"/>
        </w:tabs>
        <w:rPr>
          <w:rFonts w:ascii="Times New Roman" w:eastAsiaTheme="minorHAnsi" w:hAnsi="Times New Roman" w:cs="Times New Roman"/>
          <w:b/>
          <w:sz w:val="20"/>
          <w:szCs w:val="20"/>
          <w:lang w:val="sah-RU"/>
        </w:rPr>
      </w:pPr>
      <w:r>
        <w:rPr>
          <w:rFonts w:ascii="Times New Roman" w:hAnsi="Times New Roman" w:cs="Times New Roman"/>
          <w:b/>
          <w:sz w:val="20"/>
          <w:szCs w:val="20"/>
          <w:lang w:val="sah-RU"/>
        </w:rPr>
        <w:t>ГБПОУ РС(Я) “Центр подготовки рабочих кадров “Арктика””</w:t>
      </w:r>
      <w:r>
        <w:rPr>
          <w:rFonts w:ascii="Times New Roman" w:hAnsi="Times New Roman" w:cs="Times New Roman"/>
          <w:b/>
          <w:sz w:val="20"/>
          <w:szCs w:val="20"/>
          <w:lang w:val="sah-RU"/>
        </w:rPr>
        <w:tab/>
      </w:r>
    </w:p>
    <w:p w:rsidR="001343B0" w:rsidRPr="001343B0" w:rsidRDefault="001343B0" w:rsidP="001343B0">
      <w:pPr>
        <w:pStyle w:val="a4"/>
        <w:numPr>
          <w:ilvl w:val="0"/>
          <w:numId w:val="3"/>
        </w:numPr>
        <w:rPr>
          <w:rFonts w:ascii="Times New Roman" w:hAnsi="Times New Roman" w:cs="Times New Roman"/>
          <w:b/>
          <w:sz w:val="20"/>
          <w:szCs w:val="20"/>
          <w:lang w:val="sah-RU"/>
        </w:rPr>
      </w:pPr>
      <w:r>
        <w:rPr>
          <w:rFonts w:ascii="Times New Roman" w:hAnsi="Times New Roman" w:cs="Times New Roman"/>
          <w:b/>
          <w:sz w:val="20"/>
          <w:szCs w:val="20"/>
          <w:lang w:val="sah-RU"/>
        </w:rPr>
        <w:t>п.Тикси</w:t>
      </w:r>
    </w:p>
    <w:tbl>
      <w:tblPr>
        <w:tblStyle w:val="a3"/>
        <w:tblW w:w="9875" w:type="dxa"/>
        <w:tblInd w:w="-431" w:type="dxa"/>
        <w:tblLayout w:type="fixed"/>
        <w:tblLook w:val="04A0" w:firstRow="1" w:lastRow="0" w:firstColumn="1" w:lastColumn="0" w:noHBand="0" w:noVBand="1"/>
      </w:tblPr>
      <w:tblGrid>
        <w:gridCol w:w="428"/>
        <w:gridCol w:w="5527"/>
        <w:gridCol w:w="1417"/>
        <w:gridCol w:w="1134"/>
        <w:gridCol w:w="1369"/>
      </w:tblGrid>
      <w:tr w:rsidR="001343B0" w:rsidTr="001101B6">
        <w:trPr>
          <w:trHeight w:val="230"/>
        </w:trPr>
        <w:tc>
          <w:tcPr>
            <w:tcW w:w="428"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5527"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профессии (ППКРС)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 базе 9/11 кл</w:t>
            </w:r>
          </w:p>
        </w:tc>
        <w:tc>
          <w:tcPr>
            <w:tcW w:w="1369" w:type="dxa"/>
            <w:vMerge w:val="restart"/>
            <w:tcBorders>
              <w:top w:val="single" w:sz="4" w:space="0" w:color="auto"/>
              <w:left w:val="single" w:sz="4" w:space="0" w:color="auto"/>
              <w:bottom w:val="single" w:sz="4" w:space="0" w:color="auto"/>
              <w:right w:val="single" w:sz="4" w:space="0" w:color="auto"/>
            </w:tcBorders>
            <w:hideMark/>
          </w:tcPr>
          <w:p w:rsidR="001343B0" w:rsidRDefault="001343B0" w:rsidP="001101B6">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К</w:t>
            </w:r>
            <w:r w:rsidR="001101B6">
              <w:rPr>
                <w:rFonts w:ascii="Times New Roman" w:hAnsi="Times New Roman" w:cs="Times New Roman"/>
                <w:b/>
                <w:sz w:val="20"/>
                <w:szCs w:val="20"/>
                <w:lang w:val="sah-RU"/>
              </w:rPr>
              <w:t>оличество мест</w:t>
            </w:r>
          </w:p>
        </w:tc>
      </w:tr>
      <w:tr w:rsidR="001343B0" w:rsidTr="001101B6">
        <w:trPr>
          <w:trHeight w:val="23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5527"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r>
      <w:tr w:rsidR="001343B0" w:rsidTr="001101B6">
        <w:tc>
          <w:tcPr>
            <w:tcW w:w="428"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527"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09.01.01.Наладчик аппаратного и программного обеспечения</w:t>
            </w:r>
          </w:p>
        </w:tc>
        <w:tc>
          <w:tcPr>
            <w:tcW w:w="1417"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2г.10 мес.</w:t>
            </w:r>
          </w:p>
        </w:tc>
        <w:tc>
          <w:tcPr>
            <w:tcW w:w="1134"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9</w:t>
            </w:r>
          </w:p>
        </w:tc>
        <w:tc>
          <w:tcPr>
            <w:tcW w:w="1369"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w:t>
            </w:r>
            <w:r w:rsidR="001101B6">
              <w:rPr>
                <w:rFonts w:ascii="Times New Roman" w:hAnsi="Times New Roman" w:cs="Times New Roman"/>
                <w:sz w:val="20"/>
                <w:szCs w:val="20"/>
                <w:lang w:val="sah-RU"/>
              </w:rPr>
              <w:t>2</w:t>
            </w:r>
          </w:p>
        </w:tc>
      </w:tr>
      <w:tr w:rsidR="001101B6" w:rsidTr="001101B6">
        <w:tc>
          <w:tcPr>
            <w:tcW w:w="428"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2</w:t>
            </w:r>
          </w:p>
        </w:tc>
        <w:tc>
          <w:tcPr>
            <w:tcW w:w="5527"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05.01.01.Гидрометнаблюдатель</w:t>
            </w:r>
          </w:p>
        </w:tc>
        <w:tc>
          <w:tcPr>
            <w:tcW w:w="1417"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10 мес.</w:t>
            </w:r>
          </w:p>
        </w:tc>
        <w:tc>
          <w:tcPr>
            <w:tcW w:w="1134"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11</w:t>
            </w:r>
          </w:p>
        </w:tc>
        <w:tc>
          <w:tcPr>
            <w:tcW w:w="1369"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12</w:t>
            </w:r>
          </w:p>
        </w:tc>
      </w:tr>
      <w:tr w:rsidR="001101B6" w:rsidTr="001101B6">
        <w:tc>
          <w:tcPr>
            <w:tcW w:w="5955" w:type="dxa"/>
            <w:gridSpan w:val="2"/>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417"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rPr>
                <w:rFonts w:ascii="Times New Roman" w:hAnsi="Times New Roman" w:cs="Times New Roman"/>
                <w:sz w:val="20"/>
                <w:szCs w:val="20"/>
                <w:lang w:val="sah-RU"/>
              </w:rPr>
            </w:pPr>
          </w:p>
        </w:tc>
        <w:tc>
          <w:tcPr>
            <w:tcW w:w="1134"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rPr>
                <w:rFonts w:ascii="Times New Roman" w:hAnsi="Times New Roman" w:cs="Times New Roman"/>
                <w:sz w:val="20"/>
                <w:szCs w:val="20"/>
                <w:lang w:val="sah-RU"/>
              </w:rPr>
            </w:pPr>
          </w:p>
        </w:tc>
        <w:tc>
          <w:tcPr>
            <w:tcW w:w="1369" w:type="dxa"/>
            <w:tcBorders>
              <w:top w:val="single" w:sz="4" w:space="0" w:color="auto"/>
              <w:left w:val="single" w:sz="4" w:space="0" w:color="auto"/>
              <w:bottom w:val="single" w:sz="4" w:space="0" w:color="auto"/>
              <w:right w:val="single" w:sz="4" w:space="0" w:color="auto"/>
            </w:tcBorders>
          </w:tcPr>
          <w:p w:rsidR="001101B6" w:rsidRPr="001101B6" w:rsidRDefault="001101B6" w:rsidP="001101B6">
            <w:pPr>
              <w:pStyle w:val="a4"/>
              <w:spacing w:after="0" w:line="240" w:lineRule="auto"/>
              <w:ind w:left="0"/>
              <w:jc w:val="center"/>
              <w:rPr>
                <w:rFonts w:ascii="Times New Roman" w:hAnsi="Times New Roman" w:cs="Times New Roman"/>
                <w:b/>
                <w:sz w:val="20"/>
                <w:szCs w:val="20"/>
                <w:lang w:val="sah-RU"/>
              </w:rPr>
            </w:pPr>
            <w:r w:rsidRPr="001101B6">
              <w:rPr>
                <w:rFonts w:ascii="Times New Roman" w:hAnsi="Times New Roman" w:cs="Times New Roman"/>
                <w:b/>
                <w:sz w:val="20"/>
                <w:szCs w:val="20"/>
                <w:lang w:val="sah-RU"/>
              </w:rPr>
              <w:t>24</w:t>
            </w:r>
          </w:p>
        </w:tc>
      </w:tr>
      <w:tr w:rsidR="001101B6" w:rsidTr="00C81849">
        <w:trPr>
          <w:trHeight w:val="470"/>
        </w:trPr>
        <w:tc>
          <w:tcPr>
            <w:tcW w:w="428"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552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программы ПО</w:t>
            </w:r>
          </w:p>
        </w:tc>
        <w:tc>
          <w:tcPr>
            <w:tcW w:w="141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1134"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jc w:val="center"/>
              <w:rPr>
                <w:rFonts w:ascii="Times New Roman" w:hAnsi="Times New Roman" w:cs="Times New Roman"/>
                <w:b/>
                <w:sz w:val="20"/>
                <w:szCs w:val="20"/>
                <w:lang w:val="sah-RU"/>
              </w:rPr>
            </w:pPr>
          </w:p>
        </w:tc>
        <w:tc>
          <w:tcPr>
            <w:tcW w:w="1369" w:type="dxa"/>
            <w:tcBorders>
              <w:top w:val="single" w:sz="4" w:space="0" w:color="auto"/>
              <w:left w:val="single" w:sz="4" w:space="0" w:color="auto"/>
              <w:right w:val="single" w:sz="4" w:space="0" w:color="auto"/>
            </w:tcBorders>
          </w:tcPr>
          <w:p w:rsidR="001101B6" w:rsidRDefault="001101B6" w:rsidP="001101B6">
            <w:pPr>
              <w:pStyle w:val="a4"/>
              <w:spacing w:after="0" w:line="240" w:lineRule="auto"/>
              <w:ind w:left="0"/>
              <w:jc w:val="center"/>
              <w:rPr>
                <w:rFonts w:ascii="Times New Roman" w:hAnsi="Times New Roman" w:cs="Times New Roman"/>
                <w:b/>
                <w:sz w:val="20"/>
                <w:szCs w:val="20"/>
                <w:lang w:val="sah-RU"/>
              </w:rPr>
            </w:pPr>
          </w:p>
        </w:tc>
      </w:tr>
      <w:tr w:rsidR="001101B6" w:rsidTr="001101B6">
        <w:tc>
          <w:tcPr>
            <w:tcW w:w="428"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52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13689 Машинист ДВС</w:t>
            </w:r>
          </w:p>
        </w:tc>
        <w:tc>
          <w:tcPr>
            <w:tcW w:w="141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21нед</w:t>
            </w:r>
          </w:p>
        </w:tc>
        <w:tc>
          <w:tcPr>
            <w:tcW w:w="1134"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1369"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101B6" w:rsidTr="001101B6">
        <w:tc>
          <w:tcPr>
            <w:tcW w:w="428"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2</w:t>
            </w:r>
          </w:p>
        </w:tc>
        <w:tc>
          <w:tcPr>
            <w:tcW w:w="552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15643 Оператор котельной</w:t>
            </w:r>
          </w:p>
        </w:tc>
        <w:tc>
          <w:tcPr>
            <w:tcW w:w="1417"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16 нед</w:t>
            </w:r>
          </w:p>
        </w:tc>
        <w:tc>
          <w:tcPr>
            <w:tcW w:w="1134"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1369" w:type="dxa"/>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101B6" w:rsidTr="001101B6">
        <w:tc>
          <w:tcPr>
            <w:tcW w:w="5955" w:type="dxa"/>
            <w:gridSpan w:val="2"/>
            <w:tcBorders>
              <w:top w:val="single" w:sz="4" w:space="0" w:color="auto"/>
              <w:left w:val="single" w:sz="4" w:space="0" w:color="auto"/>
              <w:bottom w:val="single" w:sz="4" w:space="0" w:color="auto"/>
              <w:right w:val="single" w:sz="4" w:space="0" w:color="auto"/>
            </w:tcBorders>
            <w:hideMark/>
          </w:tcPr>
          <w:p w:rsidR="001101B6" w:rsidRDefault="001101B6" w:rsidP="001101B6">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417"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rPr>
                <w:rFonts w:ascii="Times New Roman" w:hAnsi="Times New Roman" w:cs="Times New Roman"/>
                <w:sz w:val="20"/>
                <w:szCs w:val="20"/>
                <w:lang w:val="sah-RU"/>
              </w:rPr>
            </w:pPr>
          </w:p>
        </w:tc>
        <w:tc>
          <w:tcPr>
            <w:tcW w:w="1134" w:type="dxa"/>
            <w:tcBorders>
              <w:top w:val="single" w:sz="4" w:space="0" w:color="auto"/>
              <w:left w:val="single" w:sz="4" w:space="0" w:color="auto"/>
              <w:bottom w:val="single" w:sz="4" w:space="0" w:color="auto"/>
              <w:right w:val="single" w:sz="4" w:space="0" w:color="auto"/>
            </w:tcBorders>
          </w:tcPr>
          <w:p w:rsidR="001101B6" w:rsidRDefault="001101B6" w:rsidP="001101B6">
            <w:pPr>
              <w:pStyle w:val="a4"/>
              <w:spacing w:after="0" w:line="240" w:lineRule="auto"/>
              <w:ind w:left="0"/>
              <w:rPr>
                <w:rFonts w:ascii="Times New Roman" w:hAnsi="Times New Roman" w:cs="Times New Roman"/>
                <w:sz w:val="20"/>
                <w:szCs w:val="20"/>
                <w:lang w:val="sah-RU"/>
              </w:rPr>
            </w:pPr>
          </w:p>
        </w:tc>
        <w:tc>
          <w:tcPr>
            <w:tcW w:w="1369" w:type="dxa"/>
            <w:tcBorders>
              <w:top w:val="single" w:sz="4" w:space="0" w:color="auto"/>
              <w:left w:val="single" w:sz="4" w:space="0" w:color="auto"/>
              <w:bottom w:val="single" w:sz="4" w:space="0" w:color="auto"/>
              <w:right w:val="single" w:sz="4" w:space="0" w:color="auto"/>
            </w:tcBorders>
          </w:tcPr>
          <w:p w:rsidR="001101B6" w:rsidRPr="001101B6" w:rsidRDefault="001101B6" w:rsidP="001101B6">
            <w:pPr>
              <w:pStyle w:val="a4"/>
              <w:spacing w:after="0" w:line="240" w:lineRule="auto"/>
              <w:ind w:left="0"/>
              <w:jc w:val="center"/>
              <w:rPr>
                <w:rFonts w:ascii="Times New Roman" w:hAnsi="Times New Roman" w:cs="Times New Roman"/>
                <w:b/>
                <w:sz w:val="20"/>
                <w:szCs w:val="20"/>
                <w:lang w:val="sah-RU"/>
              </w:rPr>
            </w:pPr>
            <w:r w:rsidRPr="001101B6">
              <w:rPr>
                <w:rFonts w:ascii="Times New Roman" w:hAnsi="Times New Roman" w:cs="Times New Roman"/>
                <w:b/>
                <w:sz w:val="20"/>
                <w:szCs w:val="20"/>
                <w:lang w:val="sah-RU"/>
              </w:rPr>
              <w:t>12</w:t>
            </w:r>
          </w:p>
        </w:tc>
      </w:tr>
    </w:tbl>
    <w:p w:rsidR="001343B0" w:rsidRPr="001343B0" w:rsidRDefault="001343B0" w:rsidP="001343B0">
      <w:pPr>
        <w:pStyle w:val="a4"/>
        <w:numPr>
          <w:ilvl w:val="0"/>
          <w:numId w:val="3"/>
        </w:numPr>
        <w:rPr>
          <w:rFonts w:ascii="Times New Roman" w:hAnsi="Times New Roman" w:cs="Times New Roman"/>
          <w:b/>
          <w:sz w:val="20"/>
          <w:szCs w:val="20"/>
          <w:lang w:val="sah-RU" w:eastAsia="en-US"/>
        </w:rPr>
      </w:pPr>
      <w:r>
        <w:rPr>
          <w:rFonts w:ascii="Times New Roman" w:hAnsi="Times New Roman" w:cs="Times New Roman"/>
          <w:b/>
          <w:sz w:val="20"/>
          <w:szCs w:val="20"/>
          <w:lang w:val="sah-RU"/>
        </w:rPr>
        <w:t>Верхоянское структурное подразделение</w:t>
      </w:r>
    </w:p>
    <w:tbl>
      <w:tblPr>
        <w:tblStyle w:val="a3"/>
        <w:tblW w:w="9870" w:type="dxa"/>
        <w:tblInd w:w="-431" w:type="dxa"/>
        <w:tblLayout w:type="fixed"/>
        <w:tblLook w:val="04A0" w:firstRow="1" w:lastRow="0" w:firstColumn="1" w:lastColumn="0" w:noHBand="0" w:noVBand="1"/>
      </w:tblPr>
      <w:tblGrid>
        <w:gridCol w:w="429"/>
        <w:gridCol w:w="5526"/>
        <w:gridCol w:w="1417"/>
        <w:gridCol w:w="992"/>
        <w:gridCol w:w="1506"/>
      </w:tblGrid>
      <w:tr w:rsidR="0089136B" w:rsidTr="0089136B">
        <w:trPr>
          <w:trHeight w:val="230"/>
        </w:trPr>
        <w:tc>
          <w:tcPr>
            <w:tcW w:w="429"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5526"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профессии (ППКРС)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 базе 9/11 кл</w:t>
            </w:r>
          </w:p>
        </w:tc>
        <w:tc>
          <w:tcPr>
            <w:tcW w:w="1506"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Количество мест</w:t>
            </w:r>
          </w:p>
        </w:tc>
      </w:tr>
      <w:tr w:rsidR="0089136B" w:rsidTr="0089136B">
        <w:trPr>
          <w:trHeight w:val="23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5526"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r>
      <w:tr w:rsidR="0089136B" w:rsidTr="0089136B">
        <w:tc>
          <w:tcPr>
            <w:tcW w:w="429"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52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15.01.05. Сварщик ручной и частично механизированной сварки (наплавки)</w:t>
            </w:r>
          </w:p>
        </w:tc>
        <w:tc>
          <w:tcPr>
            <w:tcW w:w="1417"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2г.10 мес.</w:t>
            </w:r>
          </w:p>
        </w:tc>
        <w:tc>
          <w:tcPr>
            <w:tcW w:w="992"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9</w:t>
            </w:r>
          </w:p>
        </w:tc>
        <w:tc>
          <w:tcPr>
            <w:tcW w:w="150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12</w:t>
            </w:r>
          </w:p>
        </w:tc>
      </w:tr>
      <w:tr w:rsidR="0089136B" w:rsidTr="0089136B">
        <w:tc>
          <w:tcPr>
            <w:tcW w:w="429"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2</w:t>
            </w:r>
          </w:p>
        </w:tc>
        <w:tc>
          <w:tcPr>
            <w:tcW w:w="552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13.01.10. Электромонтер по ремонту и обслуживанию электрооборудования (по отраслям)</w:t>
            </w:r>
          </w:p>
        </w:tc>
        <w:tc>
          <w:tcPr>
            <w:tcW w:w="1417"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2г.10 мес.</w:t>
            </w:r>
          </w:p>
        </w:tc>
        <w:tc>
          <w:tcPr>
            <w:tcW w:w="992"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9</w:t>
            </w:r>
          </w:p>
        </w:tc>
        <w:tc>
          <w:tcPr>
            <w:tcW w:w="150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12</w:t>
            </w:r>
          </w:p>
        </w:tc>
      </w:tr>
      <w:tr w:rsidR="0089136B" w:rsidTr="0089136B">
        <w:tc>
          <w:tcPr>
            <w:tcW w:w="5955" w:type="dxa"/>
            <w:gridSpan w:val="2"/>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417"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rPr>
                <w:rFonts w:ascii="Times New Roman" w:hAnsi="Times New Roman" w:cs="Times New Roman"/>
                <w:sz w:val="20"/>
                <w:szCs w:val="20"/>
                <w:lang w:val="sah-RU"/>
              </w:rPr>
            </w:pPr>
          </w:p>
        </w:tc>
        <w:tc>
          <w:tcPr>
            <w:tcW w:w="992"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rPr>
                <w:rFonts w:ascii="Times New Roman" w:hAnsi="Times New Roman" w:cs="Times New Roman"/>
                <w:sz w:val="20"/>
                <w:szCs w:val="20"/>
                <w:lang w:val="sah-RU"/>
              </w:rPr>
            </w:pPr>
          </w:p>
        </w:tc>
        <w:tc>
          <w:tcPr>
            <w:tcW w:w="1506" w:type="dxa"/>
            <w:tcBorders>
              <w:top w:val="single" w:sz="4" w:space="0" w:color="auto"/>
              <w:left w:val="single" w:sz="4" w:space="0" w:color="auto"/>
              <w:bottom w:val="single" w:sz="4" w:space="0" w:color="auto"/>
              <w:right w:val="single" w:sz="4" w:space="0" w:color="auto"/>
            </w:tcBorders>
          </w:tcPr>
          <w:p w:rsidR="0089136B" w:rsidRPr="0089136B" w:rsidRDefault="0089136B" w:rsidP="0089136B">
            <w:pPr>
              <w:pStyle w:val="a4"/>
              <w:spacing w:after="0" w:line="240" w:lineRule="auto"/>
              <w:ind w:left="0"/>
              <w:jc w:val="center"/>
              <w:rPr>
                <w:rFonts w:ascii="Times New Roman" w:hAnsi="Times New Roman" w:cs="Times New Roman"/>
                <w:b/>
                <w:sz w:val="20"/>
                <w:szCs w:val="20"/>
                <w:lang w:val="sah-RU"/>
              </w:rPr>
            </w:pPr>
            <w:r w:rsidRPr="0089136B">
              <w:rPr>
                <w:rFonts w:ascii="Times New Roman" w:hAnsi="Times New Roman" w:cs="Times New Roman"/>
                <w:b/>
                <w:sz w:val="20"/>
                <w:szCs w:val="20"/>
                <w:lang w:val="sah-RU"/>
              </w:rPr>
              <w:t>24</w:t>
            </w:r>
          </w:p>
        </w:tc>
      </w:tr>
      <w:tr w:rsidR="0089136B" w:rsidTr="0089136B">
        <w:tc>
          <w:tcPr>
            <w:tcW w:w="429"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5526"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программы ПО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992" w:type="dxa"/>
            <w:vMerge w:val="restart"/>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jc w:val="center"/>
              <w:rPr>
                <w:rFonts w:ascii="Times New Roman" w:hAnsi="Times New Roman" w:cs="Times New Roman"/>
                <w:b/>
                <w:sz w:val="20"/>
                <w:szCs w:val="20"/>
                <w:lang w:val="sah-RU"/>
              </w:rPr>
            </w:pPr>
          </w:p>
        </w:tc>
        <w:tc>
          <w:tcPr>
            <w:tcW w:w="1506"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jc w:val="center"/>
              <w:rPr>
                <w:rFonts w:ascii="Times New Roman" w:hAnsi="Times New Roman" w:cs="Times New Roman"/>
                <w:b/>
                <w:sz w:val="20"/>
                <w:szCs w:val="20"/>
                <w:lang w:val="sah-RU"/>
              </w:rPr>
            </w:pPr>
          </w:p>
        </w:tc>
      </w:tr>
      <w:tr w:rsidR="0089136B" w:rsidTr="0089136B">
        <w:tc>
          <w:tcPr>
            <w:tcW w:w="429"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5526"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9136B" w:rsidRDefault="0089136B" w:rsidP="0089136B">
            <w:pPr>
              <w:spacing w:after="0" w:line="240" w:lineRule="auto"/>
              <w:rPr>
                <w:rFonts w:ascii="Times New Roman" w:hAnsi="Times New Roman" w:cs="Times New Roman"/>
                <w:b/>
                <w:sz w:val="20"/>
                <w:szCs w:val="20"/>
                <w:lang w:val="sah-RU" w:eastAsia="en-US"/>
              </w:rPr>
            </w:pPr>
          </w:p>
        </w:tc>
        <w:tc>
          <w:tcPr>
            <w:tcW w:w="1506"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jc w:val="center"/>
              <w:rPr>
                <w:rFonts w:ascii="Times New Roman" w:hAnsi="Times New Roman" w:cs="Times New Roman"/>
                <w:b/>
                <w:sz w:val="20"/>
                <w:szCs w:val="20"/>
                <w:lang w:val="sah-RU"/>
              </w:rPr>
            </w:pPr>
          </w:p>
        </w:tc>
      </w:tr>
      <w:tr w:rsidR="0089136B" w:rsidTr="0089136B">
        <w:tc>
          <w:tcPr>
            <w:tcW w:w="429"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52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 xml:space="preserve">19861 Электромонтер по ремонту и обслуживанию электрооборудования </w:t>
            </w:r>
          </w:p>
        </w:tc>
        <w:tc>
          <w:tcPr>
            <w:tcW w:w="1417"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16 нед</w:t>
            </w:r>
          </w:p>
        </w:tc>
        <w:tc>
          <w:tcPr>
            <w:tcW w:w="992"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1506" w:type="dxa"/>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7</w:t>
            </w:r>
          </w:p>
        </w:tc>
      </w:tr>
      <w:tr w:rsidR="0089136B" w:rsidTr="0089136B">
        <w:tc>
          <w:tcPr>
            <w:tcW w:w="5955" w:type="dxa"/>
            <w:gridSpan w:val="2"/>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417"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rPr>
                <w:rFonts w:ascii="Times New Roman" w:hAnsi="Times New Roman" w:cs="Times New Roman"/>
                <w:sz w:val="20"/>
                <w:szCs w:val="20"/>
                <w:lang w:val="sah-RU"/>
              </w:rPr>
            </w:pPr>
          </w:p>
        </w:tc>
        <w:tc>
          <w:tcPr>
            <w:tcW w:w="992" w:type="dxa"/>
            <w:tcBorders>
              <w:top w:val="single" w:sz="4" w:space="0" w:color="auto"/>
              <w:left w:val="single" w:sz="4" w:space="0" w:color="auto"/>
              <w:bottom w:val="single" w:sz="4" w:space="0" w:color="auto"/>
              <w:right w:val="single" w:sz="4" w:space="0" w:color="auto"/>
            </w:tcBorders>
          </w:tcPr>
          <w:p w:rsidR="0089136B" w:rsidRDefault="0089136B" w:rsidP="0089136B">
            <w:pPr>
              <w:pStyle w:val="a4"/>
              <w:spacing w:after="0" w:line="240" w:lineRule="auto"/>
              <w:ind w:left="0"/>
              <w:rPr>
                <w:rFonts w:ascii="Times New Roman" w:hAnsi="Times New Roman" w:cs="Times New Roman"/>
                <w:sz w:val="20"/>
                <w:szCs w:val="20"/>
                <w:lang w:val="sah-RU"/>
              </w:rPr>
            </w:pPr>
          </w:p>
        </w:tc>
        <w:tc>
          <w:tcPr>
            <w:tcW w:w="1506" w:type="dxa"/>
            <w:tcBorders>
              <w:top w:val="single" w:sz="4" w:space="0" w:color="auto"/>
              <w:left w:val="single" w:sz="4" w:space="0" w:color="auto"/>
              <w:bottom w:val="single" w:sz="4" w:space="0" w:color="auto"/>
              <w:right w:val="single" w:sz="4" w:space="0" w:color="auto"/>
            </w:tcBorders>
          </w:tcPr>
          <w:p w:rsidR="0089136B" w:rsidRPr="0089136B" w:rsidRDefault="0089136B" w:rsidP="0089136B">
            <w:pPr>
              <w:pStyle w:val="a4"/>
              <w:spacing w:after="0" w:line="240" w:lineRule="auto"/>
              <w:ind w:left="0"/>
              <w:jc w:val="center"/>
              <w:rPr>
                <w:rFonts w:ascii="Times New Roman" w:hAnsi="Times New Roman" w:cs="Times New Roman"/>
                <w:b/>
                <w:sz w:val="20"/>
                <w:szCs w:val="20"/>
                <w:lang w:val="sah-RU"/>
              </w:rPr>
            </w:pPr>
            <w:r w:rsidRPr="0089136B">
              <w:rPr>
                <w:rFonts w:ascii="Times New Roman" w:hAnsi="Times New Roman" w:cs="Times New Roman"/>
                <w:b/>
                <w:sz w:val="20"/>
                <w:szCs w:val="20"/>
                <w:lang w:val="sah-RU"/>
              </w:rPr>
              <w:t>7</w:t>
            </w:r>
          </w:p>
        </w:tc>
      </w:tr>
    </w:tbl>
    <w:p w:rsidR="001343B0" w:rsidRDefault="001343B0" w:rsidP="001343B0">
      <w:pPr>
        <w:rPr>
          <w:rFonts w:ascii="Times New Roman" w:hAnsi="Times New Roman" w:cs="Times New Roman"/>
          <w:b/>
          <w:sz w:val="20"/>
          <w:szCs w:val="20"/>
          <w:lang w:val="sah-RU"/>
        </w:rPr>
      </w:pPr>
      <w:r>
        <w:rPr>
          <w:rFonts w:ascii="Times New Roman" w:hAnsi="Times New Roman" w:cs="Times New Roman"/>
          <w:b/>
          <w:sz w:val="20"/>
          <w:szCs w:val="20"/>
          <w:lang w:val="sah-RU"/>
        </w:rPr>
        <w:t>3.Жиганское структурное подразделение</w:t>
      </w:r>
    </w:p>
    <w:tbl>
      <w:tblPr>
        <w:tblStyle w:val="a3"/>
        <w:tblW w:w="9874" w:type="dxa"/>
        <w:tblInd w:w="-431" w:type="dxa"/>
        <w:tblLayout w:type="fixed"/>
        <w:tblLook w:val="04A0" w:firstRow="1" w:lastRow="0" w:firstColumn="1" w:lastColumn="0" w:noHBand="0" w:noVBand="1"/>
      </w:tblPr>
      <w:tblGrid>
        <w:gridCol w:w="430"/>
        <w:gridCol w:w="6375"/>
        <w:gridCol w:w="1232"/>
        <w:gridCol w:w="1036"/>
        <w:gridCol w:w="801"/>
      </w:tblGrid>
      <w:tr w:rsidR="0089136B" w:rsidTr="001343B0">
        <w:trPr>
          <w:trHeight w:val="230"/>
        </w:trPr>
        <w:tc>
          <w:tcPr>
            <w:tcW w:w="430"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6375"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профессии (ППКРС)</w:t>
            </w:r>
          </w:p>
        </w:tc>
        <w:tc>
          <w:tcPr>
            <w:tcW w:w="1232"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1036"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 базе 9/11 кл</w:t>
            </w:r>
          </w:p>
        </w:tc>
        <w:tc>
          <w:tcPr>
            <w:tcW w:w="801" w:type="dxa"/>
            <w:vMerge w:val="restart"/>
            <w:tcBorders>
              <w:top w:val="single" w:sz="4" w:space="0" w:color="auto"/>
              <w:left w:val="single" w:sz="4" w:space="0" w:color="auto"/>
              <w:bottom w:val="single" w:sz="4" w:space="0" w:color="auto"/>
              <w:right w:val="single" w:sz="4" w:space="0" w:color="auto"/>
            </w:tcBorders>
            <w:hideMark/>
          </w:tcPr>
          <w:p w:rsidR="0089136B" w:rsidRDefault="0089136B" w:rsidP="0089136B">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Количество мест</w:t>
            </w:r>
          </w:p>
        </w:tc>
      </w:tr>
      <w:tr w:rsidR="001343B0" w:rsidTr="001343B0">
        <w:trPr>
          <w:trHeight w:val="23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6375"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15.01.05. Сварщик ручной и частично механизированной сварки (наплавки)</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10 мес.</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11</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1343B0"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w:t>
            </w:r>
            <w:r w:rsidR="0089136B">
              <w:rPr>
                <w:rFonts w:ascii="Times New Roman" w:hAnsi="Times New Roman" w:cs="Times New Roman"/>
                <w:sz w:val="20"/>
                <w:szCs w:val="20"/>
                <w:lang w:val="sah-RU"/>
              </w:rPr>
              <w:t>2</w:t>
            </w: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2</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08.01.07. Мастер общестроительных работ</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10 мес.</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rsidP="0089136B">
            <w:pPr>
              <w:pStyle w:val="a4"/>
              <w:tabs>
                <w:tab w:val="left" w:pos="615"/>
                <w:tab w:val="center" w:pos="745"/>
              </w:tabs>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11</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1343B0" w:rsidP="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1</w:t>
            </w:r>
            <w:r w:rsidR="0089136B">
              <w:rPr>
                <w:rFonts w:ascii="Times New Roman" w:hAnsi="Times New Roman" w:cs="Times New Roman"/>
                <w:sz w:val="20"/>
                <w:szCs w:val="20"/>
                <w:lang w:val="sah-RU"/>
              </w:rPr>
              <w:t>2</w:t>
            </w:r>
          </w:p>
        </w:tc>
      </w:tr>
      <w:tr w:rsidR="001343B0" w:rsidTr="001343B0">
        <w:tc>
          <w:tcPr>
            <w:tcW w:w="6805" w:type="dxa"/>
            <w:gridSpan w:val="2"/>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232" w:type="dxa"/>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rPr>
                <w:rFonts w:ascii="Times New Roman" w:hAnsi="Times New Roman" w:cs="Times New Roman"/>
                <w:sz w:val="20"/>
                <w:szCs w:val="20"/>
                <w:lang w:val="sah-RU"/>
              </w:rPr>
            </w:pPr>
          </w:p>
        </w:tc>
        <w:tc>
          <w:tcPr>
            <w:tcW w:w="1036" w:type="dxa"/>
            <w:tcBorders>
              <w:top w:val="single" w:sz="4" w:space="0" w:color="auto"/>
              <w:left w:val="single" w:sz="4" w:space="0" w:color="auto"/>
              <w:bottom w:val="single" w:sz="4" w:space="0" w:color="auto"/>
              <w:right w:val="single" w:sz="4" w:space="0" w:color="auto"/>
            </w:tcBorders>
          </w:tcPr>
          <w:p w:rsidR="001343B0" w:rsidRDefault="001343B0" w:rsidP="0089136B">
            <w:pPr>
              <w:pStyle w:val="a4"/>
              <w:spacing w:after="0" w:line="240" w:lineRule="auto"/>
              <w:ind w:left="0"/>
              <w:jc w:val="center"/>
              <w:rPr>
                <w:rFonts w:ascii="Times New Roman" w:hAnsi="Times New Roman" w:cs="Times New Roman"/>
                <w:sz w:val="20"/>
                <w:szCs w:val="20"/>
                <w:lang w:val="sah-RU"/>
              </w:rPr>
            </w:pPr>
          </w:p>
        </w:tc>
        <w:tc>
          <w:tcPr>
            <w:tcW w:w="801" w:type="dxa"/>
            <w:tcBorders>
              <w:top w:val="single" w:sz="4" w:space="0" w:color="auto"/>
              <w:left w:val="single" w:sz="4" w:space="0" w:color="auto"/>
              <w:bottom w:val="single" w:sz="4" w:space="0" w:color="auto"/>
              <w:right w:val="single" w:sz="4" w:space="0" w:color="auto"/>
            </w:tcBorders>
          </w:tcPr>
          <w:p w:rsidR="001343B0" w:rsidRPr="0089136B" w:rsidRDefault="0089136B" w:rsidP="0089136B">
            <w:pPr>
              <w:pStyle w:val="a4"/>
              <w:spacing w:after="0" w:line="240" w:lineRule="auto"/>
              <w:ind w:left="0"/>
              <w:jc w:val="center"/>
              <w:rPr>
                <w:rFonts w:ascii="Times New Roman" w:hAnsi="Times New Roman" w:cs="Times New Roman"/>
                <w:b/>
                <w:sz w:val="20"/>
                <w:szCs w:val="20"/>
                <w:lang w:val="sah-RU"/>
              </w:rPr>
            </w:pPr>
            <w:r w:rsidRPr="0089136B">
              <w:rPr>
                <w:rFonts w:ascii="Times New Roman" w:hAnsi="Times New Roman" w:cs="Times New Roman"/>
                <w:b/>
                <w:sz w:val="20"/>
                <w:szCs w:val="20"/>
                <w:lang w:val="sah-RU"/>
              </w:rPr>
              <w:t>24</w:t>
            </w:r>
          </w:p>
        </w:tc>
      </w:tr>
      <w:tr w:rsidR="001343B0" w:rsidTr="001343B0">
        <w:tc>
          <w:tcPr>
            <w:tcW w:w="430"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w:t>
            </w:r>
          </w:p>
        </w:tc>
        <w:tc>
          <w:tcPr>
            <w:tcW w:w="6375"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Наименование программы ПО</w:t>
            </w:r>
          </w:p>
        </w:tc>
        <w:tc>
          <w:tcPr>
            <w:tcW w:w="1232" w:type="dxa"/>
            <w:vMerge w:val="restart"/>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b/>
                <w:sz w:val="20"/>
                <w:szCs w:val="20"/>
                <w:lang w:val="sah-RU"/>
              </w:rPr>
            </w:pPr>
            <w:r>
              <w:rPr>
                <w:rFonts w:ascii="Times New Roman" w:hAnsi="Times New Roman" w:cs="Times New Roman"/>
                <w:b/>
                <w:sz w:val="20"/>
                <w:szCs w:val="20"/>
                <w:lang w:val="sah-RU"/>
              </w:rPr>
              <w:t>Срок обучения</w:t>
            </w:r>
          </w:p>
        </w:tc>
        <w:tc>
          <w:tcPr>
            <w:tcW w:w="1036" w:type="dxa"/>
            <w:vMerge w:val="restart"/>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jc w:val="center"/>
              <w:rPr>
                <w:rFonts w:ascii="Times New Roman" w:hAnsi="Times New Roman" w:cs="Times New Roman"/>
                <w:b/>
                <w:sz w:val="20"/>
                <w:szCs w:val="20"/>
                <w:lang w:val="sah-RU"/>
              </w:rPr>
            </w:pPr>
          </w:p>
        </w:tc>
        <w:tc>
          <w:tcPr>
            <w:tcW w:w="801" w:type="dxa"/>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jc w:val="center"/>
              <w:rPr>
                <w:rFonts w:ascii="Times New Roman" w:hAnsi="Times New Roman" w:cs="Times New Roman"/>
                <w:b/>
                <w:sz w:val="20"/>
                <w:szCs w:val="20"/>
                <w:lang w:val="sah-RU"/>
              </w:rPr>
            </w:pPr>
          </w:p>
        </w:tc>
      </w:tr>
      <w:tr w:rsidR="001343B0" w:rsidTr="001343B0">
        <w:tc>
          <w:tcPr>
            <w:tcW w:w="430"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6375"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343B0" w:rsidRDefault="001343B0">
            <w:pPr>
              <w:spacing w:after="0" w:line="240" w:lineRule="auto"/>
              <w:rPr>
                <w:rFonts w:ascii="Times New Roman" w:hAnsi="Times New Roman" w:cs="Times New Roman"/>
                <w:b/>
                <w:sz w:val="20"/>
                <w:szCs w:val="20"/>
                <w:lang w:val="sah-RU" w:eastAsia="en-US"/>
              </w:rPr>
            </w:pPr>
          </w:p>
        </w:tc>
        <w:tc>
          <w:tcPr>
            <w:tcW w:w="801" w:type="dxa"/>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jc w:val="center"/>
              <w:rPr>
                <w:rFonts w:ascii="Times New Roman" w:hAnsi="Times New Roman" w:cs="Times New Roman"/>
                <w:b/>
                <w:sz w:val="20"/>
                <w:szCs w:val="20"/>
                <w:lang w:val="sah-RU"/>
              </w:rPr>
            </w:pP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16909 Портной</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24 нед</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rsidP="00BB56F5">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2</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18596 Слесарь - электромонтажник</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24 нед</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3</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12478 Изготовитель художественных изделий из дерева</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24 нед</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343B0" w:rsidTr="001343B0">
        <w:tc>
          <w:tcPr>
            <w:tcW w:w="430"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4</w:t>
            </w:r>
          </w:p>
        </w:tc>
        <w:tc>
          <w:tcPr>
            <w:tcW w:w="6375"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sz w:val="20"/>
                <w:szCs w:val="20"/>
                <w:lang w:val="sah-RU"/>
              </w:rPr>
            </w:pPr>
            <w:r>
              <w:rPr>
                <w:rFonts w:ascii="Times New Roman" w:hAnsi="Times New Roman" w:cs="Times New Roman"/>
                <w:sz w:val="20"/>
                <w:szCs w:val="20"/>
                <w:lang w:val="sah-RU"/>
              </w:rPr>
              <w:t>12485 Изготовитель художественных изделий из металла</w:t>
            </w:r>
          </w:p>
        </w:tc>
        <w:tc>
          <w:tcPr>
            <w:tcW w:w="1232"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24 нед</w:t>
            </w:r>
          </w:p>
        </w:tc>
        <w:tc>
          <w:tcPr>
            <w:tcW w:w="1036" w:type="dxa"/>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разноуровневая</w:t>
            </w:r>
          </w:p>
        </w:tc>
        <w:tc>
          <w:tcPr>
            <w:tcW w:w="801" w:type="dxa"/>
            <w:tcBorders>
              <w:top w:val="single" w:sz="4" w:space="0" w:color="auto"/>
              <w:left w:val="single" w:sz="4" w:space="0" w:color="auto"/>
              <w:bottom w:val="single" w:sz="4" w:space="0" w:color="auto"/>
              <w:right w:val="single" w:sz="4" w:space="0" w:color="auto"/>
            </w:tcBorders>
            <w:hideMark/>
          </w:tcPr>
          <w:p w:rsidR="001343B0" w:rsidRDefault="0089136B">
            <w:pPr>
              <w:pStyle w:val="a4"/>
              <w:spacing w:after="0" w:line="240" w:lineRule="auto"/>
              <w:ind w:left="0"/>
              <w:jc w:val="center"/>
              <w:rPr>
                <w:rFonts w:ascii="Times New Roman" w:hAnsi="Times New Roman" w:cs="Times New Roman"/>
                <w:sz w:val="20"/>
                <w:szCs w:val="20"/>
                <w:lang w:val="sah-RU"/>
              </w:rPr>
            </w:pPr>
            <w:r>
              <w:rPr>
                <w:rFonts w:ascii="Times New Roman" w:hAnsi="Times New Roman" w:cs="Times New Roman"/>
                <w:sz w:val="20"/>
                <w:szCs w:val="20"/>
                <w:lang w:val="sah-RU"/>
              </w:rPr>
              <w:t>6</w:t>
            </w:r>
          </w:p>
        </w:tc>
      </w:tr>
      <w:tr w:rsidR="001343B0" w:rsidTr="001343B0">
        <w:tc>
          <w:tcPr>
            <w:tcW w:w="6805" w:type="dxa"/>
            <w:gridSpan w:val="2"/>
            <w:tcBorders>
              <w:top w:val="single" w:sz="4" w:space="0" w:color="auto"/>
              <w:left w:val="single" w:sz="4" w:space="0" w:color="auto"/>
              <w:bottom w:val="single" w:sz="4" w:space="0" w:color="auto"/>
              <w:right w:val="single" w:sz="4" w:space="0" w:color="auto"/>
            </w:tcBorders>
            <w:hideMark/>
          </w:tcPr>
          <w:p w:rsidR="001343B0" w:rsidRDefault="001343B0">
            <w:pPr>
              <w:pStyle w:val="a4"/>
              <w:spacing w:after="0" w:line="240" w:lineRule="auto"/>
              <w:ind w:left="0"/>
              <w:rPr>
                <w:rFonts w:ascii="Times New Roman" w:hAnsi="Times New Roman" w:cs="Times New Roman"/>
                <w:b/>
                <w:sz w:val="20"/>
                <w:szCs w:val="20"/>
                <w:lang w:val="sah-RU"/>
              </w:rPr>
            </w:pPr>
            <w:r>
              <w:rPr>
                <w:rFonts w:ascii="Times New Roman" w:hAnsi="Times New Roman" w:cs="Times New Roman"/>
                <w:b/>
                <w:sz w:val="20"/>
                <w:szCs w:val="20"/>
                <w:lang w:val="sah-RU"/>
              </w:rPr>
              <w:t>ИТОГО</w:t>
            </w:r>
          </w:p>
        </w:tc>
        <w:tc>
          <w:tcPr>
            <w:tcW w:w="1232" w:type="dxa"/>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rPr>
                <w:rFonts w:ascii="Times New Roman" w:hAnsi="Times New Roman" w:cs="Times New Roman"/>
                <w:sz w:val="20"/>
                <w:szCs w:val="20"/>
                <w:lang w:val="sah-RU"/>
              </w:rPr>
            </w:pPr>
          </w:p>
        </w:tc>
        <w:tc>
          <w:tcPr>
            <w:tcW w:w="1036" w:type="dxa"/>
            <w:tcBorders>
              <w:top w:val="single" w:sz="4" w:space="0" w:color="auto"/>
              <w:left w:val="single" w:sz="4" w:space="0" w:color="auto"/>
              <w:bottom w:val="single" w:sz="4" w:space="0" w:color="auto"/>
              <w:right w:val="single" w:sz="4" w:space="0" w:color="auto"/>
            </w:tcBorders>
          </w:tcPr>
          <w:p w:rsidR="001343B0" w:rsidRDefault="001343B0">
            <w:pPr>
              <w:pStyle w:val="a4"/>
              <w:spacing w:after="0" w:line="240" w:lineRule="auto"/>
              <w:ind w:left="0"/>
              <w:rPr>
                <w:rFonts w:ascii="Times New Roman" w:hAnsi="Times New Roman" w:cs="Times New Roman"/>
                <w:sz w:val="20"/>
                <w:szCs w:val="20"/>
                <w:lang w:val="sah-RU"/>
              </w:rPr>
            </w:pPr>
          </w:p>
        </w:tc>
        <w:tc>
          <w:tcPr>
            <w:tcW w:w="801" w:type="dxa"/>
            <w:tcBorders>
              <w:top w:val="single" w:sz="4" w:space="0" w:color="auto"/>
              <w:left w:val="single" w:sz="4" w:space="0" w:color="auto"/>
              <w:bottom w:val="single" w:sz="4" w:space="0" w:color="auto"/>
              <w:right w:val="single" w:sz="4" w:space="0" w:color="auto"/>
            </w:tcBorders>
          </w:tcPr>
          <w:p w:rsidR="001343B0" w:rsidRPr="0089136B" w:rsidRDefault="0089136B" w:rsidP="0089136B">
            <w:pPr>
              <w:pStyle w:val="a4"/>
              <w:spacing w:after="0" w:line="240" w:lineRule="auto"/>
              <w:ind w:left="0"/>
              <w:jc w:val="center"/>
              <w:rPr>
                <w:rFonts w:ascii="Times New Roman" w:hAnsi="Times New Roman" w:cs="Times New Roman"/>
                <w:b/>
                <w:sz w:val="20"/>
                <w:szCs w:val="20"/>
                <w:lang w:val="sah-RU"/>
              </w:rPr>
            </w:pPr>
            <w:r w:rsidRPr="0089136B">
              <w:rPr>
                <w:rFonts w:ascii="Times New Roman" w:hAnsi="Times New Roman" w:cs="Times New Roman"/>
                <w:b/>
                <w:sz w:val="20"/>
                <w:szCs w:val="20"/>
                <w:lang w:val="sah-RU"/>
              </w:rPr>
              <w:t>24</w:t>
            </w:r>
          </w:p>
        </w:tc>
      </w:tr>
    </w:tbl>
    <w:p w:rsidR="001343B0" w:rsidRDefault="001343B0" w:rsidP="001358B4">
      <w:pPr>
        <w:spacing w:after="0" w:line="240" w:lineRule="auto"/>
        <w:ind w:firstLine="567"/>
        <w:jc w:val="center"/>
        <w:rPr>
          <w:rFonts w:ascii="Times New Roman" w:eastAsia="Times New Roman" w:hAnsi="Times New Roman" w:cs="Times New Roman"/>
          <w:b/>
          <w:bCs/>
          <w:i/>
          <w:sz w:val="24"/>
          <w:szCs w:val="24"/>
        </w:rPr>
      </w:pPr>
    </w:p>
    <w:p w:rsidR="001343B0" w:rsidRDefault="001343B0">
      <w:pPr>
        <w:spacing w:after="160" w:line="259"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2F3077" w:rsidRPr="00BB56F5" w:rsidRDefault="002F3077" w:rsidP="002F3077">
      <w:pPr>
        <w:spacing w:after="0" w:line="240" w:lineRule="auto"/>
        <w:ind w:firstLine="567"/>
        <w:jc w:val="right"/>
        <w:rPr>
          <w:rFonts w:ascii="Times New Roman" w:eastAsia="Times New Roman" w:hAnsi="Times New Roman" w:cs="Times New Roman"/>
          <w:bCs/>
          <w:i/>
          <w:sz w:val="20"/>
          <w:szCs w:val="20"/>
        </w:rPr>
      </w:pPr>
      <w:r w:rsidRPr="00BB56F5">
        <w:rPr>
          <w:rFonts w:ascii="Times New Roman" w:eastAsia="Times New Roman" w:hAnsi="Times New Roman" w:cs="Times New Roman"/>
          <w:bCs/>
          <w:i/>
          <w:sz w:val="20"/>
          <w:szCs w:val="20"/>
        </w:rPr>
        <w:lastRenderedPageBreak/>
        <w:t>Приложение№2</w:t>
      </w:r>
    </w:p>
    <w:p w:rsidR="002F3077" w:rsidRPr="00BB56F5" w:rsidRDefault="002F3077" w:rsidP="002F3077">
      <w:pPr>
        <w:shd w:val="clear" w:color="auto" w:fill="FFFFFF"/>
        <w:tabs>
          <w:tab w:val="left" w:pos="567"/>
        </w:tabs>
        <w:spacing w:after="0" w:line="240" w:lineRule="auto"/>
        <w:jc w:val="right"/>
        <w:rPr>
          <w:rFonts w:ascii="Times New Roman" w:eastAsia="Times New Roman" w:hAnsi="Times New Roman" w:cs="Times New Roman"/>
          <w:i/>
          <w:color w:val="000000"/>
          <w:sz w:val="20"/>
          <w:szCs w:val="20"/>
        </w:rPr>
      </w:pPr>
      <w:r w:rsidRPr="00BB56F5">
        <w:rPr>
          <w:rFonts w:ascii="Times New Roman" w:eastAsia="Times New Roman" w:hAnsi="Times New Roman" w:cs="Times New Roman"/>
          <w:i/>
          <w:color w:val="000000"/>
          <w:sz w:val="20"/>
          <w:szCs w:val="20"/>
        </w:rPr>
        <w:t>Правил приема</w:t>
      </w:r>
    </w:p>
    <w:p w:rsidR="006D7782" w:rsidRPr="00BB56F5" w:rsidRDefault="002F3077" w:rsidP="009D78B6">
      <w:pPr>
        <w:spacing w:after="0" w:line="240" w:lineRule="auto"/>
        <w:jc w:val="right"/>
        <w:rPr>
          <w:rFonts w:ascii="Times New Roman" w:eastAsia="Times New Roman" w:hAnsi="Times New Roman" w:cs="Times New Roman"/>
          <w:i/>
          <w:sz w:val="20"/>
          <w:szCs w:val="20"/>
          <w:lang w:eastAsia="en-US"/>
        </w:rPr>
      </w:pPr>
      <w:r w:rsidRPr="00BB56F5">
        <w:rPr>
          <w:rFonts w:ascii="Times New Roman" w:eastAsia="Times New Roman" w:hAnsi="Times New Roman" w:cs="Times New Roman"/>
          <w:i/>
          <w:sz w:val="20"/>
          <w:szCs w:val="20"/>
          <w:lang w:eastAsia="en-US"/>
        </w:rPr>
        <w:t>ГБПОУ РС(Я) «</w:t>
      </w:r>
      <w:r w:rsidR="009D78B6" w:rsidRPr="00BB56F5">
        <w:rPr>
          <w:rFonts w:ascii="Times New Roman" w:eastAsia="Times New Roman" w:hAnsi="Times New Roman" w:cs="Times New Roman"/>
          <w:i/>
          <w:sz w:val="20"/>
          <w:szCs w:val="20"/>
          <w:lang w:eastAsia="en-US"/>
        </w:rPr>
        <w:t>ЦПРКА»</w:t>
      </w:r>
    </w:p>
    <w:p w:rsidR="002F3077" w:rsidRPr="009D78B6" w:rsidRDefault="009D78B6" w:rsidP="009D78B6">
      <w:pPr>
        <w:spacing w:after="0" w:line="240" w:lineRule="auto"/>
        <w:rPr>
          <w:rFonts w:ascii="Times New Roman" w:eastAsia="Times New Roman" w:hAnsi="Times New Roman" w:cs="Times New Roman"/>
          <w:b/>
          <w:bCs/>
          <w:sz w:val="40"/>
          <w:szCs w:val="40"/>
        </w:rPr>
      </w:pPr>
      <w:r w:rsidRPr="009D78B6">
        <w:rPr>
          <w:rFonts w:ascii="Times New Roman" w:eastAsia="Times New Roman" w:hAnsi="Times New Roman" w:cs="Times New Roman"/>
          <w:b/>
          <w:bCs/>
          <w:sz w:val="40"/>
          <w:szCs w:val="40"/>
        </w:rPr>
        <w:t>ОБРАЗЕЦ</w:t>
      </w:r>
    </w:p>
    <w:p w:rsidR="002F3077" w:rsidRDefault="002F3077" w:rsidP="002F3077">
      <w:pPr>
        <w:spacing w:after="0" w:line="240" w:lineRule="auto"/>
        <w:jc w:val="center"/>
        <w:rPr>
          <w:rFonts w:ascii="Times New Roman" w:eastAsia="Times New Roman" w:hAnsi="Times New Roman" w:cs="Times New Roman"/>
          <w:b/>
          <w:bCs/>
          <w:i/>
          <w:sz w:val="24"/>
          <w:szCs w:val="24"/>
        </w:rPr>
      </w:pPr>
    </w:p>
    <w:p w:rsidR="009D78B6" w:rsidRDefault="001358B4" w:rsidP="002F3077">
      <w:pPr>
        <w:shd w:val="clear" w:color="auto" w:fill="FFFFFF"/>
        <w:spacing w:after="0" w:line="360" w:lineRule="auto"/>
        <w:ind w:left="2832" w:firstLine="708"/>
        <w:jc w:val="right"/>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t xml:space="preserve">                              Директору</w:t>
      </w:r>
    </w:p>
    <w:p w:rsidR="001358B4" w:rsidRDefault="001358B4" w:rsidP="009D78B6">
      <w:pPr>
        <w:shd w:val="clear" w:color="auto" w:fill="FFFFFF"/>
        <w:spacing w:after="0" w:line="360" w:lineRule="auto"/>
        <w:ind w:left="2832"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13CF" w:rsidRPr="009153D6">
        <w:rPr>
          <w:rFonts w:ascii="Times New Roman" w:hAnsi="Times New Roman" w:cs="Times New Roman"/>
        </w:rPr>
        <w:t>ГБПОУ РС (Я) «ЦПРКА»</w:t>
      </w:r>
    </w:p>
    <w:p w:rsidR="001358B4" w:rsidRDefault="001358B4" w:rsidP="002F3077">
      <w:pPr>
        <w:shd w:val="clear" w:color="auto" w:fill="FFFFFF"/>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8B6">
        <w:rPr>
          <w:rFonts w:ascii="Times New Roman" w:eastAsia="Times New Roman" w:hAnsi="Times New Roman" w:cs="Times New Roman"/>
          <w:sz w:val="24"/>
          <w:szCs w:val="24"/>
        </w:rPr>
        <w:t>Наименование структурного подразделения</w:t>
      </w:r>
    </w:p>
    <w:p w:rsidR="001358B4" w:rsidRDefault="001358B4" w:rsidP="002F3077">
      <w:pPr>
        <w:shd w:val="clear" w:color="auto" w:fill="FFFFFF"/>
        <w:spacing w:after="0" w:line="360" w:lineRule="auto"/>
        <w:ind w:firstLine="52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w:t>
      </w:r>
    </w:p>
    <w:p w:rsidR="001358B4" w:rsidRPr="009D78B6" w:rsidRDefault="009D78B6" w:rsidP="009D78B6">
      <w:pPr>
        <w:pStyle w:val="a8"/>
        <w:jc w:val="center"/>
        <w:rPr>
          <w:rFonts w:ascii="Times New Roman" w:hAnsi="Times New Roman" w:cs="Times New Roman"/>
          <w:sz w:val="20"/>
          <w:szCs w:val="20"/>
        </w:rPr>
      </w:pPr>
      <w:r>
        <w:rPr>
          <w:rFonts w:ascii="Times New Roman" w:hAnsi="Times New Roman" w:cs="Times New Roman"/>
          <w:sz w:val="20"/>
          <w:szCs w:val="20"/>
        </w:rPr>
        <w:t xml:space="preserve">                                                                                                                  </w:t>
      </w:r>
      <w:r w:rsidRPr="009D78B6">
        <w:rPr>
          <w:rFonts w:ascii="Times New Roman" w:hAnsi="Times New Roman" w:cs="Times New Roman"/>
          <w:sz w:val="20"/>
          <w:szCs w:val="20"/>
        </w:rPr>
        <w:t>ФИО абитуриента</w:t>
      </w:r>
      <w:r w:rsidR="001358B4" w:rsidRPr="009D78B6">
        <w:rPr>
          <w:rFonts w:ascii="Times New Roman" w:hAnsi="Times New Roman" w:cs="Times New Roman"/>
          <w:sz w:val="20"/>
          <w:szCs w:val="20"/>
        </w:rPr>
        <w:t xml:space="preserve">     </w:t>
      </w:r>
      <w:r>
        <w:rPr>
          <w:rFonts w:ascii="Times New Roman" w:hAnsi="Times New Roman" w:cs="Times New Roman"/>
          <w:sz w:val="20"/>
          <w:szCs w:val="20"/>
        </w:rPr>
        <w:t xml:space="preserve">             </w:t>
      </w:r>
      <w:r w:rsidR="001358B4" w:rsidRPr="009D78B6">
        <w:rPr>
          <w:rFonts w:ascii="Times New Roman" w:hAnsi="Times New Roman" w:cs="Times New Roman"/>
          <w:sz w:val="20"/>
          <w:szCs w:val="20"/>
        </w:rPr>
        <w:t xml:space="preserve">   </w:t>
      </w:r>
    </w:p>
    <w:p w:rsidR="009D78B6" w:rsidRDefault="009D78B6" w:rsidP="001358B4">
      <w:pPr>
        <w:pStyle w:val="a6"/>
        <w:spacing w:before="0" w:beforeAutospacing="0" w:after="0" w:afterAutospacing="0" w:line="360" w:lineRule="auto"/>
        <w:jc w:val="center"/>
        <w:rPr>
          <w:rStyle w:val="a7"/>
          <w:sz w:val="28"/>
          <w:szCs w:val="28"/>
        </w:rPr>
      </w:pPr>
    </w:p>
    <w:p w:rsidR="001358B4" w:rsidRDefault="001358B4" w:rsidP="001358B4">
      <w:pPr>
        <w:pStyle w:val="a6"/>
        <w:spacing w:before="0" w:beforeAutospacing="0" w:after="0" w:afterAutospacing="0" w:line="360" w:lineRule="auto"/>
        <w:jc w:val="center"/>
      </w:pPr>
      <w:r>
        <w:rPr>
          <w:rStyle w:val="a7"/>
          <w:sz w:val="28"/>
          <w:szCs w:val="28"/>
        </w:rPr>
        <w:t>Заявление</w:t>
      </w:r>
      <w:r w:rsidR="009D78B6">
        <w:rPr>
          <w:rStyle w:val="a7"/>
          <w:sz w:val="28"/>
          <w:szCs w:val="28"/>
        </w:rPr>
        <w:t xml:space="preserve"> о приеме на обучение</w:t>
      </w:r>
    </w:p>
    <w:p w:rsidR="001358B4" w:rsidRDefault="001358B4" w:rsidP="001358B4">
      <w:pPr>
        <w:pStyle w:val="a6"/>
        <w:spacing w:before="0" w:beforeAutospacing="0" w:after="0" w:afterAutospacing="0" w:line="360" w:lineRule="auto"/>
      </w:pPr>
      <w:r>
        <w:t>Прошу принять мои документы для поступления по профессии _______________________ _____________________________________________________________________________</w:t>
      </w:r>
    </w:p>
    <w:p w:rsidR="001358B4" w:rsidRDefault="001358B4" w:rsidP="001358B4">
      <w:pPr>
        <w:pStyle w:val="a6"/>
        <w:spacing w:before="0" w:beforeAutospacing="0" w:after="0" w:afterAutospacing="0"/>
      </w:pPr>
      <w:r>
        <w:t>Форма обучения _______________________________</w:t>
      </w:r>
      <w:r w:rsidR="00950C5B">
        <w:t>_______________________________</w:t>
      </w:r>
    </w:p>
    <w:p w:rsidR="001358B4" w:rsidRDefault="001358B4" w:rsidP="001358B4">
      <w:pPr>
        <w:pStyle w:val="a6"/>
        <w:spacing w:before="0" w:beforeAutospacing="0" w:after="0" w:afterAutospacing="0"/>
        <w:jc w:val="center"/>
      </w:pPr>
      <w:r>
        <w:rPr>
          <w:vertAlign w:val="superscript"/>
        </w:rPr>
        <w:t>(</w:t>
      </w:r>
      <w:proofErr w:type="gramStart"/>
      <w:r>
        <w:rPr>
          <w:vertAlign w:val="superscript"/>
        </w:rPr>
        <w:t>очная</w:t>
      </w:r>
      <w:proofErr w:type="gramEnd"/>
      <w:r>
        <w:rPr>
          <w:vertAlign w:val="superscript"/>
        </w:rPr>
        <w:t>, очно-заочная форма обучения)</w:t>
      </w:r>
    </w:p>
    <w:p w:rsidR="001358B4" w:rsidRDefault="001358B4" w:rsidP="001358B4">
      <w:pPr>
        <w:pStyle w:val="a6"/>
        <w:spacing w:before="0" w:beforeAutospacing="0" w:after="0" w:afterAutospacing="0" w:line="360" w:lineRule="auto"/>
      </w:pPr>
      <w:r>
        <w:t>Дата и место рождения: _______________________________________</w:t>
      </w:r>
      <w:r w:rsidR="00950C5B">
        <w:t>_________________</w:t>
      </w:r>
    </w:p>
    <w:p w:rsidR="001358B4" w:rsidRDefault="001358B4" w:rsidP="001358B4">
      <w:pPr>
        <w:pStyle w:val="a6"/>
        <w:spacing w:before="0" w:beforeAutospacing="0" w:after="0" w:afterAutospacing="0" w:line="360" w:lineRule="auto"/>
      </w:pPr>
      <w:r>
        <w:t>Гражданство __________________________________________________________________</w:t>
      </w:r>
    </w:p>
    <w:p w:rsidR="001358B4" w:rsidRDefault="001358B4" w:rsidP="001358B4">
      <w:pPr>
        <w:pStyle w:val="a6"/>
        <w:spacing w:before="0" w:beforeAutospacing="0" w:after="0" w:afterAutospacing="0" w:line="360" w:lineRule="auto"/>
      </w:pPr>
      <w:r>
        <w:t>Паспорт (серия, номер) _________________________________________________________</w:t>
      </w:r>
    </w:p>
    <w:p w:rsidR="001358B4" w:rsidRDefault="001358B4" w:rsidP="001358B4">
      <w:pPr>
        <w:pStyle w:val="a6"/>
        <w:spacing w:before="0" w:beforeAutospacing="0" w:after="0" w:afterAutospacing="0" w:line="360" w:lineRule="auto"/>
      </w:pPr>
      <w:r>
        <w:t>Когда и кем выдан _____________________________________________________________</w:t>
      </w:r>
    </w:p>
    <w:p w:rsidR="001358B4" w:rsidRDefault="001358B4" w:rsidP="001358B4">
      <w:pPr>
        <w:pStyle w:val="a6"/>
        <w:spacing w:before="0" w:beforeAutospacing="0" w:after="0" w:afterAutospacing="0" w:line="360" w:lineRule="auto"/>
      </w:pPr>
      <w:r>
        <w:t>Место жительства _____________________________________________________________</w:t>
      </w:r>
    </w:p>
    <w:p w:rsidR="001358B4" w:rsidRDefault="001358B4" w:rsidP="001358B4">
      <w:pPr>
        <w:pStyle w:val="a6"/>
        <w:spacing w:before="0" w:beforeAutospacing="0" w:after="0" w:afterAutospacing="0" w:line="360" w:lineRule="auto"/>
      </w:pPr>
      <w:r>
        <w:t>Сведения о предыдущем уровне образования и документе об образовании, его подтверждающем _____________________________________________________________</w:t>
      </w:r>
    </w:p>
    <w:p w:rsidR="001358B4" w:rsidRDefault="001358B4" w:rsidP="001358B4">
      <w:pPr>
        <w:pStyle w:val="a6"/>
        <w:spacing w:before="0" w:beforeAutospacing="0" w:after="0" w:afterAutospacing="0" w:line="360" w:lineRule="auto"/>
      </w:pPr>
      <w:r>
        <w:t>_____________________________________________________________________________</w:t>
      </w:r>
    </w:p>
    <w:p w:rsidR="001358B4" w:rsidRDefault="001358B4" w:rsidP="001358B4">
      <w:pPr>
        <w:pStyle w:val="a6"/>
        <w:spacing w:before="0" w:beforeAutospacing="0" w:after="0" w:afterAutospacing="0"/>
      </w:pPr>
      <w:r>
        <w:t xml:space="preserve">Нуждаюсь в предоставлении </w:t>
      </w:r>
      <w:proofErr w:type="gramStart"/>
      <w:r>
        <w:t>общежития  _</w:t>
      </w:r>
      <w:proofErr w:type="gramEnd"/>
      <w:r>
        <w:t>_________</w:t>
      </w:r>
      <w:r w:rsidR="00950C5B">
        <w:t>_</w:t>
      </w:r>
    </w:p>
    <w:p w:rsidR="001358B4" w:rsidRDefault="001358B4" w:rsidP="001358B4">
      <w:pPr>
        <w:pStyle w:val="a6"/>
        <w:spacing w:before="0" w:beforeAutospacing="0" w:after="0" w:afterAutospacing="0"/>
        <w:rPr>
          <w:vertAlign w:val="superscript"/>
        </w:rPr>
      </w:pPr>
      <w:r>
        <w:rPr>
          <w:vertAlign w:val="superscript"/>
        </w:rPr>
        <w:t xml:space="preserve">                                                                          </w:t>
      </w:r>
      <w:r w:rsidR="009D78B6">
        <w:rPr>
          <w:vertAlign w:val="superscript"/>
        </w:rPr>
        <w:t xml:space="preserve">                            </w:t>
      </w:r>
      <w:r>
        <w:rPr>
          <w:vertAlign w:val="superscript"/>
        </w:rPr>
        <w:t xml:space="preserve">               (</w:t>
      </w:r>
      <w:proofErr w:type="gramStart"/>
      <w:r>
        <w:rPr>
          <w:vertAlign w:val="superscript"/>
        </w:rPr>
        <w:t>да</w:t>
      </w:r>
      <w:proofErr w:type="gramEnd"/>
      <w:r>
        <w:rPr>
          <w:vertAlign w:val="superscript"/>
        </w:rPr>
        <w:t>, нет)</w:t>
      </w:r>
    </w:p>
    <w:p w:rsidR="001358B4" w:rsidRDefault="001358B4" w:rsidP="001358B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образовательной программе ознакомлен</w:t>
      </w:r>
      <w:r w:rsidR="00BB56F5">
        <w:rPr>
          <w:rFonts w:ascii="Times New Roman" w:eastAsia="Times New Roman" w:hAnsi="Times New Roman" w:cs="Times New Roman"/>
          <w:sz w:val="24"/>
          <w:szCs w:val="24"/>
        </w:rPr>
        <w:t xml:space="preserve">   _______________________________</w:t>
      </w:r>
    </w:p>
    <w:p w:rsidR="001358B4" w:rsidRPr="00BB56F5" w:rsidRDefault="00BB56F5" w:rsidP="009D78B6">
      <w:pPr>
        <w:shd w:val="clear" w:color="auto" w:fill="FFFFFF"/>
        <w:spacing w:after="0" w:line="240" w:lineRule="auto"/>
        <w:jc w:val="center"/>
        <w:rPr>
          <w:rFonts w:ascii="Times New Roman" w:eastAsia="Times New Roman" w:hAnsi="Times New Roman" w:cs="Times New Roman"/>
          <w:sz w:val="20"/>
          <w:szCs w:val="20"/>
        </w:rPr>
      </w:pPr>
      <w:proofErr w:type="gramStart"/>
      <w:r w:rsidRPr="00BB56F5">
        <w:rPr>
          <w:rFonts w:ascii="Times New Roman" w:eastAsia="Times New Roman" w:hAnsi="Times New Roman" w:cs="Times New Roman"/>
          <w:sz w:val="20"/>
          <w:szCs w:val="20"/>
        </w:rPr>
        <w:t>п</w:t>
      </w:r>
      <w:r w:rsidR="001358B4" w:rsidRPr="00BB56F5">
        <w:rPr>
          <w:rFonts w:ascii="Times New Roman" w:eastAsia="Times New Roman" w:hAnsi="Times New Roman" w:cs="Times New Roman"/>
          <w:sz w:val="20"/>
          <w:szCs w:val="20"/>
        </w:rPr>
        <w:t>одпись</w:t>
      </w:r>
      <w:proofErr w:type="gramEnd"/>
      <w:r w:rsidR="001358B4" w:rsidRPr="00BB56F5">
        <w:rPr>
          <w:rFonts w:ascii="Times New Roman" w:eastAsia="Times New Roman" w:hAnsi="Times New Roman" w:cs="Times New Roman"/>
          <w:sz w:val="20"/>
          <w:szCs w:val="20"/>
        </w:rPr>
        <w:t xml:space="preserve"> студента</w:t>
      </w:r>
    </w:p>
    <w:p w:rsidR="001358B4" w:rsidRDefault="001358B4" w:rsidP="001358B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Среднее профессиональное образование по программе подготовки квалифицированных рабочих, служащих получаю впервые/повторно (нужное </w:t>
      </w:r>
      <w:proofErr w:type="gramStart"/>
      <w:r>
        <w:rPr>
          <w:rFonts w:ascii="Times New Roman" w:eastAsia="Times New Roman" w:hAnsi="Times New Roman" w:cs="Times New Roman"/>
          <w:sz w:val="24"/>
          <w:szCs w:val="24"/>
        </w:rPr>
        <w:t>подчеркнуть)</w:t>
      </w:r>
      <w:r w:rsidR="00BB56F5">
        <w:rPr>
          <w:rFonts w:ascii="Times New Roman" w:eastAsia="Times New Roman" w:hAnsi="Times New Roman" w:cs="Times New Roman"/>
          <w:sz w:val="24"/>
          <w:szCs w:val="24"/>
        </w:rPr>
        <w:t>_</w:t>
      </w:r>
      <w:proofErr w:type="gramEnd"/>
      <w:r w:rsidR="00BB56F5">
        <w:rPr>
          <w:rFonts w:ascii="Times New Roman" w:eastAsia="Times New Roman" w:hAnsi="Times New Roman" w:cs="Times New Roman"/>
          <w:sz w:val="24"/>
          <w:szCs w:val="24"/>
        </w:rPr>
        <w:t>_________________</w:t>
      </w:r>
    </w:p>
    <w:p w:rsidR="001358B4" w:rsidRPr="00BB56F5" w:rsidRDefault="00BB56F5" w:rsidP="009D78B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BB56F5">
        <w:rPr>
          <w:rFonts w:ascii="Times New Roman" w:eastAsia="Times New Roman" w:hAnsi="Times New Roman" w:cs="Times New Roman"/>
          <w:sz w:val="20"/>
          <w:szCs w:val="20"/>
        </w:rPr>
        <w:t>п</w:t>
      </w:r>
      <w:r w:rsidR="001358B4" w:rsidRPr="00BB56F5">
        <w:rPr>
          <w:rFonts w:ascii="Times New Roman" w:eastAsia="Times New Roman" w:hAnsi="Times New Roman" w:cs="Times New Roman"/>
          <w:sz w:val="20"/>
          <w:szCs w:val="20"/>
        </w:rPr>
        <w:t>одпись</w:t>
      </w:r>
      <w:proofErr w:type="gramEnd"/>
      <w:r w:rsidR="001358B4" w:rsidRPr="00BB56F5">
        <w:rPr>
          <w:rFonts w:ascii="Times New Roman" w:eastAsia="Times New Roman" w:hAnsi="Times New Roman" w:cs="Times New Roman"/>
          <w:sz w:val="20"/>
          <w:szCs w:val="20"/>
        </w:rPr>
        <w:t xml:space="preserve"> студента</w:t>
      </w:r>
    </w:p>
    <w:p w:rsidR="001358B4" w:rsidRDefault="001358B4" w:rsidP="001358B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датой предоставления оригинала документа об образовании и (или) документа об образовании и о квалификации ознакомлен (в том числе через информационные системы общего </w:t>
      </w:r>
      <w:proofErr w:type="gramStart"/>
      <w:r>
        <w:rPr>
          <w:rFonts w:ascii="Times New Roman" w:eastAsia="Times New Roman" w:hAnsi="Times New Roman" w:cs="Times New Roman"/>
          <w:sz w:val="24"/>
          <w:szCs w:val="24"/>
        </w:rPr>
        <w:t>пользования)</w:t>
      </w:r>
      <w:r w:rsidR="00BB56F5">
        <w:rPr>
          <w:rFonts w:ascii="Times New Roman" w:eastAsia="Times New Roman" w:hAnsi="Times New Roman" w:cs="Times New Roman"/>
          <w:sz w:val="24"/>
          <w:szCs w:val="24"/>
        </w:rPr>
        <w:t xml:space="preserve">   </w:t>
      </w:r>
      <w:proofErr w:type="gramEnd"/>
      <w:r w:rsidR="00BB56F5">
        <w:rPr>
          <w:rFonts w:ascii="Times New Roman" w:eastAsia="Times New Roman" w:hAnsi="Times New Roman" w:cs="Times New Roman"/>
          <w:sz w:val="24"/>
          <w:szCs w:val="24"/>
        </w:rPr>
        <w:t>_______________________________</w:t>
      </w:r>
    </w:p>
    <w:p w:rsidR="001358B4" w:rsidRPr="00BB56F5" w:rsidRDefault="00BB56F5" w:rsidP="009D78B6">
      <w:pPr>
        <w:shd w:val="clear" w:color="auto" w:fill="FFFFFF"/>
        <w:spacing w:after="0" w:line="240" w:lineRule="auto"/>
        <w:jc w:val="center"/>
        <w:rPr>
          <w:rFonts w:ascii="Times New Roman" w:eastAsia="Times New Roman" w:hAnsi="Times New Roman" w:cs="Times New Roman"/>
          <w:sz w:val="20"/>
          <w:szCs w:val="20"/>
        </w:rPr>
      </w:pPr>
      <w:proofErr w:type="gramStart"/>
      <w:r w:rsidRPr="00BB56F5">
        <w:rPr>
          <w:rFonts w:ascii="Times New Roman" w:eastAsia="Times New Roman" w:hAnsi="Times New Roman" w:cs="Times New Roman"/>
          <w:sz w:val="20"/>
          <w:szCs w:val="20"/>
        </w:rPr>
        <w:t>п</w:t>
      </w:r>
      <w:r w:rsidR="001358B4" w:rsidRPr="00BB56F5">
        <w:rPr>
          <w:rFonts w:ascii="Times New Roman" w:eastAsia="Times New Roman" w:hAnsi="Times New Roman" w:cs="Times New Roman"/>
          <w:sz w:val="20"/>
          <w:szCs w:val="20"/>
        </w:rPr>
        <w:t>одпись</w:t>
      </w:r>
      <w:proofErr w:type="gramEnd"/>
      <w:r w:rsidR="001358B4" w:rsidRPr="00BB56F5">
        <w:rPr>
          <w:rFonts w:ascii="Times New Roman" w:eastAsia="Times New Roman" w:hAnsi="Times New Roman" w:cs="Times New Roman"/>
          <w:sz w:val="20"/>
          <w:szCs w:val="20"/>
        </w:rPr>
        <w:t xml:space="preserve"> студента</w:t>
      </w:r>
    </w:p>
    <w:p w:rsidR="00BB56F5" w:rsidRDefault="001358B4" w:rsidP="00BB56F5">
      <w:pPr>
        <w:shd w:val="clear" w:color="auto" w:fill="FFFFFF"/>
        <w:spacing w:after="0" w:line="240" w:lineRule="auto"/>
        <w:rPr>
          <w:rFonts w:ascii="Times New Roman" w:eastAsia="Times New Roman" w:hAnsi="Times New Roman" w:cs="Times New Roman"/>
          <w:sz w:val="20"/>
          <w:szCs w:val="20"/>
        </w:rPr>
      </w:pPr>
      <w:r w:rsidRPr="00BB56F5">
        <w:rPr>
          <w:rFonts w:ascii="Times New Roman" w:hAnsi="Times New Roman" w:cs="Times New Roman"/>
        </w:rPr>
        <w:t>Согласен на обработку своих персональных данных в порядке, установленном «Федеральным законом от 27 июля 2006 г. № 152-ФЗ «О персональных да</w:t>
      </w:r>
      <w:r w:rsidR="00BB56F5">
        <w:rPr>
          <w:rFonts w:ascii="Times New Roman" w:hAnsi="Times New Roman" w:cs="Times New Roman"/>
        </w:rPr>
        <w:t>нных» ________</w:t>
      </w:r>
      <w:r w:rsidR="00BB56F5" w:rsidRPr="00BB56F5">
        <w:rPr>
          <w:rFonts w:ascii="Times New Roman" w:eastAsia="Times New Roman" w:hAnsi="Times New Roman" w:cs="Times New Roman"/>
          <w:sz w:val="20"/>
          <w:szCs w:val="20"/>
        </w:rPr>
        <w:t xml:space="preserve"> </w:t>
      </w:r>
      <w:r w:rsidR="00BB56F5">
        <w:rPr>
          <w:rFonts w:ascii="Times New Roman" w:eastAsia="Times New Roman" w:hAnsi="Times New Roman" w:cs="Times New Roman"/>
          <w:sz w:val="20"/>
          <w:szCs w:val="20"/>
        </w:rPr>
        <w:t xml:space="preserve">      ___________________                        </w:t>
      </w:r>
    </w:p>
    <w:p w:rsidR="00BB56F5" w:rsidRPr="00BB56F5" w:rsidRDefault="00BB56F5" w:rsidP="00BB56F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да</w:t>
      </w:r>
      <w:proofErr w:type="gramEnd"/>
      <w:r>
        <w:rPr>
          <w:rFonts w:ascii="Times New Roman" w:eastAsia="Times New Roman" w:hAnsi="Times New Roman" w:cs="Times New Roman"/>
          <w:sz w:val="20"/>
          <w:szCs w:val="20"/>
        </w:rPr>
        <w:t xml:space="preserve">/нет                     </w:t>
      </w:r>
      <w:r w:rsidRPr="00BB56F5">
        <w:rPr>
          <w:rFonts w:ascii="Times New Roman" w:eastAsia="Times New Roman" w:hAnsi="Times New Roman" w:cs="Times New Roman"/>
          <w:sz w:val="20"/>
          <w:szCs w:val="20"/>
        </w:rPr>
        <w:t>подпись студента</w:t>
      </w:r>
    </w:p>
    <w:p w:rsidR="001358B4" w:rsidRDefault="001358B4" w:rsidP="001358B4">
      <w:pPr>
        <w:pStyle w:val="a6"/>
        <w:spacing w:before="0" w:beforeAutospacing="0" w:after="0" w:afterAutospacing="0"/>
        <w:jc w:val="both"/>
      </w:pPr>
    </w:p>
    <w:p w:rsidR="001358B4" w:rsidRDefault="001358B4" w:rsidP="001358B4">
      <w:pPr>
        <w:pStyle w:val="a6"/>
        <w:spacing w:before="0" w:beforeAutospacing="0" w:after="0" w:afterAutospacing="0" w:line="360" w:lineRule="auto"/>
      </w:pPr>
      <w:r>
        <w:t>Дата подачи заявления «_____» _____________________ 20</w:t>
      </w:r>
      <w:r w:rsidR="00BB56F5">
        <w:t xml:space="preserve">20 </w:t>
      </w:r>
      <w:r>
        <w:t xml:space="preserve">г. </w:t>
      </w:r>
    </w:p>
    <w:p w:rsidR="001358B4" w:rsidRDefault="001358B4" w:rsidP="001358B4">
      <w:pPr>
        <w:pStyle w:val="a6"/>
        <w:spacing w:before="0" w:beforeAutospacing="0" w:after="0" w:afterAutospacing="0" w:line="360" w:lineRule="auto"/>
      </w:pPr>
      <w:r>
        <w:t>Личная подпись _______________________</w:t>
      </w:r>
    </w:p>
    <w:p w:rsidR="001358B4" w:rsidRDefault="001358B4" w:rsidP="001358B4">
      <w:pPr>
        <w:pStyle w:val="a6"/>
        <w:spacing w:before="0" w:beforeAutospacing="0" w:after="0" w:afterAutospacing="0" w:line="360" w:lineRule="auto"/>
      </w:pPr>
      <w:r>
        <w:t>Подпись сотрудника приемной комиссии:</w:t>
      </w:r>
    </w:p>
    <w:p w:rsidR="00EA0449" w:rsidRDefault="001358B4" w:rsidP="009D78B6">
      <w:pPr>
        <w:pStyle w:val="a6"/>
        <w:spacing w:before="0" w:beforeAutospacing="0" w:after="0" w:afterAutospacing="0" w:line="360" w:lineRule="auto"/>
      </w:pPr>
      <w:r>
        <w:t>«____» __________________ 20</w:t>
      </w:r>
      <w:r w:rsidR="00BB56F5">
        <w:t>20</w:t>
      </w:r>
      <w:r>
        <w:t>г.</w:t>
      </w:r>
    </w:p>
    <w:sectPr w:rsidR="00EA0449" w:rsidSect="00EA0449">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D0A"/>
    <w:multiLevelType w:val="hybridMultilevel"/>
    <w:tmpl w:val="3132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2549B"/>
    <w:multiLevelType w:val="hybridMultilevel"/>
    <w:tmpl w:val="DD709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813A65"/>
    <w:multiLevelType w:val="hybridMultilevel"/>
    <w:tmpl w:val="F0963C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D63A87"/>
    <w:multiLevelType w:val="hybridMultilevel"/>
    <w:tmpl w:val="FC9C7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51F46"/>
    <w:multiLevelType w:val="hybridMultilevel"/>
    <w:tmpl w:val="EC10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4D1DF7"/>
    <w:multiLevelType w:val="hybridMultilevel"/>
    <w:tmpl w:val="62E8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0E5A71"/>
    <w:multiLevelType w:val="multilevel"/>
    <w:tmpl w:val="F200960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160BBA"/>
    <w:multiLevelType w:val="hybridMultilevel"/>
    <w:tmpl w:val="2216F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FA6D43"/>
    <w:multiLevelType w:val="hybridMultilevel"/>
    <w:tmpl w:val="F364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4B7CEA"/>
    <w:multiLevelType w:val="hybridMultilevel"/>
    <w:tmpl w:val="AFA25680"/>
    <w:lvl w:ilvl="0" w:tplc="B59CBBF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9"/>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B4"/>
    <w:rsid w:val="00050082"/>
    <w:rsid w:val="001101B6"/>
    <w:rsid w:val="0012516B"/>
    <w:rsid w:val="001343B0"/>
    <w:rsid w:val="001358B4"/>
    <w:rsid w:val="001E5995"/>
    <w:rsid w:val="002206B3"/>
    <w:rsid w:val="002F0B6A"/>
    <w:rsid w:val="002F3077"/>
    <w:rsid w:val="0032787B"/>
    <w:rsid w:val="00500E88"/>
    <w:rsid w:val="005313CF"/>
    <w:rsid w:val="0059532D"/>
    <w:rsid w:val="005A6825"/>
    <w:rsid w:val="006D7782"/>
    <w:rsid w:val="006E63B0"/>
    <w:rsid w:val="0089136B"/>
    <w:rsid w:val="008C26BE"/>
    <w:rsid w:val="008F4B53"/>
    <w:rsid w:val="00950C5B"/>
    <w:rsid w:val="009D78B6"/>
    <w:rsid w:val="00A05E2E"/>
    <w:rsid w:val="00A17A9B"/>
    <w:rsid w:val="00AB77F7"/>
    <w:rsid w:val="00BB56F5"/>
    <w:rsid w:val="00BD61BB"/>
    <w:rsid w:val="00C132D4"/>
    <w:rsid w:val="00D7046E"/>
    <w:rsid w:val="00D76C54"/>
    <w:rsid w:val="00EA0449"/>
    <w:rsid w:val="00FF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0606E-4FD2-4F25-B2FE-474D41C5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B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8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358B4"/>
    <w:pPr>
      <w:ind w:left="720"/>
      <w:contextualSpacing/>
    </w:pPr>
  </w:style>
  <w:style w:type="character" w:styleId="a5">
    <w:name w:val="Hyperlink"/>
    <w:basedOn w:val="a0"/>
    <w:uiPriority w:val="99"/>
    <w:unhideWhenUsed/>
    <w:rsid w:val="001358B4"/>
    <w:rPr>
      <w:color w:val="0563C1" w:themeColor="hyperlink"/>
      <w:u w:val="single"/>
    </w:rPr>
  </w:style>
  <w:style w:type="paragraph" w:customStyle="1" w:styleId="ConsPlusNormal">
    <w:name w:val="ConsPlusNormal"/>
    <w:rsid w:val="001358B4"/>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1358B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358B4"/>
    <w:rPr>
      <w:b/>
      <w:bCs/>
    </w:rPr>
  </w:style>
  <w:style w:type="paragraph" w:customStyle="1" w:styleId="1">
    <w:name w:val="Без интервала1"/>
    <w:next w:val="a8"/>
    <w:link w:val="a9"/>
    <w:uiPriority w:val="1"/>
    <w:qFormat/>
    <w:rsid w:val="001358B4"/>
    <w:pPr>
      <w:spacing w:after="0" w:line="240" w:lineRule="auto"/>
    </w:pPr>
    <w:rPr>
      <w:rFonts w:eastAsia="Times New Roman"/>
    </w:rPr>
  </w:style>
  <w:style w:type="character" w:customStyle="1" w:styleId="a9">
    <w:name w:val="Без интервала Знак"/>
    <w:basedOn w:val="a0"/>
    <w:link w:val="1"/>
    <w:uiPriority w:val="1"/>
    <w:rsid w:val="001358B4"/>
    <w:rPr>
      <w:rFonts w:eastAsia="Times New Roman"/>
    </w:rPr>
  </w:style>
  <w:style w:type="paragraph" w:styleId="a8">
    <w:name w:val="No Spacing"/>
    <w:uiPriority w:val="1"/>
    <w:qFormat/>
    <w:rsid w:val="001358B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0439">
      <w:bodyDiv w:val="1"/>
      <w:marLeft w:val="0"/>
      <w:marRight w:val="0"/>
      <w:marTop w:val="0"/>
      <w:marBottom w:val="0"/>
      <w:divBdr>
        <w:top w:val="none" w:sz="0" w:space="0" w:color="auto"/>
        <w:left w:val="none" w:sz="0" w:space="0" w:color="auto"/>
        <w:bottom w:val="none" w:sz="0" w:space="0" w:color="auto"/>
        <w:right w:val="none" w:sz="0" w:space="0" w:color="auto"/>
      </w:divBdr>
    </w:div>
    <w:div w:id="10012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8DC0FA586AB7A0C7D70E1D58020435F7B2082600B4C47E5414201377137D484468F300FFBE5Ei6N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gpu27@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consultantplus://offline/ref=CDF08DC0FA586AB7A0C7D70E1D58020435FBB304280DB4C47E5414201377137D484468F300FFBC55i6N8E" TargetMode="External"/><Relationship Id="rId5" Type="http://schemas.openxmlformats.org/officeDocument/2006/relationships/image" Target="media/image1.png"/><Relationship Id="rId10" Type="http://schemas.openxmlformats.org/officeDocument/2006/relationships/hyperlink" Target="consultantplus://offline/ref=CDF08DC0FA586AB7A0C7D70E1D58020435F7B707290BB4C47E54142013i7N7E" TargetMode="External"/><Relationship Id="rId4" Type="http://schemas.openxmlformats.org/officeDocument/2006/relationships/webSettings" Target="webSettings.xml"/><Relationship Id="rId9" Type="http://schemas.openxmlformats.org/officeDocument/2006/relationships/hyperlink" Target="consultantplus://offline/ref=CDF08DC0FA586AB7A0C7D70E1D58020435F7B707290BB4C47E5414201377137D484468F300FEBD5Ei6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Лариса</cp:lastModifiedBy>
  <cp:revision>6</cp:revision>
  <dcterms:created xsi:type="dcterms:W3CDTF">2020-09-14T07:51:00Z</dcterms:created>
  <dcterms:modified xsi:type="dcterms:W3CDTF">2020-09-17T07:50:00Z</dcterms:modified>
</cp:coreProperties>
</file>