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C0" w:rsidRDefault="001F4DC0" w:rsidP="001F4DC0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F4DC0">
        <w:rPr>
          <w:rFonts w:ascii="Times New Roman" w:hAnsi="Times New Roman" w:cs="Times New Roman"/>
          <w:b/>
          <w:bCs/>
        </w:rPr>
        <w:t xml:space="preserve">История создания </w:t>
      </w:r>
      <w:proofErr w:type="spellStart"/>
      <w:r w:rsidRPr="001F4DC0">
        <w:rPr>
          <w:rFonts w:ascii="Times New Roman" w:hAnsi="Times New Roman" w:cs="Times New Roman"/>
          <w:b/>
          <w:bCs/>
        </w:rPr>
        <w:t>Верхоянского</w:t>
      </w:r>
      <w:proofErr w:type="spellEnd"/>
      <w:r w:rsidRPr="001F4DC0">
        <w:rPr>
          <w:rFonts w:ascii="Times New Roman" w:hAnsi="Times New Roman" w:cs="Times New Roman"/>
          <w:b/>
          <w:bCs/>
        </w:rPr>
        <w:t xml:space="preserve"> структурного подразделения </w:t>
      </w:r>
    </w:p>
    <w:p w:rsidR="001F4DC0" w:rsidRPr="001F4DC0" w:rsidRDefault="001F4DC0" w:rsidP="001F4DC0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ГБПОУ РС(Я) «</w:t>
      </w:r>
      <w:r w:rsidRPr="001F4DC0">
        <w:rPr>
          <w:rFonts w:ascii="Times New Roman" w:hAnsi="Times New Roman" w:cs="Times New Roman"/>
          <w:b/>
          <w:bCs/>
        </w:rPr>
        <w:t>ЦПРК «Арктика»</w:t>
      </w:r>
      <w:bookmarkStart w:id="0" w:name="_GoBack"/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 </w:t>
      </w:r>
    </w:p>
    <w:bookmarkEnd w:id="0"/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ГБПОУ РС (Я) "</w:t>
      </w:r>
      <w:proofErr w:type="spellStart"/>
      <w:r w:rsidRPr="001F4DC0">
        <w:rPr>
          <w:rFonts w:ascii="Times New Roman" w:hAnsi="Times New Roman" w:cs="Times New Roman"/>
        </w:rPr>
        <w:t>Верхоянский</w:t>
      </w:r>
      <w:proofErr w:type="spellEnd"/>
      <w:r w:rsidRPr="001F4DC0">
        <w:rPr>
          <w:rFonts w:ascii="Times New Roman" w:hAnsi="Times New Roman" w:cs="Times New Roman"/>
        </w:rPr>
        <w:t xml:space="preserve"> многопрофильный лицей" находится в </w:t>
      </w:r>
      <w:proofErr w:type="spellStart"/>
      <w:r w:rsidRPr="001F4DC0">
        <w:rPr>
          <w:rFonts w:ascii="Times New Roman" w:hAnsi="Times New Roman" w:cs="Times New Roman"/>
        </w:rPr>
        <w:t>пгт</w:t>
      </w:r>
      <w:proofErr w:type="spellEnd"/>
      <w:r w:rsidRPr="001F4DC0">
        <w:rPr>
          <w:rFonts w:ascii="Times New Roman" w:hAnsi="Times New Roman" w:cs="Times New Roman"/>
        </w:rPr>
        <w:t xml:space="preserve">. </w:t>
      </w:r>
      <w:proofErr w:type="spellStart"/>
      <w:r w:rsidRPr="001F4DC0">
        <w:rPr>
          <w:rFonts w:ascii="Times New Roman" w:hAnsi="Times New Roman" w:cs="Times New Roman"/>
        </w:rPr>
        <w:t>Батагай</w:t>
      </w:r>
      <w:proofErr w:type="spellEnd"/>
      <w:r w:rsidRPr="001F4DC0">
        <w:rPr>
          <w:rFonts w:ascii="Times New Roman" w:hAnsi="Times New Roman" w:cs="Times New Roman"/>
        </w:rPr>
        <w:t xml:space="preserve"> </w:t>
      </w:r>
      <w:proofErr w:type="spellStart"/>
      <w:r w:rsidRPr="001F4DC0">
        <w:rPr>
          <w:rFonts w:ascii="Times New Roman" w:hAnsi="Times New Roman" w:cs="Times New Roman"/>
        </w:rPr>
        <w:t>Верхоянского</w:t>
      </w:r>
      <w:proofErr w:type="spellEnd"/>
      <w:r w:rsidRPr="001F4DC0">
        <w:rPr>
          <w:rFonts w:ascii="Times New Roman" w:hAnsi="Times New Roman" w:cs="Times New Roman"/>
        </w:rPr>
        <w:t xml:space="preserve"> района Республики Саха (Якутия) по адресу: ул. </w:t>
      </w:r>
      <w:proofErr w:type="spellStart"/>
      <w:r w:rsidRPr="001F4DC0">
        <w:rPr>
          <w:rFonts w:ascii="Times New Roman" w:hAnsi="Times New Roman" w:cs="Times New Roman"/>
        </w:rPr>
        <w:t>Аммосова</w:t>
      </w:r>
      <w:proofErr w:type="spellEnd"/>
      <w:r w:rsidRPr="001F4DC0">
        <w:rPr>
          <w:rFonts w:ascii="Times New Roman" w:hAnsi="Times New Roman" w:cs="Times New Roman"/>
        </w:rPr>
        <w:t>, д. 40.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 xml:space="preserve">Идея подготовки квалифицированных рабочих кадров берет свои истоки с первых рабочих курсов при Янском геологоразведочном управлении, колхозных курсов по механизации и </w:t>
      </w:r>
      <w:proofErr w:type="gramStart"/>
      <w:r w:rsidRPr="001F4DC0">
        <w:rPr>
          <w:rFonts w:ascii="Times New Roman" w:hAnsi="Times New Roman" w:cs="Times New Roman"/>
        </w:rPr>
        <w:t>электрификации  сельского</w:t>
      </w:r>
      <w:proofErr w:type="gramEnd"/>
      <w:r w:rsidRPr="001F4DC0">
        <w:rPr>
          <w:rFonts w:ascii="Times New Roman" w:hAnsi="Times New Roman" w:cs="Times New Roman"/>
        </w:rPr>
        <w:t xml:space="preserve"> хозяйства. В 70-80-х годах прошлого века в г. Верхоянске механик совхоза «</w:t>
      </w:r>
      <w:proofErr w:type="spellStart"/>
      <w:r w:rsidRPr="001F4DC0">
        <w:rPr>
          <w:rFonts w:ascii="Times New Roman" w:hAnsi="Times New Roman" w:cs="Times New Roman"/>
        </w:rPr>
        <w:t>Верхоянский</w:t>
      </w:r>
      <w:proofErr w:type="spellEnd"/>
      <w:r w:rsidRPr="001F4DC0">
        <w:rPr>
          <w:rFonts w:ascii="Times New Roman" w:hAnsi="Times New Roman" w:cs="Times New Roman"/>
        </w:rPr>
        <w:t xml:space="preserve">» Ильченко Николай Андреевич </w:t>
      </w:r>
      <w:proofErr w:type="spellStart"/>
      <w:r w:rsidRPr="001F4DC0">
        <w:rPr>
          <w:rFonts w:ascii="Times New Roman" w:hAnsi="Times New Roman" w:cs="Times New Roman"/>
        </w:rPr>
        <w:t>планово</w:t>
      </w:r>
      <w:proofErr w:type="spellEnd"/>
      <w:r w:rsidRPr="001F4DC0">
        <w:rPr>
          <w:rFonts w:ascii="Times New Roman" w:hAnsi="Times New Roman" w:cs="Times New Roman"/>
        </w:rPr>
        <w:t xml:space="preserve"> готовил сельских механизаторов, выпускники которого не раз завоевывали по своим производственным показателям звание «Чемпион - механизатор» </w:t>
      </w:r>
      <w:proofErr w:type="spellStart"/>
      <w:r w:rsidRPr="001F4DC0">
        <w:rPr>
          <w:rFonts w:ascii="Times New Roman" w:hAnsi="Times New Roman" w:cs="Times New Roman"/>
        </w:rPr>
        <w:t>Верхоянского</w:t>
      </w:r>
      <w:proofErr w:type="spellEnd"/>
      <w:r w:rsidRPr="001F4DC0">
        <w:rPr>
          <w:rFonts w:ascii="Times New Roman" w:hAnsi="Times New Roman" w:cs="Times New Roman"/>
        </w:rPr>
        <w:t xml:space="preserve"> района. По инициативе заведующего </w:t>
      </w:r>
      <w:proofErr w:type="spellStart"/>
      <w:r w:rsidRPr="001F4DC0">
        <w:rPr>
          <w:rFonts w:ascii="Times New Roman" w:hAnsi="Times New Roman" w:cs="Times New Roman"/>
        </w:rPr>
        <w:t>Верхоянским</w:t>
      </w:r>
      <w:proofErr w:type="spellEnd"/>
      <w:r w:rsidRPr="001F4DC0">
        <w:rPr>
          <w:rFonts w:ascii="Times New Roman" w:hAnsi="Times New Roman" w:cs="Times New Roman"/>
        </w:rPr>
        <w:t xml:space="preserve"> районным отделом народного образования при активной поддержке главы Администрации </w:t>
      </w:r>
      <w:proofErr w:type="spellStart"/>
      <w:r w:rsidRPr="001F4DC0">
        <w:rPr>
          <w:rFonts w:ascii="Times New Roman" w:hAnsi="Times New Roman" w:cs="Times New Roman"/>
        </w:rPr>
        <w:t>Верхоянского</w:t>
      </w:r>
      <w:proofErr w:type="spellEnd"/>
      <w:r w:rsidRPr="001F4DC0">
        <w:rPr>
          <w:rFonts w:ascii="Times New Roman" w:hAnsi="Times New Roman" w:cs="Times New Roman"/>
        </w:rPr>
        <w:t xml:space="preserve"> района Горохова И.И. в 1994 г. открыт Учебно-производственный центр.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 xml:space="preserve">Учитывая интересы Арктических районов по подготовке рабочих кадров, Правительством Республики 13.10.1995 года было принято Постановление «Об открытии учебных заведений </w:t>
      </w:r>
      <w:proofErr w:type="spellStart"/>
      <w:r w:rsidRPr="001F4DC0">
        <w:rPr>
          <w:rFonts w:ascii="Times New Roman" w:hAnsi="Times New Roman" w:cs="Times New Roman"/>
        </w:rPr>
        <w:t>профтехобразования</w:t>
      </w:r>
      <w:proofErr w:type="spellEnd"/>
      <w:r w:rsidRPr="001F4DC0">
        <w:rPr>
          <w:rFonts w:ascii="Times New Roman" w:hAnsi="Times New Roman" w:cs="Times New Roman"/>
        </w:rPr>
        <w:t xml:space="preserve"> в северных улусах» за № 448. На основании исполнения данного постановления 25.10.1995 года был издан приказ Управления </w:t>
      </w:r>
      <w:proofErr w:type="spellStart"/>
      <w:r w:rsidRPr="001F4DC0">
        <w:rPr>
          <w:rFonts w:ascii="Times New Roman" w:hAnsi="Times New Roman" w:cs="Times New Roman"/>
        </w:rPr>
        <w:t>профтехобразования</w:t>
      </w:r>
      <w:proofErr w:type="spellEnd"/>
      <w:r w:rsidRPr="001F4DC0">
        <w:rPr>
          <w:rFonts w:ascii="Times New Roman" w:hAnsi="Times New Roman" w:cs="Times New Roman"/>
        </w:rPr>
        <w:t xml:space="preserve"> РС (Я) за № 01-06/419, который окончательно узаконил открытие СПТУ за № 32 с 01.01.1996 г. Реальное воплощение СПТУ-32 как кузницы квалифицированных рабочих кадров на северо-востоке РС (Я) началось с осени 1996 года. 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На основании Распоряжения министерства имущественных и земельных отношений РС (Я) от 07.12.2004 г. Р-1548 Устав ПТУ-32 изменен на Государственное образовательное учреждение РС (Я) "Профессиональное училище № 32" (ГОУ «ПУ-32»).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На основании распоряжения министерства имущественных и земельных отношений РС (Я) от 14.12.2011 г. № Р-2003 Устав изменен на Государственное бюджетное образовательное учреждение РС (Я) "Профессиональное училище № 32" (ГБОУ РС (Я) «ПУ-32»).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На основании распоряжения Правительства РС (Я) от 14.09.2015 г. № 1015-р ГБОУ РС (Я) "Профессиональное училище № 32" переименовано в ГБПОУ РС (Я) "</w:t>
      </w:r>
      <w:proofErr w:type="spellStart"/>
      <w:r w:rsidRPr="001F4DC0">
        <w:rPr>
          <w:rFonts w:ascii="Times New Roman" w:hAnsi="Times New Roman" w:cs="Times New Roman"/>
        </w:rPr>
        <w:t>Верхоянский</w:t>
      </w:r>
      <w:proofErr w:type="spellEnd"/>
      <w:r w:rsidRPr="001F4DC0">
        <w:rPr>
          <w:rFonts w:ascii="Times New Roman" w:hAnsi="Times New Roman" w:cs="Times New Roman"/>
        </w:rPr>
        <w:t xml:space="preserve"> многопрофильный лицей" (ГБПОУ РС (Я) "ВМПЛ").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 В настоящее время ГБПОУ РС (Я) "</w:t>
      </w:r>
      <w:proofErr w:type="spellStart"/>
      <w:r w:rsidRPr="001F4DC0">
        <w:rPr>
          <w:rFonts w:ascii="Times New Roman" w:hAnsi="Times New Roman" w:cs="Times New Roman"/>
        </w:rPr>
        <w:t>Верхоянский</w:t>
      </w:r>
      <w:proofErr w:type="spellEnd"/>
      <w:r w:rsidRPr="001F4DC0">
        <w:rPr>
          <w:rFonts w:ascii="Times New Roman" w:hAnsi="Times New Roman" w:cs="Times New Roman"/>
        </w:rPr>
        <w:t xml:space="preserve"> многопрофильный лицей" имеет лицензию на право осуществления образовательной деятельности за № 1745 от 25.05.2016 г., Свидетельство о государственной аккредитации № 0682 от 24.06.2016.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 xml:space="preserve">Сюда поступает учиться молодежь не только </w:t>
      </w:r>
      <w:proofErr w:type="spellStart"/>
      <w:r w:rsidRPr="001F4DC0">
        <w:rPr>
          <w:rFonts w:ascii="Times New Roman" w:hAnsi="Times New Roman" w:cs="Times New Roman"/>
        </w:rPr>
        <w:t>Верхоянского</w:t>
      </w:r>
      <w:proofErr w:type="spellEnd"/>
      <w:r w:rsidRPr="001F4DC0">
        <w:rPr>
          <w:rFonts w:ascii="Times New Roman" w:hAnsi="Times New Roman" w:cs="Times New Roman"/>
        </w:rPr>
        <w:t xml:space="preserve"> района, но и соседних </w:t>
      </w:r>
      <w:proofErr w:type="spellStart"/>
      <w:r w:rsidRPr="001F4DC0">
        <w:rPr>
          <w:rFonts w:ascii="Times New Roman" w:hAnsi="Times New Roman" w:cs="Times New Roman"/>
        </w:rPr>
        <w:t>Эвено-Бытантайского</w:t>
      </w:r>
      <w:proofErr w:type="spellEnd"/>
      <w:r w:rsidRPr="001F4DC0">
        <w:rPr>
          <w:rFonts w:ascii="Times New Roman" w:hAnsi="Times New Roman" w:cs="Times New Roman"/>
        </w:rPr>
        <w:t xml:space="preserve"> и </w:t>
      </w:r>
      <w:proofErr w:type="spellStart"/>
      <w:r w:rsidRPr="001F4DC0">
        <w:rPr>
          <w:rFonts w:ascii="Times New Roman" w:hAnsi="Times New Roman" w:cs="Times New Roman"/>
        </w:rPr>
        <w:t>Усть</w:t>
      </w:r>
      <w:proofErr w:type="spellEnd"/>
      <w:r w:rsidRPr="001F4DC0">
        <w:rPr>
          <w:rFonts w:ascii="Times New Roman" w:hAnsi="Times New Roman" w:cs="Times New Roman"/>
        </w:rPr>
        <w:t>-Янского районов.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Производственная практика учащихся организуется на предприятиях района. Заключены договоров о взаимном сотрудничестве с ОАО «</w:t>
      </w:r>
      <w:proofErr w:type="spellStart"/>
      <w:r w:rsidRPr="001F4DC0">
        <w:rPr>
          <w:rFonts w:ascii="Times New Roman" w:hAnsi="Times New Roman" w:cs="Times New Roman"/>
        </w:rPr>
        <w:t>Янгеология</w:t>
      </w:r>
      <w:proofErr w:type="spellEnd"/>
      <w:r w:rsidRPr="001F4DC0">
        <w:rPr>
          <w:rFonts w:ascii="Times New Roman" w:hAnsi="Times New Roman" w:cs="Times New Roman"/>
        </w:rPr>
        <w:t>», ОАО «</w:t>
      </w:r>
      <w:proofErr w:type="spellStart"/>
      <w:r w:rsidRPr="001F4DC0">
        <w:rPr>
          <w:rFonts w:ascii="Times New Roman" w:hAnsi="Times New Roman" w:cs="Times New Roman"/>
        </w:rPr>
        <w:t>Янавтодор</w:t>
      </w:r>
      <w:proofErr w:type="spellEnd"/>
      <w:r w:rsidRPr="001F4DC0">
        <w:rPr>
          <w:rFonts w:ascii="Times New Roman" w:hAnsi="Times New Roman" w:cs="Times New Roman"/>
        </w:rPr>
        <w:t>», ОАО «</w:t>
      </w:r>
      <w:proofErr w:type="spellStart"/>
      <w:r w:rsidRPr="001F4DC0">
        <w:rPr>
          <w:rFonts w:ascii="Times New Roman" w:hAnsi="Times New Roman" w:cs="Times New Roman"/>
        </w:rPr>
        <w:t>Якутопторг</w:t>
      </w:r>
      <w:proofErr w:type="spellEnd"/>
      <w:r w:rsidRPr="001F4DC0">
        <w:rPr>
          <w:rFonts w:ascii="Times New Roman" w:hAnsi="Times New Roman" w:cs="Times New Roman"/>
        </w:rPr>
        <w:t>», МУП ЖКХ «</w:t>
      </w:r>
      <w:proofErr w:type="spellStart"/>
      <w:r w:rsidRPr="001F4DC0">
        <w:rPr>
          <w:rFonts w:ascii="Times New Roman" w:hAnsi="Times New Roman" w:cs="Times New Roman"/>
        </w:rPr>
        <w:t>Верхоянский</w:t>
      </w:r>
      <w:proofErr w:type="spellEnd"/>
      <w:r w:rsidRPr="001F4DC0">
        <w:rPr>
          <w:rFonts w:ascii="Times New Roman" w:hAnsi="Times New Roman" w:cs="Times New Roman"/>
        </w:rPr>
        <w:t xml:space="preserve"> район», ГУП ЖКХ «</w:t>
      </w:r>
      <w:proofErr w:type="spellStart"/>
      <w:r w:rsidRPr="001F4DC0">
        <w:rPr>
          <w:rFonts w:ascii="Times New Roman" w:hAnsi="Times New Roman" w:cs="Times New Roman"/>
        </w:rPr>
        <w:t>Верхоянский</w:t>
      </w:r>
      <w:proofErr w:type="spellEnd"/>
      <w:r w:rsidRPr="001F4DC0">
        <w:rPr>
          <w:rFonts w:ascii="Times New Roman" w:hAnsi="Times New Roman" w:cs="Times New Roman"/>
        </w:rPr>
        <w:t xml:space="preserve"> район», «Управление сельского хозяйства», СХПК «Полюс холода», ОАО </w:t>
      </w:r>
      <w:proofErr w:type="gramStart"/>
      <w:r w:rsidRPr="001F4DC0">
        <w:rPr>
          <w:rFonts w:ascii="Times New Roman" w:hAnsi="Times New Roman" w:cs="Times New Roman"/>
        </w:rPr>
        <w:t xml:space="preserve">« </w:t>
      </w:r>
      <w:proofErr w:type="spellStart"/>
      <w:r w:rsidRPr="001F4DC0">
        <w:rPr>
          <w:rFonts w:ascii="Times New Roman" w:hAnsi="Times New Roman" w:cs="Times New Roman"/>
        </w:rPr>
        <w:t>Сахаэнерго</w:t>
      </w:r>
      <w:proofErr w:type="spellEnd"/>
      <w:proofErr w:type="gramEnd"/>
      <w:r w:rsidRPr="001F4DC0">
        <w:rPr>
          <w:rFonts w:ascii="Times New Roman" w:hAnsi="Times New Roman" w:cs="Times New Roman"/>
        </w:rPr>
        <w:t xml:space="preserve"> », ГКУ «ЦЗН ВР». 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Количество обучающихся не превышает установленного контингента при лицензировании. Предельный контингент учащихся составляет 84 ученика.  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 xml:space="preserve">Социально-бытовые условия обучения и воспитания учащихся соответствуют государственным нормам, требованиям </w:t>
      </w:r>
      <w:proofErr w:type="spellStart"/>
      <w:r w:rsidRPr="001F4DC0">
        <w:rPr>
          <w:rFonts w:ascii="Times New Roman" w:hAnsi="Times New Roman" w:cs="Times New Roman"/>
        </w:rPr>
        <w:t>Роспотребнадзора</w:t>
      </w:r>
      <w:proofErr w:type="spellEnd"/>
      <w:r w:rsidRPr="001F4DC0">
        <w:rPr>
          <w:rFonts w:ascii="Times New Roman" w:hAnsi="Times New Roman" w:cs="Times New Roman"/>
        </w:rPr>
        <w:t xml:space="preserve">, </w:t>
      </w:r>
      <w:proofErr w:type="spellStart"/>
      <w:r w:rsidRPr="001F4DC0">
        <w:rPr>
          <w:rFonts w:ascii="Times New Roman" w:hAnsi="Times New Roman" w:cs="Times New Roman"/>
        </w:rPr>
        <w:t>Госпожнадзора</w:t>
      </w:r>
      <w:proofErr w:type="spellEnd"/>
      <w:r w:rsidRPr="001F4DC0">
        <w:rPr>
          <w:rFonts w:ascii="Times New Roman" w:hAnsi="Times New Roman" w:cs="Times New Roman"/>
        </w:rPr>
        <w:t xml:space="preserve"> и организации учебного процесса. 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> </w:t>
      </w:r>
    </w:p>
    <w:p w:rsidR="001F4DC0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  <w:r w:rsidRPr="001F4DC0">
        <w:rPr>
          <w:rFonts w:ascii="Times New Roman" w:hAnsi="Times New Roman" w:cs="Times New Roman"/>
        </w:rPr>
        <w:t xml:space="preserve">Организовано трехразовое питание для проживающих в общежитии и для учащихся из малообеспеченных семей. Техническое и санитарно-гигиеническое состояние столовой соответствует требованиям </w:t>
      </w:r>
      <w:proofErr w:type="spellStart"/>
      <w:r w:rsidRPr="001F4DC0">
        <w:rPr>
          <w:rFonts w:ascii="Times New Roman" w:hAnsi="Times New Roman" w:cs="Times New Roman"/>
        </w:rPr>
        <w:t>СанПин</w:t>
      </w:r>
      <w:proofErr w:type="spellEnd"/>
      <w:r w:rsidRPr="001F4DC0">
        <w:rPr>
          <w:rFonts w:ascii="Times New Roman" w:hAnsi="Times New Roman" w:cs="Times New Roman"/>
        </w:rPr>
        <w:t>.</w:t>
      </w:r>
    </w:p>
    <w:p w:rsidR="00F62292" w:rsidRPr="001F4DC0" w:rsidRDefault="001F4DC0" w:rsidP="001F4DC0">
      <w:pPr>
        <w:spacing w:after="0"/>
        <w:jc w:val="both"/>
        <w:rPr>
          <w:rFonts w:ascii="Times New Roman" w:hAnsi="Times New Roman" w:cs="Times New Roman"/>
        </w:rPr>
      </w:pPr>
    </w:p>
    <w:sectPr w:rsidR="00F62292" w:rsidRPr="001F4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1E4"/>
    <w:rsid w:val="001F4DC0"/>
    <w:rsid w:val="008850A5"/>
    <w:rsid w:val="00CB41E4"/>
    <w:rsid w:val="00F10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0AD6C-CA30-4BC7-BA14-5931C8D2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494</Words>
  <Characters>2819</Characters>
  <Application>Microsoft Office Word</Application>
  <DocSecurity>0</DocSecurity>
  <Lines>23</Lines>
  <Paragraphs>6</Paragraphs>
  <ScaleCrop>false</ScaleCrop>
  <Company>HP Inc.</Company>
  <LinksUpToDate>false</LinksUpToDate>
  <CharactersWithSpaces>3307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3</cp:revision>
  <dcterms:created xsi:type="dcterms:W3CDTF">2020-10-20T08:12:00Z</dcterms:created>
  <dcterms:modified xsi:type="dcterms:W3CDTF">2020-10-20T08:15:00Z</dcterms:modified>
</cp:coreProperties>
</file>