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C9" w:rsidRDefault="003148C9">
      <w:pPr>
        <w:pStyle w:val="a3"/>
        <w:ind w:firstLine="0"/>
        <w:jc w:val="left"/>
        <w:rPr>
          <w:sz w:val="26"/>
        </w:rPr>
      </w:pPr>
    </w:p>
    <w:p w:rsidR="003148C9" w:rsidRDefault="003148C9">
      <w:pPr>
        <w:pStyle w:val="a3"/>
        <w:spacing w:before="7"/>
        <w:ind w:firstLine="0"/>
        <w:jc w:val="left"/>
        <w:rPr>
          <w:sz w:val="22"/>
        </w:rPr>
      </w:pPr>
    </w:p>
    <w:p w:rsidR="003148C9" w:rsidRDefault="00137552">
      <w:pPr>
        <w:pStyle w:val="a4"/>
        <w:spacing w:line="368" w:lineRule="exact"/>
      </w:pPr>
      <w:r>
        <w:t>Положение</w:t>
      </w:r>
    </w:p>
    <w:p w:rsidR="003148C9" w:rsidRDefault="00095C24" w:rsidP="00095C24">
      <w:pPr>
        <w:pStyle w:val="a4"/>
        <w:ind w:left="704" w:right="574"/>
      </w:pPr>
      <w:r>
        <w:t>о Центре</w:t>
      </w:r>
      <w:bookmarkStart w:id="0" w:name="_GoBack"/>
      <w:bookmarkEnd w:id="0"/>
      <w:r w:rsidR="00137552">
        <w:t xml:space="preserve"> карьеры и содействия трудоустройству</w:t>
      </w:r>
      <w:r w:rsidR="00137552">
        <w:rPr>
          <w:spacing w:val="-77"/>
        </w:rPr>
        <w:t xml:space="preserve"> </w:t>
      </w:r>
      <w:r w:rsidR="00137552">
        <w:t>выпускников</w:t>
      </w:r>
    </w:p>
    <w:p w:rsidR="003148C9" w:rsidRDefault="00137552">
      <w:pPr>
        <w:ind w:left="260" w:right="283"/>
        <w:jc w:val="center"/>
        <w:rPr>
          <w:b/>
          <w:i/>
        </w:rPr>
      </w:pPr>
      <w:r>
        <w:rPr>
          <w:b/>
          <w:i/>
        </w:rPr>
        <w:t>государственного бюджетного профессионального образовательного учреждения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"Центр подготовки рабочих кадров Арктика"</w:t>
      </w:r>
    </w:p>
    <w:p w:rsidR="003148C9" w:rsidRDefault="003148C9">
      <w:pPr>
        <w:pStyle w:val="a3"/>
        <w:spacing w:before="9"/>
        <w:ind w:firstLine="0"/>
        <w:jc w:val="left"/>
        <w:rPr>
          <w:b/>
          <w:i/>
          <w:sz w:val="21"/>
        </w:rPr>
      </w:pPr>
    </w:p>
    <w:p w:rsidR="003148C9" w:rsidRDefault="00137552">
      <w:pPr>
        <w:pStyle w:val="1"/>
        <w:numPr>
          <w:ilvl w:val="0"/>
          <w:numId w:val="8"/>
        </w:numPr>
        <w:tabs>
          <w:tab w:val="left" w:pos="3113"/>
        </w:tabs>
        <w:ind w:hanging="349"/>
        <w:jc w:val="left"/>
      </w:pPr>
      <w:r>
        <w:t>Нормативные</w:t>
      </w:r>
      <w:r>
        <w:rPr>
          <w:spacing w:val="-6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деятельности</w:t>
      </w:r>
    </w:p>
    <w:p w:rsidR="003148C9" w:rsidRDefault="003148C9">
      <w:pPr>
        <w:pStyle w:val="a3"/>
        <w:spacing w:before="7"/>
        <w:ind w:firstLine="0"/>
        <w:jc w:val="left"/>
        <w:rPr>
          <w:b/>
          <w:sz w:val="23"/>
        </w:rPr>
      </w:pPr>
    </w:p>
    <w:p w:rsidR="003148C9" w:rsidRDefault="00137552">
      <w:pPr>
        <w:pStyle w:val="a5"/>
        <w:numPr>
          <w:ilvl w:val="1"/>
          <w:numId w:val="7"/>
        </w:numPr>
        <w:tabs>
          <w:tab w:val="left" w:pos="741"/>
        </w:tabs>
        <w:ind w:right="120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 года № 273-ФЗ "Об образовании в РФ", Порядком организации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14 июня 2013 г. № 464, рекомендациями по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(Министерство Образования Российской Федерации, письмо от 3 марта 2003 г. № 18-51-210</w:t>
      </w:r>
      <w:r>
        <w:rPr>
          <w:spacing w:val="1"/>
          <w:sz w:val="24"/>
        </w:rPr>
        <w:t xml:space="preserve"> </w:t>
      </w:r>
      <w:r>
        <w:rPr>
          <w:sz w:val="24"/>
        </w:rPr>
        <w:t>ин,</w:t>
      </w:r>
      <w:r>
        <w:rPr>
          <w:spacing w:val="1"/>
          <w:sz w:val="24"/>
        </w:rPr>
        <w:t xml:space="preserve"> </w:t>
      </w:r>
      <w:r>
        <w:rPr>
          <w:sz w:val="24"/>
        </w:rPr>
        <w:t>18-28),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 2013 г. № 291 «Об утверждении Положения о практике обучающихся, 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3148C9" w:rsidRDefault="003148C9">
      <w:pPr>
        <w:pStyle w:val="a3"/>
        <w:ind w:firstLine="0"/>
        <w:jc w:val="left"/>
        <w:rPr>
          <w:sz w:val="26"/>
        </w:rPr>
      </w:pPr>
    </w:p>
    <w:p w:rsidR="003148C9" w:rsidRDefault="00137552">
      <w:pPr>
        <w:pStyle w:val="1"/>
        <w:numPr>
          <w:ilvl w:val="0"/>
          <w:numId w:val="8"/>
        </w:numPr>
        <w:tabs>
          <w:tab w:val="left" w:pos="4027"/>
        </w:tabs>
        <w:spacing w:before="210"/>
        <w:ind w:left="4026" w:hanging="284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148C9" w:rsidRDefault="00137552">
      <w:pPr>
        <w:pStyle w:val="a5"/>
        <w:numPr>
          <w:ilvl w:val="1"/>
          <w:numId w:val="6"/>
        </w:numPr>
        <w:tabs>
          <w:tab w:val="left" w:pos="530"/>
          <w:tab w:val="left" w:pos="8038"/>
        </w:tabs>
        <w:spacing w:before="226"/>
        <w:ind w:right="12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содействия </w:t>
      </w:r>
    </w:p>
    <w:p w:rsidR="003148C9" w:rsidRDefault="00137552">
      <w:pPr>
        <w:pStyle w:val="a5"/>
        <w:numPr>
          <w:ilvl w:val="1"/>
          <w:numId w:val="6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56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56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</w:t>
      </w:r>
      <w:proofErr w:type="gramStart"/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3148C9" w:rsidRDefault="003148C9">
      <w:pPr>
        <w:pStyle w:val="a3"/>
        <w:spacing w:before="5"/>
        <w:ind w:firstLine="0"/>
        <w:jc w:val="left"/>
      </w:pPr>
    </w:p>
    <w:p w:rsidR="003148C9" w:rsidRDefault="00137552">
      <w:pPr>
        <w:pStyle w:val="1"/>
        <w:numPr>
          <w:ilvl w:val="0"/>
          <w:numId w:val="8"/>
        </w:numPr>
        <w:tabs>
          <w:tab w:val="left" w:pos="3132"/>
        </w:tabs>
        <w:ind w:left="3131" w:hanging="284"/>
        <w:jc w:val="left"/>
      </w:pP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деятельности Центра</w:t>
      </w:r>
    </w:p>
    <w:p w:rsidR="00137552" w:rsidRDefault="00137552" w:rsidP="00137552">
      <w:pPr>
        <w:pStyle w:val="a5"/>
        <w:numPr>
          <w:ilvl w:val="0"/>
          <w:numId w:val="4"/>
        </w:numPr>
        <w:tabs>
          <w:tab w:val="left" w:pos="669"/>
        </w:tabs>
        <w:spacing w:before="61" w:line="237" w:lineRule="auto"/>
        <w:ind w:right="122"/>
        <w:rPr>
          <w:sz w:val="24"/>
        </w:rPr>
      </w:pPr>
      <w:r w:rsidRPr="00137552">
        <w:rPr>
          <w:sz w:val="24"/>
        </w:rPr>
        <w:t>Основной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целью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деятельности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Центра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является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эффективное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продвижение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образовательных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услуг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ЦПРКА на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рынке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труда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и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содействие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трудоустройству,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адаптации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и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построении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карьеры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выпускников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посредством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создания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для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них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благоприятных</w:t>
      </w:r>
      <w:r w:rsidRPr="00137552">
        <w:rPr>
          <w:spacing w:val="2"/>
          <w:sz w:val="24"/>
        </w:rPr>
        <w:t xml:space="preserve"> </w:t>
      </w:r>
      <w:r w:rsidRPr="00137552">
        <w:rPr>
          <w:sz w:val="24"/>
        </w:rPr>
        <w:t>условий по направлениям:</w:t>
      </w:r>
    </w:p>
    <w:p w:rsidR="003148C9" w:rsidRPr="00137552" w:rsidRDefault="00137552" w:rsidP="00137552">
      <w:pPr>
        <w:pStyle w:val="a5"/>
        <w:numPr>
          <w:ilvl w:val="0"/>
          <w:numId w:val="4"/>
        </w:numPr>
        <w:tabs>
          <w:tab w:val="left" w:pos="669"/>
        </w:tabs>
        <w:spacing w:before="61" w:line="237" w:lineRule="auto"/>
        <w:ind w:right="122"/>
        <w:rPr>
          <w:sz w:val="24"/>
        </w:rPr>
      </w:pPr>
      <w:proofErr w:type="spellStart"/>
      <w:r w:rsidRPr="00137552">
        <w:rPr>
          <w:sz w:val="24"/>
        </w:rPr>
        <w:t>профориентационная</w:t>
      </w:r>
      <w:proofErr w:type="spellEnd"/>
      <w:r w:rsidRPr="00137552">
        <w:rPr>
          <w:sz w:val="24"/>
        </w:rPr>
        <w:t xml:space="preserve"> работа для привлечения будущих абитуриентов к получению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среднего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профессионального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образования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по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специальностям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и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направлениям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подготовки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образовательного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учреждения,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в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том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числе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Дни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открытых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дверей,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экскурсии,</w:t>
      </w:r>
      <w:r w:rsidRPr="00137552">
        <w:rPr>
          <w:spacing w:val="-1"/>
          <w:sz w:val="24"/>
        </w:rPr>
        <w:t xml:space="preserve"> </w:t>
      </w:r>
      <w:r w:rsidRPr="00137552">
        <w:rPr>
          <w:sz w:val="24"/>
        </w:rPr>
        <w:t>Дни</w:t>
      </w:r>
      <w:r w:rsidRPr="00137552">
        <w:rPr>
          <w:spacing w:val="1"/>
          <w:sz w:val="24"/>
        </w:rPr>
        <w:t xml:space="preserve"> </w:t>
      </w:r>
      <w:r w:rsidRPr="00137552">
        <w:rPr>
          <w:sz w:val="24"/>
        </w:rPr>
        <w:t>профориентации;</w:t>
      </w:r>
    </w:p>
    <w:p w:rsidR="003148C9" w:rsidRDefault="00137552">
      <w:pPr>
        <w:pStyle w:val="a5"/>
        <w:numPr>
          <w:ilvl w:val="0"/>
          <w:numId w:val="4"/>
        </w:numPr>
        <w:tabs>
          <w:tab w:val="left" w:pos="746"/>
        </w:tabs>
        <w:spacing w:before="5" w:line="237" w:lineRule="auto"/>
        <w:ind w:right="121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 всех форм обучения с целью повышения их конкурентоспособности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3148C9" w:rsidRDefault="00137552">
      <w:pPr>
        <w:pStyle w:val="a5"/>
        <w:numPr>
          <w:ilvl w:val="0"/>
          <w:numId w:val="4"/>
        </w:numPr>
        <w:tabs>
          <w:tab w:val="left" w:pos="746"/>
        </w:tabs>
        <w:spacing w:before="6" w:line="235" w:lineRule="auto"/>
        <w:ind w:right="122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росту, профориентации, трудоустройству, развитию профессиональной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карьеры;</w:t>
      </w:r>
    </w:p>
    <w:p w:rsidR="003148C9" w:rsidRDefault="00137552">
      <w:pPr>
        <w:pStyle w:val="a5"/>
        <w:numPr>
          <w:ilvl w:val="0"/>
          <w:numId w:val="4"/>
        </w:numPr>
        <w:tabs>
          <w:tab w:val="left" w:pos="746"/>
        </w:tabs>
        <w:spacing w:before="12" w:line="232" w:lineRule="auto"/>
        <w:ind w:right="119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3148C9" w:rsidRDefault="00137552">
      <w:pPr>
        <w:pStyle w:val="a5"/>
        <w:numPr>
          <w:ilvl w:val="0"/>
          <w:numId w:val="4"/>
        </w:numPr>
        <w:tabs>
          <w:tab w:val="left" w:pos="746"/>
        </w:tabs>
        <w:spacing w:before="10" w:line="232" w:lineRule="auto"/>
        <w:ind w:right="12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3148C9" w:rsidRDefault="00137552">
      <w:pPr>
        <w:pStyle w:val="a5"/>
        <w:numPr>
          <w:ilvl w:val="0"/>
          <w:numId w:val="4"/>
        </w:numPr>
        <w:tabs>
          <w:tab w:val="left" w:pos="746"/>
        </w:tabs>
        <w:spacing w:before="8" w:line="235" w:lineRule="auto"/>
        <w:ind w:right="121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3148C9" w:rsidRDefault="00137552">
      <w:pPr>
        <w:pStyle w:val="a5"/>
        <w:numPr>
          <w:ilvl w:val="0"/>
          <w:numId w:val="4"/>
        </w:numPr>
        <w:tabs>
          <w:tab w:val="left" w:pos="746"/>
        </w:tabs>
        <w:spacing w:before="7" w:line="235" w:lineRule="auto"/>
        <w:ind w:right="121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службами;</w:t>
      </w:r>
    </w:p>
    <w:p w:rsidR="003148C9" w:rsidRDefault="00137552">
      <w:pPr>
        <w:pStyle w:val="a5"/>
        <w:numPr>
          <w:ilvl w:val="0"/>
          <w:numId w:val="4"/>
        </w:numPr>
        <w:tabs>
          <w:tab w:val="left" w:pos="746"/>
        </w:tabs>
        <w:spacing w:before="8" w:line="237" w:lineRule="auto"/>
        <w:ind w:right="125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и 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3148C9" w:rsidRDefault="00137552">
      <w:pPr>
        <w:pStyle w:val="a5"/>
        <w:numPr>
          <w:ilvl w:val="0"/>
          <w:numId w:val="4"/>
        </w:numPr>
        <w:tabs>
          <w:tab w:val="left" w:pos="746"/>
        </w:tabs>
        <w:spacing w:before="4" w:line="237" w:lineRule="auto"/>
        <w:ind w:right="121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трудоустроиться;</w:t>
      </w:r>
    </w:p>
    <w:p w:rsidR="003148C9" w:rsidRDefault="00137552">
      <w:pPr>
        <w:pStyle w:val="a5"/>
        <w:numPr>
          <w:ilvl w:val="0"/>
          <w:numId w:val="4"/>
        </w:numPr>
        <w:tabs>
          <w:tab w:val="left" w:pos="746"/>
        </w:tabs>
        <w:spacing w:before="1" w:line="296" w:lineRule="exact"/>
        <w:ind w:hanging="361"/>
        <w:rPr>
          <w:sz w:val="24"/>
        </w:rPr>
      </w:pPr>
      <w:r>
        <w:rPr>
          <w:sz w:val="24"/>
        </w:rPr>
        <w:t>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консультационной,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3148C9" w:rsidRDefault="00137552">
      <w:pPr>
        <w:pStyle w:val="a5"/>
        <w:numPr>
          <w:ilvl w:val="0"/>
          <w:numId w:val="4"/>
        </w:numPr>
        <w:tabs>
          <w:tab w:val="left" w:pos="746"/>
        </w:tabs>
        <w:spacing w:before="4" w:line="232" w:lineRule="auto"/>
        <w:ind w:right="122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закрепляемости</w:t>
      </w:r>
      <w:proofErr w:type="spellEnd"/>
      <w:r>
        <w:rPr>
          <w:sz w:val="24"/>
        </w:rPr>
        <w:t xml:space="preserve"> и карьерном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росте;</w:t>
      </w:r>
    </w:p>
    <w:p w:rsidR="003148C9" w:rsidRDefault="00137552">
      <w:pPr>
        <w:pStyle w:val="a5"/>
        <w:numPr>
          <w:ilvl w:val="0"/>
          <w:numId w:val="4"/>
        </w:numPr>
        <w:tabs>
          <w:tab w:val="left" w:pos="746"/>
        </w:tabs>
        <w:spacing w:before="8" w:line="235" w:lineRule="auto"/>
        <w:ind w:right="121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выпускников.</w:t>
      </w:r>
    </w:p>
    <w:p w:rsidR="003148C9" w:rsidRDefault="00137552">
      <w:pPr>
        <w:pStyle w:val="a5"/>
        <w:numPr>
          <w:ilvl w:val="1"/>
          <w:numId w:val="5"/>
        </w:numPr>
        <w:tabs>
          <w:tab w:val="left" w:pos="669"/>
        </w:tabs>
        <w:spacing w:before="228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3148C9" w:rsidRDefault="00137552">
      <w:pPr>
        <w:pStyle w:val="a5"/>
        <w:numPr>
          <w:ilvl w:val="2"/>
          <w:numId w:val="5"/>
        </w:numPr>
        <w:tabs>
          <w:tab w:val="left" w:pos="822"/>
        </w:tabs>
        <w:ind w:left="821" w:right="119"/>
        <w:rPr>
          <w:sz w:val="24"/>
        </w:rPr>
      </w:pPr>
      <w:r>
        <w:rPr>
          <w:sz w:val="24"/>
        </w:rPr>
        <w:t>сбор и анализ потребностей организаций и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 в специалистах -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них,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 заявленного (объявления, заявки в службе занятости), так и 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средне-образовательных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3148C9" w:rsidRDefault="00137552">
      <w:pPr>
        <w:pStyle w:val="a5"/>
        <w:numPr>
          <w:ilvl w:val="2"/>
          <w:numId w:val="5"/>
        </w:numPr>
        <w:tabs>
          <w:tab w:val="left" w:pos="822"/>
        </w:tabs>
        <w:spacing w:before="1"/>
        <w:ind w:left="821" w:right="125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поддержки;</w:t>
      </w:r>
    </w:p>
    <w:p w:rsidR="003148C9" w:rsidRDefault="00137552">
      <w:pPr>
        <w:pStyle w:val="a5"/>
        <w:numPr>
          <w:ilvl w:val="2"/>
          <w:numId w:val="5"/>
        </w:numPr>
        <w:tabs>
          <w:tab w:val="left" w:pos="822"/>
          <w:tab w:val="left" w:pos="3057"/>
        </w:tabs>
        <w:ind w:left="821" w:right="120"/>
        <w:rPr>
          <w:sz w:val="24"/>
        </w:rPr>
      </w:pPr>
      <w:r>
        <w:rPr>
          <w:sz w:val="24"/>
        </w:rPr>
        <w:t>разработка действенной рекламы, обеспечивающей информацией о спектре и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 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заинтересованных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партнеров),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выставках и слетах 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 печатной продукции,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электронных ресурсов (в том числе сайта)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3148C9" w:rsidRDefault="00137552">
      <w:pPr>
        <w:pStyle w:val="a5"/>
        <w:numPr>
          <w:ilvl w:val="2"/>
          <w:numId w:val="5"/>
        </w:numPr>
        <w:tabs>
          <w:tab w:val="left" w:pos="822"/>
        </w:tabs>
        <w:ind w:left="821" w:right="128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в:</w:t>
      </w:r>
    </w:p>
    <w:p w:rsidR="003148C9" w:rsidRDefault="00137552">
      <w:pPr>
        <w:pStyle w:val="a5"/>
        <w:numPr>
          <w:ilvl w:val="3"/>
          <w:numId w:val="5"/>
        </w:numPr>
        <w:tabs>
          <w:tab w:val="left" w:pos="1542"/>
        </w:tabs>
        <w:ind w:right="122"/>
        <w:rPr>
          <w:sz w:val="24"/>
        </w:rPr>
      </w:pPr>
      <w:r>
        <w:rPr>
          <w:sz w:val="24"/>
        </w:rPr>
        <w:t>формулировании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:rsidR="003148C9" w:rsidRDefault="00137552">
      <w:pPr>
        <w:pStyle w:val="a5"/>
        <w:numPr>
          <w:ilvl w:val="3"/>
          <w:numId w:val="5"/>
        </w:numPr>
        <w:tabs>
          <w:tab w:val="left" w:pos="1541"/>
          <w:tab w:val="left" w:pos="1542"/>
        </w:tabs>
        <w:spacing w:before="77"/>
        <w:ind w:hanging="361"/>
        <w:jc w:val="left"/>
        <w:rPr>
          <w:sz w:val="24"/>
        </w:rPr>
      </w:pP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 дверей,</w:t>
      </w:r>
      <w:r>
        <w:rPr>
          <w:spacing w:val="-2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-3"/>
          <w:sz w:val="24"/>
        </w:rPr>
        <w:t xml:space="preserve"> </w:t>
      </w:r>
      <w:r>
        <w:rPr>
          <w:sz w:val="24"/>
        </w:rPr>
        <w:t>вакансий;</w:t>
      </w:r>
    </w:p>
    <w:p w:rsidR="003148C9" w:rsidRDefault="00137552">
      <w:pPr>
        <w:pStyle w:val="a5"/>
        <w:numPr>
          <w:ilvl w:val="3"/>
          <w:numId w:val="5"/>
        </w:numPr>
        <w:tabs>
          <w:tab w:val="left" w:pos="1541"/>
          <w:tab w:val="left" w:pos="1542"/>
        </w:tabs>
        <w:ind w:right="126"/>
        <w:jc w:val="left"/>
        <w:rPr>
          <w:sz w:val="24"/>
        </w:rPr>
      </w:pPr>
      <w:r>
        <w:rPr>
          <w:sz w:val="24"/>
        </w:rPr>
        <w:t>выявлении</w:t>
      </w:r>
      <w:r>
        <w:rPr>
          <w:spacing w:val="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кадрах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</w:p>
    <w:p w:rsidR="003148C9" w:rsidRDefault="00137552">
      <w:pPr>
        <w:pStyle w:val="a5"/>
        <w:numPr>
          <w:ilvl w:val="3"/>
          <w:numId w:val="5"/>
        </w:numPr>
        <w:tabs>
          <w:tab w:val="left" w:pos="1541"/>
          <w:tab w:val="left" w:pos="154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разработке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54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</w:p>
    <w:p w:rsidR="003148C9" w:rsidRDefault="00137552">
      <w:pPr>
        <w:pStyle w:val="a5"/>
        <w:numPr>
          <w:ilvl w:val="3"/>
          <w:numId w:val="5"/>
        </w:numPr>
        <w:tabs>
          <w:tab w:val="left" w:pos="1541"/>
          <w:tab w:val="left" w:pos="1542"/>
        </w:tabs>
        <w:ind w:hanging="361"/>
        <w:jc w:val="left"/>
        <w:rPr>
          <w:sz w:val="24"/>
        </w:rPr>
      </w:pPr>
      <w:r>
        <w:rPr>
          <w:sz w:val="24"/>
        </w:rPr>
        <w:t>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карьеры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выпускников.</w:t>
      </w:r>
    </w:p>
    <w:p w:rsidR="003148C9" w:rsidRDefault="003148C9">
      <w:pPr>
        <w:pStyle w:val="a3"/>
        <w:spacing w:before="4"/>
        <w:ind w:firstLine="0"/>
        <w:jc w:val="left"/>
        <w:rPr>
          <w:sz w:val="22"/>
        </w:rPr>
      </w:pPr>
    </w:p>
    <w:p w:rsidR="003148C9" w:rsidRDefault="00137552">
      <w:pPr>
        <w:pStyle w:val="1"/>
        <w:numPr>
          <w:ilvl w:val="0"/>
          <w:numId w:val="8"/>
        </w:numPr>
        <w:tabs>
          <w:tab w:val="left" w:pos="4555"/>
        </w:tabs>
        <w:ind w:left="4554" w:hanging="301"/>
        <w:jc w:val="left"/>
      </w:pPr>
      <w:r>
        <w:t>Содержание</w:t>
      </w:r>
    </w:p>
    <w:p w:rsidR="003148C9" w:rsidRDefault="003148C9">
      <w:pPr>
        <w:pStyle w:val="a3"/>
        <w:spacing w:before="6"/>
        <w:ind w:firstLine="0"/>
        <w:jc w:val="left"/>
        <w:rPr>
          <w:b/>
          <w:sz w:val="21"/>
        </w:rPr>
      </w:pPr>
    </w:p>
    <w:p w:rsidR="003148C9" w:rsidRDefault="00137552">
      <w:pPr>
        <w:pStyle w:val="a3"/>
        <w:ind w:left="102" w:right="120" w:firstLine="566"/>
      </w:pPr>
      <w:r>
        <w:t>Содержанием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образовательных услуг по профилю образовательного учреждения</w:t>
      </w:r>
      <w:r>
        <w:rPr>
          <w:spacing w:val="1"/>
        </w:rPr>
        <w:t xml:space="preserve"> </w:t>
      </w:r>
      <w:r>
        <w:t>в регионе, реклама и</w:t>
      </w:r>
      <w:r>
        <w:rPr>
          <w:spacing w:val="1"/>
        </w:rPr>
        <w:t xml:space="preserve"> </w:t>
      </w:r>
      <w:r>
        <w:t>продвижение образовательного учреждения</w:t>
      </w:r>
      <w:r>
        <w:rPr>
          <w:spacing w:val="1"/>
        </w:rPr>
        <w:t xml:space="preserve"> </w:t>
      </w:r>
      <w:r>
        <w:t>на рынке образовательных услуг, содействие</w:t>
      </w:r>
      <w:r>
        <w:rPr>
          <w:spacing w:val="1"/>
        </w:rPr>
        <w:t xml:space="preserve"> </w:t>
      </w:r>
      <w:r>
        <w:t>трудоустройству,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3148C9" w:rsidRDefault="00137552">
      <w:pPr>
        <w:pStyle w:val="a3"/>
        <w:ind w:left="102" w:right="116" w:firstLine="566"/>
      </w:pPr>
      <w:r>
        <w:t>Реклама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рыночно-</w:t>
      </w:r>
      <w:r>
        <w:rPr>
          <w:spacing w:val="1"/>
        </w:rPr>
        <w:t xml:space="preserve"> </w:t>
      </w:r>
      <w:r>
        <w:t>ориентированное предоставление образовательных услуг образовательного учреждения, а</w:t>
      </w:r>
      <w:r>
        <w:rPr>
          <w:spacing w:val="1"/>
        </w:rPr>
        <w:t xml:space="preserve"> </w:t>
      </w:r>
      <w:r>
        <w:t>именно:</w:t>
      </w:r>
    </w:p>
    <w:p w:rsidR="003148C9" w:rsidRDefault="00137552">
      <w:pPr>
        <w:pStyle w:val="a5"/>
        <w:numPr>
          <w:ilvl w:val="1"/>
          <w:numId w:val="3"/>
        </w:numPr>
        <w:tabs>
          <w:tab w:val="left" w:pos="822"/>
        </w:tabs>
        <w:spacing w:before="1"/>
        <w:ind w:left="821" w:right="132"/>
        <w:rPr>
          <w:sz w:val="24"/>
        </w:rPr>
      </w:pPr>
      <w:r>
        <w:rPr>
          <w:sz w:val="24"/>
        </w:rPr>
        <w:t>наиболее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3148C9" w:rsidRDefault="00137552">
      <w:pPr>
        <w:pStyle w:val="a5"/>
        <w:numPr>
          <w:ilvl w:val="1"/>
          <w:numId w:val="3"/>
        </w:numPr>
        <w:tabs>
          <w:tab w:val="left" w:pos="822"/>
        </w:tabs>
        <w:ind w:left="821" w:right="130"/>
        <w:rPr>
          <w:sz w:val="24"/>
        </w:rPr>
      </w:pPr>
      <w:r>
        <w:rPr>
          <w:sz w:val="24"/>
        </w:rPr>
        <w:t>прогнозирование изменений спроса на рынке образовательных услуг и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3148C9" w:rsidRDefault="00137552">
      <w:pPr>
        <w:pStyle w:val="a5"/>
        <w:numPr>
          <w:ilvl w:val="1"/>
          <w:numId w:val="3"/>
        </w:numPr>
        <w:tabs>
          <w:tab w:val="left" w:pos="822"/>
        </w:tabs>
        <w:ind w:left="821" w:right="122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учреждением;</w:t>
      </w:r>
    </w:p>
    <w:p w:rsidR="003148C9" w:rsidRDefault="00137552">
      <w:pPr>
        <w:pStyle w:val="a5"/>
        <w:numPr>
          <w:ilvl w:val="1"/>
          <w:numId w:val="3"/>
        </w:numPr>
        <w:tabs>
          <w:tab w:val="left" w:pos="822"/>
        </w:tabs>
        <w:ind w:left="821" w:right="127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 персонала в соответствии с рыночной конъюнктурой,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общения;</w:t>
      </w:r>
    </w:p>
    <w:p w:rsidR="003148C9" w:rsidRDefault="00137552">
      <w:pPr>
        <w:pStyle w:val="a5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lastRenderedPageBreak/>
        <w:t>продвижение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3148C9" w:rsidRDefault="00137552">
      <w:pPr>
        <w:pStyle w:val="a5"/>
        <w:numPr>
          <w:ilvl w:val="1"/>
          <w:numId w:val="3"/>
        </w:numPr>
        <w:tabs>
          <w:tab w:val="left" w:pos="822"/>
        </w:tabs>
        <w:ind w:left="821" w:right="128"/>
        <w:rPr>
          <w:sz w:val="24"/>
        </w:rPr>
      </w:pPr>
      <w:r>
        <w:rPr>
          <w:sz w:val="24"/>
        </w:rPr>
        <w:t>создание системы управления ассортиментом услуг и трудоустройства 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148C9" w:rsidRDefault="003148C9">
      <w:pPr>
        <w:pStyle w:val="a3"/>
        <w:spacing w:before="4"/>
        <w:ind w:firstLine="0"/>
        <w:jc w:val="left"/>
        <w:rPr>
          <w:sz w:val="22"/>
        </w:rPr>
      </w:pPr>
    </w:p>
    <w:p w:rsidR="003148C9" w:rsidRDefault="00137552">
      <w:pPr>
        <w:pStyle w:val="1"/>
        <w:numPr>
          <w:ilvl w:val="0"/>
          <w:numId w:val="8"/>
        </w:numPr>
        <w:tabs>
          <w:tab w:val="left" w:pos="4005"/>
        </w:tabs>
        <w:ind w:left="4005" w:hanging="360"/>
        <w:jc w:val="left"/>
      </w:pP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структура</w:t>
      </w:r>
    </w:p>
    <w:p w:rsidR="003148C9" w:rsidRDefault="003148C9">
      <w:pPr>
        <w:pStyle w:val="a3"/>
        <w:spacing w:before="8"/>
        <w:ind w:firstLine="0"/>
        <w:jc w:val="left"/>
        <w:rPr>
          <w:b/>
          <w:sz w:val="21"/>
        </w:rPr>
      </w:pPr>
    </w:p>
    <w:p w:rsidR="003148C9" w:rsidRDefault="00137552">
      <w:pPr>
        <w:pStyle w:val="a5"/>
        <w:numPr>
          <w:ilvl w:val="1"/>
          <w:numId w:val="2"/>
        </w:numPr>
        <w:tabs>
          <w:tab w:val="left" w:pos="575"/>
        </w:tabs>
        <w:ind w:right="121" w:firstLine="0"/>
        <w:jc w:val="both"/>
        <w:rPr>
          <w:sz w:val="24"/>
        </w:rPr>
      </w:pPr>
      <w:r>
        <w:rPr>
          <w:sz w:val="24"/>
        </w:rPr>
        <w:t>Штат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приказом директора 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 образовательном учреждении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сотрудников.</w:t>
      </w:r>
    </w:p>
    <w:p w:rsidR="003148C9" w:rsidRDefault="00137552">
      <w:pPr>
        <w:pStyle w:val="a3"/>
        <w:spacing w:before="1"/>
        <w:ind w:left="1061" w:firstLine="0"/>
      </w:pP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входят:</w:t>
      </w:r>
    </w:p>
    <w:p w:rsidR="003148C9" w:rsidRDefault="00137552">
      <w:pPr>
        <w:pStyle w:val="a5"/>
        <w:numPr>
          <w:ilvl w:val="2"/>
          <w:numId w:val="2"/>
        </w:numPr>
        <w:tabs>
          <w:tab w:val="left" w:pos="1169"/>
          <w:tab w:val="left" w:pos="1170"/>
        </w:tabs>
        <w:jc w:val="left"/>
        <w:rPr>
          <w:sz w:val="24"/>
        </w:rPr>
      </w:pPr>
      <w:r>
        <w:rPr>
          <w:sz w:val="24"/>
        </w:rPr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 учебно-производственной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3148C9" w:rsidRDefault="00137552">
      <w:pPr>
        <w:pStyle w:val="a5"/>
        <w:numPr>
          <w:ilvl w:val="2"/>
          <w:numId w:val="2"/>
        </w:numPr>
        <w:tabs>
          <w:tab w:val="left" w:pos="1169"/>
          <w:tab w:val="left" w:pos="1170"/>
        </w:tabs>
        <w:jc w:val="left"/>
        <w:rPr>
          <w:sz w:val="24"/>
        </w:rPr>
      </w:pPr>
      <w:r>
        <w:rPr>
          <w:sz w:val="24"/>
        </w:rPr>
        <w:t>методист по воспитательной работе;</w:t>
      </w:r>
    </w:p>
    <w:p w:rsidR="003148C9" w:rsidRDefault="00137552">
      <w:pPr>
        <w:pStyle w:val="a5"/>
        <w:numPr>
          <w:ilvl w:val="2"/>
          <w:numId w:val="2"/>
        </w:numPr>
        <w:tabs>
          <w:tab w:val="left" w:pos="1169"/>
          <w:tab w:val="left" w:pos="1170"/>
        </w:tabs>
        <w:jc w:val="left"/>
        <w:rPr>
          <w:sz w:val="24"/>
        </w:rPr>
      </w:pPr>
      <w:r>
        <w:rPr>
          <w:sz w:val="24"/>
        </w:rPr>
        <w:t>кураторы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3148C9" w:rsidRDefault="00137552">
      <w:pPr>
        <w:pStyle w:val="a5"/>
        <w:numPr>
          <w:ilvl w:val="2"/>
          <w:numId w:val="2"/>
        </w:numPr>
        <w:tabs>
          <w:tab w:val="left" w:pos="1169"/>
          <w:tab w:val="left" w:pos="1170"/>
        </w:tabs>
        <w:jc w:val="left"/>
        <w:rPr>
          <w:sz w:val="24"/>
        </w:rPr>
      </w:pPr>
      <w:r>
        <w:rPr>
          <w:sz w:val="24"/>
        </w:rPr>
        <w:t>секретарь учебной части.</w:t>
      </w:r>
    </w:p>
    <w:p w:rsidR="003148C9" w:rsidRDefault="00137552">
      <w:pPr>
        <w:pStyle w:val="a5"/>
        <w:numPr>
          <w:ilvl w:val="1"/>
          <w:numId w:val="2"/>
        </w:numPr>
        <w:tabs>
          <w:tab w:val="left" w:pos="671"/>
        </w:tabs>
        <w:spacing w:before="77"/>
        <w:ind w:right="126" w:firstLine="60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148C9" w:rsidRDefault="00137552">
      <w:pPr>
        <w:pStyle w:val="a5"/>
        <w:numPr>
          <w:ilvl w:val="1"/>
          <w:numId w:val="2"/>
        </w:numPr>
        <w:tabs>
          <w:tab w:val="left" w:pos="618"/>
        </w:tabs>
        <w:ind w:right="122" w:firstLine="0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налогоплательщиком.</w:t>
      </w:r>
    </w:p>
    <w:p w:rsidR="003148C9" w:rsidRDefault="003148C9">
      <w:pPr>
        <w:pStyle w:val="a3"/>
        <w:spacing w:before="4"/>
        <w:ind w:firstLine="0"/>
        <w:jc w:val="left"/>
        <w:rPr>
          <w:sz w:val="22"/>
        </w:rPr>
      </w:pPr>
    </w:p>
    <w:p w:rsidR="003148C9" w:rsidRDefault="00137552">
      <w:pPr>
        <w:pStyle w:val="1"/>
        <w:numPr>
          <w:ilvl w:val="0"/>
          <w:numId w:val="8"/>
        </w:numPr>
        <w:tabs>
          <w:tab w:val="left" w:pos="2688"/>
        </w:tabs>
        <w:spacing w:before="1"/>
        <w:ind w:left="2687" w:hanging="361"/>
        <w:jc w:val="left"/>
      </w:pPr>
      <w:r>
        <w:t>Планирование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деятельности</w:t>
      </w:r>
    </w:p>
    <w:p w:rsidR="003148C9" w:rsidRDefault="003148C9">
      <w:pPr>
        <w:pStyle w:val="a3"/>
        <w:spacing w:before="8"/>
        <w:ind w:firstLine="0"/>
        <w:jc w:val="left"/>
        <w:rPr>
          <w:b/>
          <w:sz w:val="21"/>
        </w:rPr>
      </w:pPr>
    </w:p>
    <w:p w:rsidR="003148C9" w:rsidRDefault="00137552">
      <w:pPr>
        <w:pStyle w:val="a5"/>
        <w:numPr>
          <w:ilvl w:val="1"/>
          <w:numId w:val="1"/>
        </w:numPr>
        <w:tabs>
          <w:tab w:val="left" w:pos="674"/>
        </w:tabs>
        <w:ind w:right="124" w:firstLine="0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148C9" w:rsidRDefault="00137552">
      <w:pPr>
        <w:pStyle w:val="a5"/>
        <w:numPr>
          <w:ilvl w:val="1"/>
          <w:numId w:val="1"/>
        </w:numPr>
        <w:tabs>
          <w:tab w:val="left" w:pos="635"/>
        </w:tabs>
        <w:ind w:right="124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 Положения.</w:t>
      </w:r>
    </w:p>
    <w:p w:rsidR="003148C9" w:rsidRDefault="00137552">
      <w:pPr>
        <w:pStyle w:val="a3"/>
        <w:ind w:left="102" w:right="122" w:firstLine="0"/>
      </w:pPr>
      <w:r>
        <w:t>Руководитель Центра осуществляет оперативное руководство его деятельностью и имеет</w:t>
      </w:r>
      <w:r>
        <w:rPr>
          <w:spacing w:val="1"/>
        </w:rPr>
        <w:t xml:space="preserve"> </w:t>
      </w:r>
      <w:r>
        <w:t>право действовать от имени</w:t>
      </w:r>
      <w:r>
        <w:rPr>
          <w:spacing w:val="1"/>
        </w:rPr>
        <w:t xml:space="preserve"> </w:t>
      </w:r>
      <w:r>
        <w:t>образовательного учреждения, представлять его интересы в</w:t>
      </w:r>
      <w:r>
        <w:rPr>
          <w:spacing w:val="1"/>
        </w:rPr>
        <w:t xml:space="preserve"> </w:t>
      </w:r>
      <w:r>
        <w:t>отношениях с юридическими и физическими лицами, органами государственной власти и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 в</w:t>
      </w:r>
      <w:r>
        <w:rPr>
          <w:spacing w:val="-2"/>
        </w:rPr>
        <w:t xml:space="preserve"> </w:t>
      </w:r>
      <w:r>
        <w:t>пределах,</w:t>
      </w:r>
      <w:r>
        <w:rPr>
          <w:spacing w:val="2"/>
        </w:rPr>
        <w:t xml:space="preserve"> </w:t>
      </w:r>
      <w:r>
        <w:t>установленных Положением.</w:t>
      </w:r>
    </w:p>
    <w:p w:rsidR="003148C9" w:rsidRDefault="00137552">
      <w:pPr>
        <w:pStyle w:val="a5"/>
        <w:numPr>
          <w:ilvl w:val="1"/>
          <w:numId w:val="1"/>
        </w:numPr>
        <w:tabs>
          <w:tab w:val="left" w:pos="582"/>
        </w:tabs>
        <w:spacing w:before="1"/>
        <w:ind w:left="582" w:hanging="480"/>
        <w:rPr>
          <w:sz w:val="24"/>
        </w:rPr>
      </w:pP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проводит: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1"/>
          <w:tab w:val="left" w:pos="462"/>
        </w:tabs>
        <w:ind w:left="461" w:right="120" w:hanging="360"/>
        <w:jc w:val="left"/>
        <w:rPr>
          <w:sz w:val="24"/>
        </w:rPr>
      </w:pPr>
      <w:r>
        <w:rPr>
          <w:sz w:val="24"/>
        </w:rPr>
        <w:t>дни</w:t>
      </w:r>
      <w:r>
        <w:rPr>
          <w:spacing w:val="10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9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0"/>
          <w:sz w:val="24"/>
        </w:rPr>
        <w:t xml:space="preserve"> </w:t>
      </w:r>
      <w:r>
        <w:rPr>
          <w:sz w:val="24"/>
        </w:rPr>
        <w:t>ярмарки</w:t>
      </w:r>
      <w:r>
        <w:rPr>
          <w:spacing w:val="11"/>
          <w:sz w:val="24"/>
        </w:rPr>
        <w:t xml:space="preserve"> </w:t>
      </w:r>
      <w:r>
        <w:rPr>
          <w:sz w:val="24"/>
        </w:rPr>
        <w:t>вакансий,</w:t>
      </w:r>
      <w:r>
        <w:rPr>
          <w:spacing w:val="10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9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 так далее;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1"/>
          <w:tab w:val="left" w:pos="462"/>
        </w:tabs>
        <w:ind w:left="462" w:hanging="360"/>
        <w:jc w:val="left"/>
        <w:rPr>
          <w:sz w:val="24"/>
        </w:rPr>
      </w:pP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2"/>
        </w:tabs>
        <w:ind w:left="461" w:right="127" w:hanging="360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работодателями и т.д.);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совещания-семинары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трудоустройству;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анкетирования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трудоустройства;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тренинги;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1"/>
          <w:tab w:val="left" w:pos="462"/>
        </w:tabs>
        <w:ind w:left="462" w:hanging="360"/>
        <w:jc w:val="left"/>
        <w:rPr>
          <w:sz w:val="24"/>
        </w:rPr>
      </w:pP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(написанию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резюме);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1"/>
          <w:tab w:val="left" w:pos="462"/>
        </w:tabs>
        <w:ind w:left="461" w:right="123" w:hanging="36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учет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карьерного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роста</w:t>
      </w:r>
      <w:r>
        <w:rPr>
          <w:spacing w:val="6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148C9" w:rsidRDefault="00137552">
      <w:pPr>
        <w:pStyle w:val="a5"/>
        <w:numPr>
          <w:ilvl w:val="1"/>
          <w:numId w:val="1"/>
        </w:numPr>
        <w:tabs>
          <w:tab w:val="left" w:pos="722"/>
          <w:tab w:val="left" w:pos="3008"/>
          <w:tab w:val="left" w:pos="4412"/>
          <w:tab w:val="left" w:pos="7172"/>
        </w:tabs>
        <w:ind w:right="125" w:firstLine="60"/>
        <w:rPr>
          <w:sz w:val="24"/>
        </w:rPr>
      </w:pPr>
      <w:r>
        <w:rPr>
          <w:sz w:val="24"/>
        </w:rPr>
        <w:t xml:space="preserve">Реорганизация  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ab/>
        <w:t>ликвидация</w:t>
      </w:r>
      <w:r>
        <w:rPr>
          <w:sz w:val="24"/>
        </w:rPr>
        <w:tab/>
        <w:t xml:space="preserve">Центра  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z w:val="24"/>
        </w:rPr>
        <w:tab/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148C9" w:rsidRDefault="003148C9">
      <w:pPr>
        <w:pStyle w:val="a3"/>
        <w:spacing w:before="4"/>
        <w:ind w:firstLine="0"/>
        <w:jc w:val="left"/>
        <w:rPr>
          <w:sz w:val="22"/>
        </w:rPr>
      </w:pPr>
    </w:p>
    <w:p w:rsidR="003148C9" w:rsidRDefault="00137552">
      <w:pPr>
        <w:pStyle w:val="1"/>
        <w:numPr>
          <w:ilvl w:val="0"/>
          <w:numId w:val="8"/>
        </w:numPr>
        <w:tabs>
          <w:tab w:val="left" w:pos="4178"/>
        </w:tabs>
        <w:ind w:left="4177" w:hanging="361"/>
        <w:jc w:val="left"/>
      </w:pPr>
      <w:r>
        <w:t>Взаимодействия</w:t>
      </w:r>
    </w:p>
    <w:p w:rsidR="003148C9" w:rsidRDefault="003148C9">
      <w:pPr>
        <w:pStyle w:val="a3"/>
        <w:spacing w:before="6"/>
        <w:ind w:firstLine="0"/>
        <w:jc w:val="left"/>
        <w:rPr>
          <w:b/>
          <w:sz w:val="21"/>
        </w:rPr>
      </w:pPr>
    </w:p>
    <w:p w:rsidR="003148C9" w:rsidRDefault="00137552">
      <w:pPr>
        <w:pStyle w:val="a3"/>
        <w:ind w:left="102" w:right="125" w:firstLine="959"/>
      </w:pPr>
      <w:r>
        <w:t>Центр в соответствии с Положением строит свои отношения с юридическими и</w:t>
      </w:r>
      <w:r>
        <w:rPr>
          <w:spacing w:val="1"/>
        </w:rPr>
        <w:t xml:space="preserve"> </w:t>
      </w:r>
      <w:r>
        <w:t>физическими лицами, органами государственной власти и местного самоуправления во 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своей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договоров.</w:t>
      </w:r>
    </w:p>
    <w:p w:rsidR="003148C9" w:rsidRDefault="00137552">
      <w:pPr>
        <w:pStyle w:val="a3"/>
        <w:ind w:left="102" w:firstLine="0"/>
      </w:pP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319"/>
        </w:tabs>
        <w:ind w:left="102" w:right="119" w:firstLine="0"/>
        <w:rPr>
          <w:sz w:val="24"/>
        </w:rPr>
      </w:pP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91"/>
        </w:tabs>
        <w:ind w:left="102" w:right="124" w:firstLine="0"/>
        <w:rPr>
          <w:sz w:val="24"/>
        </w:rPr>
      </w:pPr>
      <w:r>
        <w:rPr>
          <w:sz w:val="24"/>
        </w:rPr>
        <w:t>коммуникационная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производителями образовательных услуг, целенаправленное и комплексное воздействие 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внешнюю и внутреннюю среду учреждения для достижения основных стратегических 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оперативных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3148C9" w:rsidRDefault="003148C9">
      <w:pPr>
        <w:pStyle w:val="a3"/>
        <w:spacing w:before="9"/>
        <w:ind w:firstLine="0"/>
        <w:jc w:val="left"/>
        <w:rPr>
          <w:sz w:val="14"/>
        </w:rPr>
      </w:pPr>
    </w:p>
    <w:p w:rsidR="003148C9" w:rsidRDefault="00137552">
      <w:pPr>
        <w:pStyle w:val="1"/>
        <w:numPr>
          <w:ilvl w:val="0"/>
          <w:numId w:val="8"/>
        </w:numPr>
        <w:tabs>
          <w:tab w:val="left" w:pos="3701"/>
        </w:tabs>
        <w:spacing w:before="90"/>
        <w:ind w:left="3700" w:hanging="361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полномочия</w:t>
      </w:r>
    </w:p>
    <w:p w:rsidR="003148C9" w:rsidRDefault="003148C9">
      <w:pPr>
        <w:pStyle w:val="a3"/>
        <w:spacing w:before="5"/>
        <w:ind w:firstLine="0"/>
        <w:jc w:val="left"/>
        <w:rPr>
          <w:b/>
          <w:sz w:val="21"/>
        </w:rPr>
      </w:pPr>
    </w:p>
    <w:p w:rsidR="003148C9" w:rsidRDefault="00137552">
      <w:pPr>
        <w:pStyle w:val="a3"/>
        <w:spacing w:before="1"/>
        <w:ind w:left="102" w:firstLine="0"/>
        <w:jc w:val="left"/>
      </w:pPr>
      <w:r>
        <w:t>Центр</w:t>
      </w:r>
      <w:r>
        <w:rPr>
          <w:spacing w:val="-3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за: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1"/>
          <w:tab w:val="left" w:pos="462"/>
        </w:tabs>
        <w:ind w:left="461" w:right="125" w:hanging="360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0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трудоустройства;</w:t>
      </w:r>
    </w:p>
    <w:p w:rsidR="003148C9" w:rsidRPr="00137552" w:rsidRDefault="00137552" w:rsidP="00137552">
      <w:pPr>
        <w:pStyle w:val="a5"/>
        <w:numPr>
          <w:ilvl w:val="0"/>
          <w:numId w:val="3"/>
        </w:numPr>
        <w:tabs>
          <w:tab w:val="left" w:pos="461"/>
          <w:tab w:val="left" w:pos="462"/>
          <w:tab w:val="left" w:pos="2531"/>
          <w:tab w:val="left" w:pos="3548"/>
          <w:tab w:val="left" w:pos="3973"/>
          <w:tab w:val="left" w:pos="5874"/>
          <w:tab w:val="left" w:pos="6323"/>
          <w:tab w:val="left" w:pos="8147"/>
          <w:tab w:val="left" w:pos="8716"/>
        </w:tabs>
        <w:spacing w:before="77"/>
        <w:ind w:left="462" w:right="122" w:hanging="360"/>
        <w:jc w:val="left"/>
        <w:rPr>
          <w:sz w:val="24"/>
        </w:rPr>
      </w:pPr>
      <w:r w:rsidRPr="00137552">
        <w:rPr>
          <w:sz w:val="24"/>
        </w:rPr>
        <w:t>индивидуальную</w:t>
      </w:r>
      <w:r w:rsidRPr="00137552">
        <w:rPr>
          <w:sz w:val="24"/>
        </w:rPr>
        <w:tab/>
        <w:t>работу</w:t>
      </w:r>
      <w:r w:rsidRPr="00137552">
        <w:rPr>
          <w:sz w:val="24"/>
        </w:rPr>
        <w:tab/>
        <w:t>с</w:t>
      </w:r>
      <w:r w:rsidRPr="00137552">
        <w:rPr>
          <w:sz w:val="24"/>
        </w:rPr>
        <w:tab/>
        <w:t>обучающимися</w:t>
      </w:r>
      <w:r w:rsidRPr="00137552">
        <w:rPr>
          <w:sz w:val="24"/>
        </w:rPr>
        <w:tab/>
        <w:t>и</w:t>
      </w:r>
      <w:r w:rsidRPr="00137552">
        <w:rPr>
          <w:sz w:val="24"/>
        </w:rPr>
        <w:tab/>
        <w:t>выпускниками</w:t>
      </w:r>
      <w:r w:rsidRPr="00137552">
        <w:rPr>
          <w:sz w:val="24"/>
        </w:rPr>
        <w:tab/>
        <w:t>по</w:t>
      </w:r>
      <w:r w:rsidRPr="00137552">
        <w:rPr>
          <w:sz w:val="24"/>
        </w:rPr>
        <w:tab/>
      </w:r>
      <w:r w:rsidRPr="00137552">
        <w:rPr>
          <w:spacing w:val="-1"/>
          <w:sz w:val="24"/>
        </w:rPr>
        <w:t>вопросам</w:t>
      </w:r>
      <w:r w:rsidRPr="00137552">
        <w:rPr>
          <w:spacing w:val="-57"/>
          <w:sz w:val="24"/>
        </w:rPr>
        <w:t xml:space="preserve"> </w:t>
      </w:r>
      <w:r w:rsidRPr="00137552">
        <w:rPr>
          <w:sz w:val="24"/>
        </w:rPr>
        <w:t>профориентации,</w:t>
      </w:r>
      <w:r w:rsidRPr="00137552">
        <w:rPr>
          <w:spacing w:val="-1"/>
          <w:sz w:val="24"/>
        </w:rPr>
        <w:t xml:space="preserve"> </w:t>
      </w:r>
      <w:r w:rsidRPr="00137552">
        <w:rPr>
          <w:sz w:val="24"/>
        </w:rPr>
        <w:t>трудоустройства</w:t>
      </w:r>
      <w:r w:rsidRPr="00137552">
        <w:rPr>
          <w:spacing w:val="-1"/>
          <w:sz w:val="24"/>
        </w:rPr>
        <w:t xml:space="preserve"> </w:t>
      </w:r>
      <w:r w:rsidRPr="00137552">
        <w:rPr>
          <w:sz w:val="24"/>
        </w:rPr>
        <w:t>и временной</w:t>
      </w:r>
      <w:r w:rsidRPr="00137552">
        <w:rPr>
          <w:spacing w:val="-1"/>
          <w:sz w:val="24"/>
        </w:rPr>
        <w:t xml:space="preserve"> </w:t>
      </w:r>
      <w:r w:rsidRPr="00137552">
        <w:rPr>
          <w:sz w:val="24"/>
        </w:rPr>
        <w:t>занятости;анализ</w:t>
      </w:r>
      <w:r w:rsidRPr="00137552">
        <w:rPr>
          <w:spacing w:val="-2"/>
          <w:sz w:val="24"/>
        </w:rPr>
        <w:t xml:space="preserve"> </w:t>
      </w:r>
      <w:r w:rsidRPr="00137552">
        <w:rPr>
          <w:sz w:val="24"/>
        </w:rPr>
        <w:t>рынка</w:t>
      </w:r>
      <w:r w:rsidRPr="00137552">
        <w:rPr>
          <w:spacing w:val="-3"/>
          <w:sz w:val="24"/>
        </w:rPr>
        <w:t xml:space="preserve"> </w:t>
      </w:r>
      <w:r w:rsidRPr="00137552">
        <w:rPr>
          <w:sz w:val="24"/>
        </w:rPr>
        <w:t>труда</w:t>
      </w:r>
      <w:r w:rsidRPr="00137552">
        <w:rPr>
          <w:spacing w:val="-3"/>
          <w:sz w:val="24"/>
        </w:rPr>
        <w:t xml:space="preserve"> </w:t>
      </w:r>
      <w:r w:rsidRPr="00137552">
        <w:rPr>
          <w:sz w:val="24"/>
        </w:rPr>
        <w:t>и</w:t>
      </w:r>
      <w:r w:rsidRPr="00137552">
        <w:rPr>
          <w:spacing w:val="-2"/>
          <w:sz w:val="24"/>
        </w:rPr>
        <w:t xml:space="preserve"> </w:t>
      </w:r>
      <w:r w:rsidRPr="00137552">
        <w:rPr>
          <w:sz w:val="24"/>
        </w:rPr>
        <w:t>взаимодействие</w:t>
      </w:r>
      <w:r w:rsidRPr="00137552">
        <w:rPr>
          <w:spacing w:val="-2"/>
          <w:sz w:val="24"/>
        </w:rPr>
        <w:t xml:space="preserve"> </w:t>
      </w:r>
      <w:r w:rsidRPr="00137552">
        <w:rPr>
          <w:sz w:val="24"/>
        </w:rPr>
        <w:t>с</w:t>
      </w:r>
      <w:r w:rsidRPr="00137552">
        <w:rPr>
          <w:spacing w:val="-3"/>
          <w:sz w:val="24"/>
        </w:rPr>
        <w:t xml:space="preserve"> </w:t>
      </w:r>
      <w:r w:rsidRPr="00137552">
        <w:rPr>
          <w:sz w:val="24"/>
        </w:rPr>
        <w:t>работодателем;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1"/>
          <w:tab w:val="left" w:pos="462"/>
        </w:tabs>
        <w:ind w:left="462" w:hanging="360"/>
        <w:jc w:val="left"/>
        <w:rPr>
          <w:sz w:val="24"/>
        </w:rPr>
      </w:pPr>
      <w:r>
        <w:rPr>
          <w:sz w:val="24"/>
        </w:rPr>
        <w:t>создание,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вакансий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1"/>
          <w:tab w:val="left" w:pos="462"/>
        </w:tabs>
        <w:ind w:left="462" w:hanging="360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вакансиям;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1"/>
          <w:tab w:val="left" w:pos="462"/>
        </w:tabs>
        <w:spacing w:before="1"/>
        <w:ind w:left="461" w:right="124" w:hanging="36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41"/>
          <w:sz w:val="24"/>
        </w:rPr>
        <w:t xml:space="preserve"> </w:t>
      </w:r>
      <w:r>
        <w:rPr>
          <w:sz w:val="24"/>
        </w:rPr>
        <w:t>базы</w:t>
      </w:r>
      <w:r>
        <w:rPr>
          <w:spacing w:val="4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44"/>
          <w:sz w:val="24"/>
        </w:rPr>
        <w:t xml:space="preserve"> </w:t>
      </w:r>
      <w:r>
        <w:rPr>
          <w:sz w:val="24"/>
        </w:rPr>
        <w:t>курсов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выпускниках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специальностям;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1"/>
          <w:tab w:val="left" w:pos="462"/>
        </w:tabs>
        <w:ind w:left="461" w:right="125" w:hanging="36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презентациях,</w:t>
      </w:r>
      <w:r>
        <w:rPr>
          <w:spacing w:val="2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28"/>
          <w:sz w:val="24"/>
        </w:rPr>
        <w:t xml:space="preserve"> </w:t>
      </w:r>
      <w:r>
        <w:rPr>
          <w:sz w:val="24"/>
        </w:rPr>
        <w:t>«Днях</w:t>
      </w:r>
      <w:r>
        <w:rPr>
          <w:spacing w:val="26"/>
          <w:sz w:val="24"/>
        </w:rPr>
        <w:t xml:space="preserve"> </w:t>
      </w:r>
      <w:r>
        <w:rPr>
          <w:sz w:val="24"/>
        </w:rPr>
        <w:t>карьеры»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6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1"/>
          <w:tab w:val="left" w:pos="462"/>
        </w:tabs>
        <w:ind w:left="102" w:right="1697" w:firstLine="0"/>
        <w:jc w:val="left"/>
        <w:rPr>
          <w:sz w:val="24"/>
        </w:rPr>
      </w:pPr>
      <w:r>
        <w:rPr>
          <w:sz w:val="24"/>
        </w:rPr>
        <w:t>сбор информации о результатах работы по трудоустройству выпускников.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полномочия на: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1"/>
          <w:tab w:val="left" w:pos="462"/>
        </w:tabs>
        <w:ind w:left="462" w:hanging="36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 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1"/>
          <w:tab w:val="left" w:pos="462"/>
          <w:tab w:val="left" w:pos="5810"/>
        </w:tabs>
        <w:ind w:left="461" w:right="128" w:hanging="360"/>
        <w:jc w:val="left"/>
        <w:rPr>
          <w:sz w:val="24"/>
        </w:rPr>
      </w:pPr>
      <w:r>
        <w:rPr>
          <w:sz w:val="24"/>
        </w:rPr>
        <w:t>рекламу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6"/>
          <w:sz w:val="24"/>
        </w:rPr>
        <w:t xml:space="preserve"> </w:t>
      </w:r>
      <w:r>
        <w:rPr>
          <w:sz w:val="24"/>
        </w:rPr>
        <w:t>учреждения</w:t>
      </w:r>
      <w:r>
        <w:rPr>
          <w:sz w:val="24"/>
        </w:rPr>
        <w:tab/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целью</w:t>
      </w:r>
      <w:r>
        <w:rPr>
          <w:spacing w:val="2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 для трудоустройства;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1"/>
          <w:tab w:val="left" w:pos="462"/>
        </w:tabs>
        <w:ind w:left="461" w:right="131" w:hanging="36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19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1"/>
          <w:tab w:val="left" w:pos="462"/>
        </w:tabs>
        <w:ind w:left="462" w:hanging="360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  <w:r>
        <w:rPr>
          <w:spacing w:val="56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58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1"/>
          <w:tab w:val="left" w:pos="462"/>
        </w:tabs>
        <w:ind w:left="461" w:right="124" w:hanging="36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8"/>
          <w:sz w:val="24"/>
        </w:rPr>
        <w:t xml:space="preserve"> </w:t>
      </w:r>
      <w:r>
        <w:rPr>
          <w:sz w:val="24"/>
        </w:rPr>
        <w:t>Центр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8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3148C9" w:rsidRDefault="003148C9">
      <w:pPr>
        <w:pStyle w:val="a3"/>
        <w:spacing w:before="8"/>
        <w:ind w:firstLine="0"/>
        <w:jc w:val="left"/>
        <w:rPr>
          <w:sz w:val="12"/>
        </w:rPr>
      </w:pPr>
    </w:p>
    <w:p w:rsidR="003148C9" w:rsidRDefault="00137552">
      <w:pPr>
        <w:pStyle w:val="1"/>
        <w:numPr>
          <w:ilvl w:val="0"/>
          <w:numId w:val="8"/>
        </w:numPr>
        <w:tabs>
          <w:tab w:val="left" w:pos="2604"/>
        </w:tabs>
        <w:spacing w:before="90"/>
        <w:ind w:left="2603" w:hanging="362"/>
        <w:jc w:val="left"/>
      </w:pPr>
      <w:r>
        <w:t>Документирование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делопроизводство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522"/>
        </w:tabs>
        <w:spacing w:before="223"/>
        <w:ind w:left="461" w:right="126" w:hanging="360"/>
        <w:rPr>
          <w:sz w:val="24"/>
        </w:rPr>
      </w:pPr>
      <w:r>
        <w:tab/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 лицами, органами государственной власти и местного самоуправления 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 деятельности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:rsidR="003148C9" w:rsidRDefault="00137552">
      <w:pPr>
        <w:pStyle w:val="a5"/>
        <w:numPr>
          <w:ilvl w:val="0"/>
          <w:numId w:val="3"/>
        </w:numPr>
        <w:tabs>
          <w:tab w:val="left" w:pos="462"/>
        </w:tabs>
        <w:ind w:left="461" w:right="121" w:hanging="360"/>
        <w:rPr>
          <w:sz w:val="24"/>
        </w:rPr>
      </w:pPr>
      <w:r>
        <w:rPr>
          <w:sz w:val="24"/>
        </w:rPr>
        <w:t>В случае появления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и правовых документов, 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образовательного учреждения, кадровых служб, центров занятости и т.д.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 корректирует свой реестр документов.</w:t>
      </w:r>
    </w:p>
    <w:sectPr w:rsidR="003148C9">
      <w:pgSz w:w="11910" w:h="16840"/>
      <w:pgMar w:top="88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5B7"/>
    <w:multiLevelType w:val="multilevel"/>
    <w:tmpl w:val="01DA54D4"/>
    <w:lvl w:ilvl="0">
      <w:start w:val="6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E9163F0"/>
    <w:multiLevelType w:val="multilevel"/>
    <w:tmpl w:val="ACAE1732"/>
    <w:lvl w:ilvl="0">
      <w:start w:val="1"/>
      <w:numFmt w:val="decimal"/>
      <w:lvlText w:val="%1"/>
      <w:lvlJc w:val="left"/>
      <w:pPr>
        <w:ind w:left="102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639"/>
      </w:pPr>
      <w:rPr>
        <w:rFonts w:hint="default"/>
        <w:lang w:val="ru-RU" w:eastAsia="en-US" w:bidi="ar-SA"/>
      </w:rPr>
    </w:lvl>
  </w:abstractNum>
  <w:abstractNum w:abstractNumId="2" w15:restartNumberingAfterBreak="0">
    <w:nsid w:val="2FE93556"/>
    <w:multiLevelType w:val="hybridMultilevel"/>
    <w:tmpl w:val="A0BCC35E"/>
    <w:lvl w:ilvl="0" w:tplc="928A5FF2">
      <w:numFmt w:val="bullet"/>
      <w:lvlText w:val="-"/>
      <w:lvlJc w:val="left"/>
      <w:pPr>
        <w:ind w:left="529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14E81A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EA2D330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3" w:tplc="78D0320E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4" w:tplc="8CC00CAC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9E30215E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6" w:tplc="92E0336E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7" w:tplc="5FC228A4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67E409D6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27A26D8"/>
    <w:multiLevelType w:val="hybridMultilevel"/>
    <w:tmpl w:val="E0C46CE4"/>
    <w:lvl w:ilvl="0" w:tplc="E2CAE0C2">
      <w:start w:val="1"/>
      <w:numFmt w:val="decimal"/>
      <w:lvlText w:val="%1."/>
      <w:lvlJc w:val="left"/>
      <w:pPr>
        <w:ind w:left="3112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CC9414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2" w:tplc="54EA068C">
      <w:numFmt w:val="bullet"/>
      <w:lvlText w:val="•"/>
      <w:lvlJc w:val="left"/>
      <w:pPr>
        <w:ind w:left="4457" w:hanging="348"/>
      </w:pPr>
      <w:rPr>
        <w:rFonts w:hint="default"/>
        <w:lang w:val="ru-RU" w:eastAsia="en-US" w:bidi="ar-SA"/>
      </w:rPr>
    </w:lvl>
    <w:lvl w:ilvl="3" w:tplc="6D5AA54C">
      <w:numFmt w:val="bullet"/>
      <w:lvlText w:val="•"/>
      <w:lvlJc w:val="left"/>
      <w:pPr>
        <w:ind w:left="5125" w:hanging="348"/>
      </w:pPr>
      <w:rPr>
        <w:rFonts w:hint="default"/>
        <w:lang w:val="ru-RU" w:eastAsia="en-US" w:bidi="ar-SA"/>
      </w:rPr>
    </w:lvl>
    <w:lvl w:ilvl="4" w:tplc="E6144190">
      <w:numFmt w:val="bullet"/>
      <w:lvlText w:val="•"/>
      <w:lvlJc w:val="left"/>
      <w:pPr>
        <w:ind w:left="5794" w:hanging="348"/>
      </w:pPr>
      <w:rPr>
        <w:rFonts w:hint="default"/>
        <w:lang w:val="ru-RU" w:eastAsia="en-US" w:bidi="ar-SA"/>
      </w:rPr>
    </w:lvl>
    <w:lvl w:ilvl="5" w:tplc="8E72101E">
      <w:numFmt w:val="bullet"/>
      <w:lvlText w:val="•"/>
      <w:lvlJc w:val="left"/>
      <w:pPr>
        <w:ind w:left="6463" w:hanging="348"/>
      </w:pPr>
      <w:rPr>
        <w:rFonts w:hint="default"/>
        <w:lang w:val="ru-RU" w:eastAsia="en-US" w:bidi="ar-SA"/>
      </w:rPr>
    </w:lvl>
    <w:lvl w:ilvl="6" w:tplc="AABC63D4">
      <w:numFmt w:val="bullet"/>
      <w:lvlText w:val="•"/>
      <w:lvlJc w:val="left"/>
      <w:pPr>
        <w:ind w:left="7131" w:hanging="348"/>
      </w:pPr>
      <w:rPr>
        <w:rFonts w:hint="default"/>
        <w:lang w:val="ru-RU" w:eastAsia="en-US" w:bidi="ar-SA"/>
      </w:rPr>
    </w:lvl>
    <w:lvl w:ilvl="7" w:tplc="5BDEE9DC">
      <w:numFmt w:val="bullet"/>
      <w:lvlText w:val="•"/>
      <w:lvlJc w:val="left"/>
      <w:pPr>
        <w:ind w:left="7800" w:hanging="348"/>
      </w:pPr>
      <w:rPr>
        <w:rFonts w:hint="default"/>
        <w:lang w:val="ru-RU" w:eastAsia="en-US" w:bidi="ar-SA"/>
      </w:rPr>
    </w:lvl>
    <w:lvl w:ilvl="8" w:tplc="631A7674">
      <w:numFmt w:val="bullet"/>
      <w:lvlText w:val="•"/>
      <w:lvlJc w:val="left"/>
      <w:pPr>
        <w:ind w:left="846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36E3540A"/>
    <w:multiLevelType w:val="multilevel"/>
    <w:tmpl w:val="43E63180"/>
    <w:lvl w:ilvl="0">
      <w:start w:val="7"/>
      <w:numFmt w:val="decimal"/>
      <w:lvlText w:val="%1"/>
      <w:lvlJc w:val="left"/>
      <w:pPr>
        <w:ind w:left="102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572"/>
      </w:pPr>
      <w:rPr>
        <w:rFonts w:hint="default"/>
        <w:lang w:val="ru-RU" w:eastAsia="en-US" w:bidi="ar-SA"/>
      </w:rPr>
    </w:lvl>
  </w:abstractNum>
  <w:abstractNum w:abstractNumId="5" w15:restartNumberingAfterBreak="0">
    <w:nsid w:val="3E494317"/>
    <w:multiLevelType w:val="multilevel"/>
    <w:tmpl w:val="67324156"/>
    <w:lvl w:ilvl="0">
      <w:start w:val="2"/>
      <w:numFmt w:val="decimal"/>
      <w:lvlText w:val="%1"/>
      <w:lvlJc w:val="left"/>
      <w:pPr>
        <w:ind w:left="52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5D1248B8"/>
    <w:multiLevelType w:val="hybridMultilevel"/>
    <w:tmpl w:val="04E87AAC"/>
    <w:lvl w:ilvl="0" w:tplc="8AA2007E">
      <w:numFmt w:val="bullet"/>
      <w:lvlText w:val="-"/>
      <w:lvlJc w:val="left"/>
      <w:pPr>
        <w:ind w:left="745" w:hanging="360"/>
      </w:pPr>
      <w:rPr>
        <w:rFonts w:ascii="Sitka Small" w:eastAsia="Sitka Small" w:hAnsi="Sitka Small" w:cs="Sitka Small" w:hint="default"/>
        <w:b/>
        <w:bCs/>
        <w:w w:val="100"/>
        <w:sz w:val="24"/>
        <w:szCs w:val="24"/>
        <w:lang w:val="ru-RU" w:eastAsia="en-US" w:bidi="ar-SA"/>
      </w:rPr>
    </w:lvl>
    <w:lvl w:ilvl="1" w:tplc="221E4526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 w:tplc="4E6E548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7E7E1F4C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plc="0870183A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B0CE6DDE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3E664352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074C4D4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1D662A78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3ED4BC8"/>
    <w:multiLevelType w:val="multilevel"/>
    <w:tmpl w:val="D488DE1A"/>
    <w:lvl w:ilvl="0">
      <w:start w:val="3"/>
      <w:numFmt w:val="decimal"/>
      <w:lvlText w:val="%1"/>
      <w:lvlJc w:val="left"/>
      <w:pPr>
        <w:ind w:left="66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C9"/>
    <w:rsid w:val="00095C24"/>
    <w:rsid w:val="00137552"/>
    <w:rsid w:val="003148C9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27AF6-868E-4758-AC5C-8DBC38ED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60" w:right="28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среднего профессионального образования города Москвы</vt:lpstr>
    </vt:vector>
  </TitlesOfParts>
  <Company>HP Inc.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среднего профессионального образования города Москвы</dc:title>
  <dc:creator>Владислав</dc:creator>
  <cp:lastModifiedBy>1</cp:lastModifiedBy>
  <cp:revision>4</cp:revision>
  <dcterms:created xsi:type="dcterms:W3CDTF">2023-09-26T07:12:00Z</dcterms:created>
  <dcterms:modified xsi:type="dcterms:W3CDTF">2023-09-26T07:12:00Z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2023-09-26T00:00:00Z</vt:filetime>
  </property>
</Properties>
</file>