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E6C" w:rsidRDefault="00593E6C" w:rsidP="00593E6C">
      <w:pPr>
        <w:spacing w:after="0" w:line="360" w:lineRule="auto"/>
        <w:jc w:val="center"/>
        <w:rPr>
          <w:rFonts w:ascii="Times New Roman" w:hAnsi="Times New Roman" w:cs="Times New Roman"/>
        </w:rPr>
      </w:pPr>
      <w:r>
        <w:rPr>
          <w:rFonts w:ascii="Times New Roman" w:hAnsi="Times New Roman" w:cs="Times New Roman"/>
        </w:rPr>
        <w:t>Министерство образования и науки Республики Саха (Якутия)</w:t>
      </w:r>
    </w:p>
    <w:p w:rsidR="00041210" w:rsidRDefault="00041210" w:rsidP="00593E6C">
      <w:pPr>
        <w:spacing w:before="100" w:beforeAutospacing="1" w:after="0" w:line="360" w:lineRule="auto"/>
        <w:contextualSpacing/>
        <w:jc w:val="center"/>
        <w:rPr>
          <w:rFonts w:ascii="Times New Roman" w:eastAsia="Times New Roman" w:hAnsi="Times New Roman" w:cs="Times New Roman"/>
          <w:color w:val="22272F"/>
          <w:sz w:val="24"/>
          <w:szCs w:val="24"/>
          <w:lang w:eastAsia="ru-RU"/>
        </w:rPr>
      </w:pPr>
      <w:r w:rsidRPr="00041210">
        <w:rPr>
          <w:rFonts w:ascii="Times New Roman" w:eastAsia="Times New Roman" w:hAnsi="Times New Roman" w:cs="Times New Roman"/>
          <w:color w:val="22272F"/>
          <w:sz w:val="24"/>
          <w:szCs w:val="24"/>
          <w:lang w:eastAsia="ru-RU"/>
        </w:rPr>
        <w:t xml:space="preserve">Государственное бюджетное профессиональное образовательное учреждение </w:t>
      </w:r>
    </w:p>
    <w:p w:rsidR="00041210" w:rsidRDefault="00041210" w:rsidP="00742A7A">
      <w:pPr>
        <w:spacing w:before="100" w:beforeAutospacing="1" w:after="0" w:line="360" w:lineRule="auto"/>
        <w:contextualSpacing/>
        <w:jc w:val="center"/>
        <w:rPr>
          <w:rFonts w:ascii="Times New Roman" w:eastAsia="Times New Roman" w:hAnsi="Times New Roman" w:cs="Times New Roman"/>
          <w:color w:val="22272F"/>
          <w:sz w:val="24"/>
          <w:szCs w:val="24"/>
          <w:lang w:eastAsia="ru-RU"/>
        </w:rPr>
      </w:pPr>
      <w:r w:rsidRPr="00041210">
        <w:rPr>
          <w:rFonts w:ascii="Times New Roman" w:eastAsia="Times New Roman" w:hAnsi="Times New Roman" w:cs="Times New Roman"/>
          <w:color w:val="22272F"/>
          <w:sz w:val="24"/>
          <w:szCs w:val="24"/>
          <w:lang w:eastAsia="ru-RU"/>
        </w:rPr>
        <w:t>Республики Саха (Якутия) «Центр подготовки рабочих кадров «Арктика»»</w:t>
      </w:r>
    </w:p>
    <w:p w:rsidR="00041210" w:rsidRDefault="00041210" w:rsidP="00742A7A">
      <w:pPr>
        <w:spacing w:before="100" w:beforeAutospacing="1" w:after="0" w:line="360" w:lineRule="auto"/>
        <w:contextualSpacing/>
        <w:jc w:val="center"/>
        <w:rPr>
          <w:rFonts w:ascii="Times New Roman" w:eastAsia="Times New Roman" w:hAnsi="Times New Roman" w:cs="Times New Roman"/>
          <w:color w:val="22272F"/>
          <w:sz w:val="24"/>
          <w:szCs w:val="24"/>
          <w:lang w:eastAsia="ru-RU"/>
        </w:rPr>
      </w:pPr>
    </w:p>
    <w:p w:rsidR="00041210" w:rsidRDefault="00041210" w:rsidP="00742A7A">
      <w:pPr>
        <w:spacing w:before="100" w:beforeAutospacing="1" w:after="0" w:line="360" w:lineRule="auto"/>
        <w:contextualSpacing/>
        <w:jc w:val="center"/>
        <w:rPr>
          <w:rFonts w:ascii="Times New Roman" w:eastAsia="Times New Roman" w:hAnsi="Times New Roman" w:cs="Times New Roman"/>
          <w:color w:val="22272F"/>
          <w:sz w:val="24"/>
          <w:szCs w:val="24"/>
          <w:lang w:eastAsia="ru-RU"/>
        </w:rPr>
      </w:pP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418"/>
        <w:gridCol w:w="3969"/>
      </w:tblGrid>
      <w:tr w:rsidR="00041210" w:rsidTr="00593E6C">
        <w:tc>
          <w:tcPr>
            <w:tcW w:w="4077"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СОГЛАСОВАНО</w:t>
            </w:r>
          </w:p>
        </w:tc>
        <w:tc>
          <w:tcPr>
            <w:tcW w:w="1418"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p>
        </w:tc>
        <w:tc>
          <w:tcPr>
            <w:tcW w:w="3969"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УТВЕРЖДАЮ</w:t>
            </w:r>
          </w:p>
        </w:tc>
      </w:tr>
      <w:tr w:rsidR="00041210" w:rsidTr="00593E6C">
        <w:tc>
          <w:tcPr>
            <w:tcW w:w="4077"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Попечительский совет</w:t>
            </w:r>
          </w:p>
        </w:tc>
        <w:tc>
          <w:tcPr>
            <w:tcW w:w="1418"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p>
        </w:tc>
        <w:tc>
          <w:tcPr>
            <w:tcW w:w="3969"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Директор</w:t>
            </w:r>
          </w:p>
        </w:tc>
      </w:tr>
      <w:tr w:rsidR="00041210" w:rsidTr="00593E6C">
        <w:tc>
          <w:tcPr>
            <w:tcW w:w="4077"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________________ Е.Х. Голомарева</w:t>
            </w:r>
          </w:p>
        </w:tc>
        <w:tc>
          <w:tcPr>
            <w:tcW w:w="1418"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p>
        </w:tc>
        <w:tc>
          <w:tcPr>
            <w:tcW w:w="3969"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 xml:space="preserve">______________ Е. </w:t>
            </w:r>
            <w:proofErr w:type="spellStart"/>
            <w:r>
              <w:rPr>
                <w:rFonts w:ascii="Times New Roman" w:eastAsia="Times New Roman" w:hAnsi="Times New Roman" w:cs="Times New Roman"/>
                <w:color w:val="22272F"/>
                <w:sz w:val="24"/>
                <w:szCs w:val="24"/>
                <w:lang w:eastAsia="ru-RU"/>
              </w:rPr>
              <w:t>А.Сокольникова</w:t>
            </w:r>
            <w:proofErr w:type="spellEnd"/>
            <w:r>
              <w:rPr>
                <w:rFonts w:ascii="Times New Roman" w:eastAsia="Times New Roman" w:hAnsi="Times New Roman" w:cs="Times New Roman"/>
                <w:color w:val="22272F"/>
                <w:sz w:val="24"/>
                <w:szCs w:val="24"/>
                <w:lang w:eastAsia="ru-RU"/>
              </w:rPr>
              <w:t xml:space="preserve"> </w:t>
            </w:r>
          </w:p>
        </w:tc>
      </w:tr>
      <w:tr w:rsidR="00041210" w:rsidTr="00593E6C">
        <w:tc>
          <w:tcPr>
            <w:tcW w:w="4077" w:type="dxa"/>
          </w:tcPr>
          <w:p w:rsidR="00041210" w:rsidRDefault="00041210" w:rsidP="00041210">
            <w:pPr>
              <w:spacing w:before="100" w:beforeAutospacing="1" w:line="360" w:lineRule="auto"/>
              <w:contextualSpacing/>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 xml:space="preserve">«____» </w:t>
            </w:r>
            <w:proofErr w:type="gramStart"/>
            <w:r>
              <w:rPr>
                <w:rFonts w:ascii="Times New Roman" w:eastAsia="Times New Roman" w:hAnsi="Times New Roman" w:cs="Times New Roman"/>
                <w:color w:val="22272F"/>
                <w:sz w:val="24"/>
                <w:szCs w:val="24"/>
                <w:lang w:eastAsia="ru-RU"/>
              </w:rPr>
              <w:t>января  2021</w:t>
            </w:r>
            <w:proofErr w:type="gramEnd"/>
            <w:r>
              <w:rPr>
                <w:rFonts w:ascii="Times New Roman" w:eastAsia="Times New Roman" w:hAnsi="Times New Roman" w:cs="Times New Roman"/>
                <w:color w:val="22272F"/>
                <w:sz w:val="24"/>
                <w:szCs w:val="24"/>
                <w:lang w:eastAsia="ru-RU"/>
              </w:rPr>
              <w:t>г.</w:t>
            </w:r>
          </w:p>
        </w:tc>
        <w:tc>
          <w:tcPr>
            <w:tcW w:w="1418" w:type="dxa"/>
          </w:tcPr>
          <w:p w:rsidR="00041210" w:rsidRDefault="00041210" w:rsidP="00742A7A">
            <w:pPr>
              <w:spacing w:before="100" w:beforeAutospacing="1" w:line="360" w:lineRule="auto"/>
              <w:contextualSpacing/>
              <w:jc w:val="center"/>
              <w:rPr>
                <w:rFonts w:ascii="Times New Roman" w:eastAsia="Times New Roman" w:hAnsi="Times New Roman" w:cs="Times New Roman"/>
                <w:color w:val="22272F"/>
                <w:sz w:val="24"/>
                <w:szCs w:val="24"/>
                <w:lang w:eastAsia="ru-RU"/>
              </w:rPr>
            </w:pPr>
          </w:p>
        </w:tc>
        <w:tc>
          <w:tcPr>
            <w:tcW w:w="3969" w:type="dxa"/>
          </w:tcPr>
          <w:p w:rsidR="00041210" w:rsidRDefault="00041210" w:rsidP="00041210">
            <w:pPr>
              <w:spacing w:before="100" w:beforeAutospacing="1" w:line="360" w:lineRule="auto"/>
              <w:contextualSpacing/>
              <w:rPr>
                <w:rFonts w:ascii="Times New Roman" w:eastAsia="Times New Roman" w:hAnsi="Times New Roman" w:cs="Times New Roman"/>
                <w:color w:val="22272F"/>
                <w:sz w:val="24"/>
                <w:szCs w:val="24"/>
                <w:lang w:eastAsia="ru-RU"/>
              </w:rPr>
            </w:pPr>
            <w:r>
              <w:rPr>
                <w:rFonts w:ascii="Times New Roman" w:eastAsia="Times New Roman" w:hAnsi="Times New Roman" w:cs="Times New Roman"/>
                <w:color w:val="22272F"/>
                <w:sz w:val="24"/>
                <w:szCs w:val="24"/>
                <w:lang w:eastAsia="ru-RU"/>
              </w:rPr>
              <w:t xml:space="preserve">«____» </w:t>
            </w:r>
            <w:proofErr w:type="gramStart"/>
            <w:r>
              <w:rPr>
                <w:rFonts w:ascii="Times New Roman" w:eastAsia="Times New Roman" w:hAnsi="Times New Roman" w:cs="Times New Roman"/>
                <w:color w:val="22272F"/>
                <w:sz w:val="24"/>
                <w:szCs w:val="24"/>
                <w:lang w:eastAsia="ru-RU"/>
              </w:rPr>
              <w:t>января  2021</w:t>
            </w:r>
            <w:proofErr w:type="gramEnd"/>
            <w:r>
              <w:rPr>
                <w:rFonts w:ascii="Times New Roman" w:eastAsia="Times New Roman" w:hAnsi="Times New Roman" w:cs="Times New Roman"/>
                <w:color w:val="22272F"/>
                <w:sz w:val="24"/>
                <w:szCs w:val="24"/>
                <w:lang w:eastAsia="ru-RU"/>
              </w:rPr>
              <w:t>г.</w:t>
            </w:r>
          </w:p>
        </w:tc>
      </w:tr>
    </w:tbl>
    <w:p w:rsidR="00041210" w:rsidRPr="00041210" w:rsidRDefault="00041210" w:rsidP="00742A7A">
      <w:pPr>
        <w:spacing w:before="100" w:beforeAutospacing="1" w:after="0" w:line="360" w:lineRule="auto"/>
        <w:contextualSpacing/>
        <w:jc w:val="center"/>
        <w:rPr>
          <w:rFonts w:ascii="Times New Roman" w:eastAsia="Times New Roman" w:hAnsi="Times New Roman" w:cs="Times New Roman"/>
          <w:color w:val="22272F"/>
          <w:sz w:val="24"/>
          <w:szCs w:val="24"/>
          <w:lang w:eastAsia="ru-RU"/>
        </w:rPr>
      </w:pPr>
      <w:r w:rsidRPr="00041210">
        <w:rPr>
          <w:rFonts w:ascii="Times New Roman" w:eastAsia="Times New Roman" w:hAnsi="Times New Roman" w:cs="Times New Roman"/>
          <w:color w:val="22272F"/>
          <w:sz w:val="24"/>
          <w:szCs w:val="24"/>
          <w:lang w:eastAsia="ru-RU"/>
        </w:rPr>
        <w:br/>
      </w: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r>
        <w:rPr>
          <w:rFonts w:ascii="Times New Roman" w:eastAsia="Times New Roman" w:hAnsi="Times New Roman" w:cs="Times New Roman"/>
          <w:b/>
          <w:color w:val="22272F"/>
          <w:sz w:val="24"/>
          <w:szCs w:val="24"/>
          <w:lang w:eastAsia="ru-RU"/>
        </w:rPr>
        <w:t>ПУБЛИЧНЫЙ ДОКЛАД</w:t>
      </w:r>
    </w:p>
    <w:p w:rsidR="00041210" w:rsidRDefault="00593E6C"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r>
        <w:rPr>
          <w:rFonts w:ascii="Times New Roman" w:eastAsia="Times New Roman" w:hAnsi="Times New Roman" w:cs="Times New Roman"/>
          <w:b/>
          <w:color w:val="22272F"/>
          <w:sz w:val="24"/>
          <w:szCs w:val="24"/>
          <w:lang w:eastAsia="ru-RU"/>
        </w:rPr>
        <w:t xml:space="preserve">по итогам деятельности в </w:t>
      </w:r>
      <w:r w:rsidR="00041210">
        <w:rPr>
          <w:rFonts w:ascii="Times New Roman" w:eastAsia="Times New Roman" w:hAnsi="Times New Roman" w:cs="Times New Roman"/>
          <w:b/>
          <w:color w:val="22272F"/>
          <w:sz w:val="24"/>
          <w:szCs w:val="24"/>
          <w:lang w:eastAsia="ru-RU"/>
        </w:rPr>
        <w:t>2020год</w:t>
      </w:r>
      <w:r>
        <w:rPr>
          <w:rFonts w:ascii="Times New Roman" w:eastAsia="Times New Roman" w:hAnsi="Times New Roman" w:cs="Times New Roman"/>
          <w:b/>
          <w:color w:val="22272F"/>
          <w:sz w:val="24"/>
          <w:szCs w:val="24"/>
          <w:lang w:eastAsia="ru-RU"/>
        </w:rPr>
        <w:t>у</w:t>
      </w:r>
    </w:p>
    <w:p w:rsidR="00041210" w:rsidRDefault="00041210" w:rsidP="00742A7A">
      <w:pPr>
        <w:spacing w:before="100" w:beforeAutospacing="1" w:after="0" w:line="360" w:lineRule="auto"/>
        <w:contextualSpacing/>
        <w:jc w:val="cente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Pr="00D34774" w:rsidRDefault="00D34774" w:rsidP="00D34774">
      <w:pPr>
        <w:rPr>
          <w:rFonts w:ascii="Times New Roman" w:eastAsia="Times New Roman" w:hAnsi="Times New Roman" w:cs="Times New Roman"/>
          <w:sz w:val="24"/>
          <w:szCs w:val="24"/>
          <w:lang w:eastAsia="ru-RU"/>
        </w:rPr>
      </w:pPr>
    </w:p>
    <w:p w:rsidR="00D34774" w:rsidRPr="00D34774" w:rsidRDefault="00D34774" w:rsidP="00D34774">
      <w:pPr>
        <w:rPr>
          <w:rFonts w:ascii="Times New Roman" w:eastAsia="Times New Roman" w:hAnsi="Times New Roman" w:cs="Times New Roman"/>
          <w:sz w:val="24"/>
          <w:szCs w:val="24"/>
          <w:lang w:eastAsia="ru-RU"/>
        </w:rPr>
      </w:pPr>
    </w:p>
    <w:p w:rsidR="00D34774" w:rsidRPr="00D34774" w:rsidRDefault="00D34774" w:rsidP="00D34774">
      <w:pPr>
        <w:rPr>
          <w:rFonts w:ascii="Times New Roman" w:eastAsia="Times New Roman" w:hAnsi="Times New Roman" w:cs="Times New Roman"/>
          <w:sz w:val="24"/>
          <w:szCs w:val="24"/>
          <w:lang w:eastAsia="ru-RU"/>
        </w:rPr>
      </w:pPr>
    </w:p>
    <w:p w:rsidR="00D34774" w:rsidRPr="00D34774" w:rsidRDefault="00D34774" w:rsidP="00D34774">
      <w:pPr>
        <w:rPr>
          <w:rFonts w:ascii="Times New Roman" w:eastAsia="Times New Roman" w:hAnsi="Times New Roman" w:cs="Times New Roman"/>
          <w:sz w:val="24"/>
          <w:szCs w:val="24"/>
          <w:lang w:eastAsia="ru-RU"/>
        </w:rPr>
      </w:pPr>
    </w:p>
    <w:p w:rsidR="00D34774" w:rsidRPr="00D34774" w:rsidRDefault="00D34774" w:rsidP="00D34774">
      <w:pPr>
        <w:rPr>
          <w:rFonts w:ascii="Times New Roman" w:eastAsia="Times New Roman" w:hAnsi="Times New Roman" w:cs="Times New Roman"/>
          <w:sz w:val="24"/>
          <w:szCs w:val="24"/>
          <w:lang w:eastAsia="ru-RU"/>
        </w:rPr>
      </w:pPr>
    </w:p>
    <w:p w:rsidR="00D34774" w:rsidRPr="00D34774" w:rsidRDefault="00D34774" w:rsidP="00D34774">
      <w:pPr>
        <w:rPr>
          <w:rFonts w:ascii="Times New Roman" w:eastAsia="Times New Roman" w:hAnsi="Times New Roman" w:cs="Times New Roman"/>
          <w:sz w:val="24"/>
          <w:szCs w:val="24"/>
          <w:lang w:eastAsia="ru-RU"/>
        </w:rPr>
      </w:pPr>
    </w:p>
    <w:p w:rsidR="00D34774" w:rsidRDefault="00D34774">
      <w:pPr>
        <w:rPr>
          <w:rFonts w:ascii="Times New Roman" w:eastAsia="Times New Roman" w:hAnsi="Times New Roman" w:cs="Times New Roman"/>
          <w:sz w:val="24"/>
          <w:szCs w:val="24"/>
          <w:lang w:eastAsia="ru-RU"/>
        </w:rPr>
      </w:pPr>
    </w:p>
    <w:p w:rsidR="00D34774" w:rsidRDefault="00D34774" w:rsidP="00D34774">
      <w:pPr>
        <w:tabs>
          <w:tab w:val="left" w:pos="1790"/>
        </w:tabs>
        <w:jc w:val="center"/>
        <w:rPr>
          <w:rFonts w:ascii="Times New Roman" w:eastAsia="Times New Roman" w:hAnsi="Times New Roman" w:cs="Times New Roman"/>
          <w:color w:val="22272F"/>
          <w:sz w:val="24"/>
          <w:szCs w:val="24"/>
          <w:lang w:eastAsia="ru-RU"/>
        </w:rPr>
      </w:pPr>
    </w:p>
    <w:p w:rsidR="00D34774" w:rsidRDefault="00D34774" w:rsidP="00D34774">
      <w:pPr>
        <w:tabs>
          <w:tab w:val="left" w:pos="1790"/>
        </w:tabs>
        <w:jc w:val="center"/>
        <w:rPr>
          <w:rFonts w:ascii="Times New Roman" w:eastAsia="Times New Roman" w:hAnsi="Times New Roman" w:cs="Times New Roman"/>
          <w:color w:val="22272F"/>
          <w:sz w:val="24"/>
          <w:szCs w:val="24"/>
          <w:lang w:eastAsia="ru-RU"/>
        </w:rPr>
      </w:pPr>
    </w:p>
    <w:p w:rsidR="00D34774" w:rsidRDefault="00D34774" w:rsidP="00D34774">
      <w:pPr>
        <w:tabs>
          <w:tab w:val="left" w:pos="1790"/>
        </w:tabs>
        <w:jc w:val="center"/>
        <w:rPr>
          <w:rFonts w:ascii="Times New Roman" w:eastAsia="Times New Roman" w:hAnsi="Times New Roman" w:cs="Times New Roman"/>
          <w:color w:val="22272F"/>
          <w:sz w:val="24"/>
          <w:szCs w:val="24"/>
          <w:lang w:eastAsia="ru-RU"/>
        </w:rPr>
      </w:pPr>
    </w:p>
    <w:p w:rsidR="00D34774" w:rsidRDefault="00D34774" w:rsidP="00D34774">
      <w:pPr>
        <w:tabs>
          <w:tab w:val="left" w:pos="1790"/>
        </w:tabs>
        <w:jc w:val="center"/>
        <w:rPr>
          <w:rFonts w:ascii="Times New Roman" w:eastAsia="Times New Roman" w:hAnsi="Times New Roman" w:cs="Times New Roman"/>
          <w:color w:val="22272F"/>
          <w:sz w:val="24"/>
          <w:szCs w:val="24"/>
          <w:lang w:eastAsia="ru-RU"/>
        </w:rPr>
      </w:pPr>
    </w:p>
    <w:p w:rsidR="00041210" w:rsidRPr="00D34774" w:rsidRDefault="00D34774" w:rsidP="00D34774">
      <w:pPr>
        <w:tabs>
          <w:tab w:val="left" w:pos="1790"/>
        </w:tabs>
        <w:jc w:val="center"/>
        <w:rPr>
          <w:rFonts w:ascii="Times New Roman" w:eastAsia="Times New Roman" w:hAnsi="Times New Roman" w:cs="Times New Roman"/>
          <w:color w:val="22272F"/>
          <w:sz w:val="24"/>
          <w:szCs w:val="24"/>
          <w:lang w:eastAsia="ru-RU"/>
        </w:rPr>
      </w:pPr>
      <w:r w:rsidRPr="00D34774">
        <w:rPr>
          <w:rFonts w:ascii="Times New Roman" w:eastAsia="Times New Roman" w:hAnsi="Times New Roman" w:cs="Times New Roman"/>
          <w:color w:val="22272F"/>
          <w:sz w:val="24"/>
          <w:szCs w:val="24"/>
          <w:lang w:eastAsia="ru-RU"/>
        </w:rPr>
        <w:t>п.Тикси, 2020</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6977"/>
        <w:gridCol w:w="1854"/>
      </w:tblGrid>
      <w:tr w:rsidR="00D34774" w:rsidTr="009C642C">
        <w:tc>
          <w:tcPr>
            <w:tcW w:w="534" w:type="dxa"/>
          </w:tcPr>
          <w:p w:rsidR="00D34774" w:rsidRDefault="00D34774"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p>
        </w:tc>
        <w:tc>
          <w:tcPr>
            <w:tcW w:w="7371" w:type="dxa"/>
          </w:tcPr>
          <w:p w:rsidR="00D34774" w:rsidRDefault="00D34774" w:rsidP="001140D3">
            <w:pPr>
              <w:spacing w:before="100" w:beforeAutospacing="1" w:after="100" w:afterAutospacing="1" w:line="360" w:lineRule="auto"/>
              <w:jc w:val="center"/>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Содержание</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Стр.</w:t>
            </w:r>
          </w:p>
        </w:tc>
      </w:tr>
      <w:tr w:rsidR="00D34774" w:rsidTr="009C642C">
        <w:tc>
          <w:tcPr>
            <w:tcW w:w="534" w:type="dxa"/>
          </w:tcPr>
          <w:p w:rsidR="00D34774" w:rsidRDefault="00D34774"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1.</w:t>
            </w:r>
          </w:p>
        </w:tc>
        <w:tc>
          <w:tcPr>
            <w:tcW w:w="7371" w:type="dxa"/>
          </w:tcPr>
          <w:p w:rsidR="00D34774" w:rsidRDefault="00D34774"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Общая характеристика учреждения</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r>
      <w:tr w:rsidR="00D34774" w:rsidTr="009C642C">
        <w:tc>
          <w:tcPr>
            <w:tcW w:w="534" w:type="dxa"/>
          </w:tcPr>
          <w:p w:rsidR="00D34774" w:rsidRDefault="00D34774"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 xml:space="preserve">2. </w:t>
            </w:r>
          </w:p>
        </w:tc>
        <w:tc>
          <w:tcPr>
            <w:tcW w:w="7371" w:type="dxa"/>
          </w:tcPr>
          <w:p w:rsidR="00D34774" w:rsidRDefault="00D34774"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Условия осуществления</w:t>
            </w:r>
            <w:r>
              <w:rPr>
                <w:rFonts w:ascii="Times New Roman" w:eastAsia="Times New Roman" w:hAnsi="Times New Roman" w:cs="Times New Roman"/>
                <w:color w:val="000000"/>
                <w:sz w:val="24"/>
                <w:szCs w:val="24"/>
                <w:lang w:eastAsia="ru-RU"/>
              </w:rPr>
              <w:t xml:space="preserve"> </w:t>
            </w:r>
            <w:r w:rsidRPr="00D34774">
              <w:rPr>
                <w:rFonts w:ascii="Times New Roman" w:eastAsia="Times New Roman" w:hAnsi="Times New Roman" w:cs="Times New Roman"/>
                <w:color w:val="000000"/>
                <w:sz w:val="24"/>
                <w:szCs w:val="24"/>
                <w:lang w:eastAsia="ru-RU"/>
              </w:rPr>
              <w:t>образовательного</w:t>
            </w:r>
            <w:r>
              <w:rPr>
                <w:rFonts w:ascii="Times New Roman" w:eastAsia="Times New Roman" w:hAnsi="Times New Roman" w:cs="Times New Roman"/>
                <w:color w:val="000000"/>
                <w:sz w:val="24"/>
                <w:szCs w:val="24"/>
                <w:lang w:eastAsia="ru-RU"/>
              </w:rPr>
              <w:t xml:space="preserve"> </w:t>
            </w:r>
            <w:r w:rsidRPr="00D34774">
              <w:rPr>
                <w:rFonts w:ascii="Times New Roman" w:eastAsia="Times New Roman" w:hAnsi="Times New Roman" w:cs="Times New Roman"/>
                <w:color w:val="000000"/>
                <w:sz w:val="24"/>
                <w:szCs w:val="24"/>
                <w:lang w:eastAsia="ru-RU"/>
              </w:rPr>
              <w:t>процесса</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r>
      <w:tr w:rsidR="00D34774" w:rsidTr="009C642C">
        <w:tc>
          <w:tcPr>
            <w:tcW w:w="534"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3.</w:t>
            </w:r>
          </w:p>
        </w:tc>
        <w:tc>
          <w:tcPr>
            <w:tcW w:w="7371" w:type="dxa"/>
          </w:tcPr>
          <w:p w:rsidR="00D34774" w:rsidRDefault="00D34774"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Особенности образовательного процесса</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r>
      <w:tr w:rsidR="00D34774" w:rsidTr="009C642C">
        <w:tc>
          <w:tcPr>
            <w:tcW w:w="534"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4.</w:t>
            </w:r>
          </w:p>
        </w:tc>
        <w:tc>
          <w:tcPr>
            <w:tcW w:w="7371"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Результаты деятельности, качество образования</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r>
      <w:tr w:rsidR="00D34774" w:rsidTr="009C642C">
        <w:tc>
          <w:tcPr>
            <w:tcW w:w="534"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5.</w:t>
            </w:r>
          </w:p>
        </w:tc>
        <w:tc>
          <w:tcPr>
            <w:tcW w:w="7371"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Финансово-экономическая деятельность</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52</w:t>
            </w:r>
          </w:p>
        </w:tc>
      </w:tr>
      <w:tr w:rsidR="00D34774" w:rsidTr="009C642C">
        <w:tc>
          <w:tcPr>
            <w:tcW w:w="534"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6.</w:t>
            </w:r>
          </w:p>
        </w:tc>
        <w:tc>
          <w:tcPr>
            <w:tcW w:w="7371"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Социальное, государственно-частное партнерство</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p>
        </w:tc>
      </w:tr>
      <w:tr w:rsidR="00D34774" w:rsidTr="009C642C">
        <w:tc>
          <w:tcPr>
            <w:tcW w:w="534"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7.</w:t>
            </w:r>
          </w:p>
        </w:tc>
        <w:tc>
          <w:tcPr>
            <w:tcW w:w="7371" w:type="dxa"/>
          </w:tcPr>
          <w:p w:rsid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Решения, принятые по итогам</w:t>
            </w:r>
            <w:r>
              <w:rPr>
                <w:rFonts w:ascii="Times New Roman" w:eastAsia="Times New Roman" w:hAnsi="Times New Roman" w:cs="Times New Roman"/>
                <w:color w:val="000000"/>
                <w:sz w:val="24"/>
                <w:szCs w:val="24"/>
                <w:lang w:eastAsia="ru-RU"/>
              </w:rPr>
              <w:t xml:space="preserve"> </w:t>
            </w:r>
            <w:r w:rsidRPr="00D34774">
              <w:rPr>
                <w:rFonts w:ascii="Times New Roman" w:eastAsia="Times New Roman" w:hAnsi="Times New Roman" w:cs="Times New Roman"/>
                <w:color w:val="000000"/>
                <w:sz w:val="24"/>
                <w:szCs w:val="24"/>
                <w:lang w:eastAsia="ru-RU"/>
              </w:rPr>
              <w:t>общественного обсуждения</w:t>
            </w:r>
          </w:p>
        </w:tc>
        <w:tc>
          <w:tcPr>
            <w:tcW w:w="1949" w:type="dxa"/>
          </w:tcPr>
          <w:p w:rsidR="00D34774"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54</w:t>
            </w:r>
          </w:p>
        </w:tc>
      </w:tr>
      <w:tr w:rsidR="001140D3" w:rsidTr="009C642C">
        <w:tc>
          <w:tcPr>
            <w:tcW w:w="534" w:type="dxa"/>
          </w:tcPr>
          <w:p w:rsidR="001140D3" w:rsidRP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8.</w:t>
            </w:r>
          </w:p>
        </w:tc>
        <w:tc>
          <w:tcPr>
            <w:tcW w:w="7371" w:type="dxa"/>
          </w:tcPr>
          <w:p w:rsidR="001140D3" w:rsidRPr="00D34774" w:rsidRDefault="001140D3"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sidRPr="00D34774">
              <w:rPr>
                <w:rFonts w:ascii="Times New Roman" w:eastAsia="Times New Roman" w:hAnsi="Times New Roman" w:cs="Times New Roman"/>
                <w:color w:val="000000"/>
                <w:sz w:val="24"/>
                <w:szCs w:val="24"/>
                <w:lang w:eastAsia="ru-RU"/>
              </w:rPr>
              <w:t>Заключение</w:t>
            </w:r>
          </w:p>
        </w:tc>
        <w:tc>
          <w:tcPr>
            <w:tcW w:w="1949" w:type="dxa"/>
          </w:tcPr>
          <w:p w:rsidR="001140D3" w:rsidRDefault="009C642C" w:rsidP="001140D3">
            <w:pPr>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55</w:t>
            </w:r>
          </w:p>
        </w:tc>
      </w:tr>
    </w:tbl>
    <w:p w:rsidR="00D34774" w:rsidRDefault="00D34774" w:rsidP="00D3477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D34774" w:rsidRDefault="00D34774" w:rsidP="00D3477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D34774" w:rsidRDefault="00D34774" w:rsidP="00D3477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D34774" w:rsidRDefault="00D34774" w:rsidP="00D3477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D34774" w:rsidRPr="00D34774" w:rsidRDefault="00D34774" w:rsidP="00D34774">
      <w:pPr>
        <w:spacing w:before="100" w:beforeAutospacing="1" w:after="100" w:afterAutospacing="1" w:line="240" w:lineRule="auto"/>
        <w:rPr>
          <w:rFonts w:ascii="Times New Roman" w:eastAsia="Times New Roman" w:hAnsi="Times New Roman" w:cs="Times New Roman"/>
          <w:color w:val="000000"/>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D34774" w:rsidRDefault="00D34774">
      <w:pPr>
        <w:rPr>
          <w:rFonts w:ascii="Times New Roman" w:eastAsia="Times New Roman" w:hAnsi="Times New Roman" w:cs="Times New Roman"/>
          <w:b/>
          <w:color w:val="22272F"/>
          <w:sz w:val="24"/>
          <w:szCs w:val="24"/>
          <w:lang w:eastAsia="ru-RU"/>
        </w:rPr>
      </w:pPr>
    </w:p>
    <w:p w:rsidR="001140D3" w:rsidRDefault="001140D3">
      <w:pPr>
        <w:rPr>
          <w:rFonts w:ascii="Times New Roman" w:eastAsia="Times New Roman" w:hAnsi="Times New Roman" w:cs="Times New Roman"/>
          <w:b/>
          <w:color w:val="22272F"/>
          <w:sz w:val="24"/>
          <w:szCs w:val="24"/>
          <w:lang w:eastAsia="ru-RU"/>
        </w:rPr>
      </w:pPr>
      <w:r>
        <w:rPr>
          <w:rFonts w:ascii="Times New Roman" w:eastAsia="Times New Roman" w:hAnsi="Times New Roman" w:cs="Times New Roman"/>
          <w:b/>
          <w:color w:val="22272F"/>
          <w:sz w:val="24"/>
          <w:szCs w:val="24"/>
          <w:lang w:eastAsia="ru-RU"/>
        </w:rPr>
        <w:br w:type="page"/>
      </w:r>
    </w:p>
    <w:p w:rsidR="00742A7A" w:rsidRDefault="00121CCC" w:rsidP="00742A7A">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lastRenderedPageBreak/>
        <w:t>Деятельность</w:t>
      </w:r>
      <w:r w:rsidR="006E37EF">
        <w:rPr>
          <w:rFonts w:ascii="Times New Roman" w:eastAsia="Times New Roman" w:hAnsi="Times New Roman" w:cs="Times New Roman"/>
          <w:sz w:val="24"/>
          <w:szCs w:val="24"/>
          <w:lang w:eastAsia="ru-RU"/>
        </w:rPr>
        <w:t xml:space="preserve"> </w:t>
      </w:r>
      <w:r w:rsidRPr="006E37EF">
        <w:rPr>
          <w:rFonts w:ascii="Times New Roman" w:eastAsia="Times New Roman" w:hAnsi="Times New Roman" w:cs="Times New Roman"/>
          <w:sz w:val="24"/>
          <w:szCs w:val="24"/>
          <w:lang w:eastAsia="ru-RU"/>
        </w:rPr>
        <w:t>ГБПОУ РС(Я) «</w:t>
      </w:r>
      <w:r w:rsidR="006E37EF">
        <w:rPr>
          <w:rFonts w:ascii="Times New Roman" w:eastAsia="Times New Roman" w:hAnsi="Times New Roman" w:cs="Times New Roman"/>
          <w:sz w:val="24"/>
          <w:szCs w:val="24"/>
          <w:lang w:eastAsia="ru-RU"/>
        </w:rPr>
        <w:t>Центр подготовки рабочих кадров «Арктика»</w:t>
      </w:r>
      <w:r w:rsidRPr="006E37EF">
        <w:rPr>
          <w:rFonts w:ascii="Times New Roman" w:eastAsia="Times New Roman" w:hAnsi="Times New Roman" w:cs="Times New Roman"/>
          <w:sz w:val="24"/>
          <w:szCs w:val="24"/>
          <w:lang w:eastAsia="ru-RU"/>
        </w:rPr>
        <w:t xml:space="preserve">» осуществляется в рамках системы профессионального образования РС(Я). </w:t>
      </w:r>
      <w:r w:rsidR="001140D3">
        <w:rPr>
          <w:rFonts w:ascii="Times New Roman" w:eastAsia="Times New Roman" w:hAnsi="Times New Roman" w:cs="Times New Roman"/>
          <w:sz w:val="24"/>
          <w:szCs w:val="24"/>
          <w:lang w:eastAsia="ru-RU"/>
        </w:rPr>
        <w:t xml:space="preserve">При подготовке публичного доклада </w:t>
      </w:r>
      <w:r w:rsidR="00593E6C">
        <w:rPr>
          <w:rFonts w:ascii="Times New Roman" w:eastAsia="Times New Roman" w:hAnsi="Times New Roman" w:cs="Times New Roman"/>
          <w:sz w:val="24"/>
          <w:szCs w:val="24"/>
          <w:lang w:eastAsia="ru-RU"/>
        </w:rPr>
        <w:t xml:space="preserve">по итогам деятельности </w:t>
      </w:r>
      <w:r w:rsidR="001140D3">
        <w:rPr>
          <w:rFonts w:ascii="Times New Roman" w:eastAsia="Times New Roman" w:hAnsi="Times New Roman" w:cs="Times New Roman"/>
          <w:sz w:val="24"/>
          <w:szCs w:val="24"/>
          <w:lang w:eastAsia="ru-RU"/>
        </w:rPr>
        <w:t xml:space="preserve">за 2020 год ЦПРКА </w:t>
      </w:r>
      <w:r w:rsidR="00742A7A">
        <w:rPr>
          <w:rFonts w:ascii="Times New Roman" w:eastAsia="Times New Roman" w:hAnsi="Times New Roman" w:cs="Times New Roman"/>
          <w:sz w:val="24"/>
          <w:szCs w:val="24"/>
          <w:lang w:eastAsia="ru-RU"/>
        </w:rPr>
        <w:t>руководств</w:t>
      </w:r>
      <w:r w:rsidR="001140D3">
        <w:rPr>
          <w:rFonts w:ascii="Times New Roman" w:eastAsia="Times New Roman" w:hAnsi="Times New Roman" w:cs="Times New Roman"/>
          <w:sz w:val="24"/>
          <w:szCs w:val="24"/>
          <w:lang w:eastAsia="ru-RU"/>
        </w:rPr>
        <w:t>овался следующими документами</w:t>
      </w:r>
      <w:r w:rsidR="00742A7A">
        <w:rPr>
          <w:rFonts w:ascii="Times New Roman" w:eastAsia="Times New Roman" w:hAnsi="Times New Roman" w:cs="Times New Roman"/>
          <w:sz w:val="24"/>
          <w:szCs w:val="24"/>
          <w:lang w:eastAsia="ru-RU"/>
        </w:rPr>
        <w:t>:</w:t>
      </w:r>
    </w:p>
    <w:p w:rsidR="00742A7A" w:rsidRPr="00742A7A" w:rsidRDefault="00742A7A" w:rsidP="00742A7A">
      <w:pPr>
        <w:widowControl w:val="0"/>
        <w:spacing w:after="0" w:line="360" w:lineRule="auto"/>
        <w:contextualSpacing/>
        <w:jc w:val="both"/>
        <w:rPr>
          <w:rFonts w:ascii="Times New Roman" w:eastAsia="Times New Roman" w:hAnsi="Times New Roman" w:cs="Times New Roman"/>
          <w:sz w:val="24"/>
          <w:szCs w:val="24"/>
          <w:lang w:eastAsia="ru-RU"/>
        </w:rPr>
      </w:pPr>
      <w:r w:rsidRPr="00742A7A">
        <w:rPr>
          <w:rFonts w:ascii="Times New Roman" w:eastAsia="Times New Roman" w:hAnsi="Times New Roman" w:cs="Times New Roman"/>
          <w:sz w:val="24"/>
          <w:szCs w:val="24"/>
          <w:lang w:eastAsia="ru-RU"/>
        </w:rPr>
        <w:t xml:space="preserve">- Федеральный закон от 29.12.2012 г. № 273-ФЗ «Закон об образовании в Российской Федерации» (п. 6 ч. 2 ст. 29, 30); </w:t>
      </w:r>
    </w:p>
    <w:p w:rsidR="00742A7A" w:rsidRPr="00742A7A" w:rsidRDefault="00742A7A" w:rsidP="00742A7A">
      <w:pPr>
        <w:widowControl w:val="0"/>
        <w:spacing w:after="0" w:line="360" w:lineRule="auto"/>
        <w:contextualSpacing/>
        <w:jc w:val="both"/>
        <w:rPr>
          <w:rFonts w:ascii="Times New Roman" w:eastAsia="Times New Roman" w:hAnsi="Times New Roman" w:cs="Times New Roman"/>
          <w:sz w:val="24"/>
          <w:szCs w:val="24"/>
          <w:lang w:eastAsia="ru-RU"/>
        </w:rPr>
      </w:pPr>
      <w:r w:rsidRPr="00742A7A">
        <w:rPr>
          <w:rFonts w:ascii="Times New Roman" w:eastAsia="Times New Roman" w:hAnsi="Times New Roman" w:cs="Times New Roman"/>
          <w:sz w:val="24"/>
          <w:szCs w:val="24"/>
          <w:lang w:eastAsia="ru-RU"/>
        </w:rPr>
        <w:t>- Правила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утв. Постановлением Правительства РФ от 10 июля 2013 г. № 582;</w:t>
      </w:r>
    </w:p>
    <w:p w:rsidR="00742A7A" w:rsidRPr="00742A7A" w:rsidRDefault="00742A7A" w:rsidP="00742A7A">
      <w:pPr>
        <w:widowControl w:val="0"/>
        <w:spacing w:after="0" w:line="360" w:lineRule="auto"/>
        <w:contextualSpacing/>
        <w:jc w:val="both"/>
        <w:rPr>
          <w:rFonts w:ascii="Times New Roman" w:eastAsia="Times New Roman" w:hAnsi="Times New Roman" w:cs="Times New Roman"/>
          <w:sz w:val="24"/>
          <w:szCs w:val="24"/>
          <w:lang w:eastAsia="ru-RU"/>
        </w:rPr>
      </w:pPr>
      <w:r w:rsidRPr="00742A7A">
        <w:rPr>
          <w:rFonts w:ascii="Times New Roman" w:eastAsia="Times New Roman" w:hAnsi="Times New Roman" w:cs="Times New Roman"/>
          <w:sz w:val="24"/>
          <w:szCs w:val="24"/>
          <w:lang w:eastAsia="ru-RU"/>
        </w:rPr>
        <w:t xml:space="preserve"> </w:t>
      </w:r>
      <w:r w:rsidRPr="0017524F">
        <w:rPr>
          <w:rFonts w:ascii="Times New Roman" w:eastAsia="Times New Roman" w:hAnsi="Times New Roman" w:cs="Times New Roman"/>
          <w:sz w:val="24"/>
          <w:szCs w:val="24"/>
          <w:lang w:eastAsia="ru-RU"/>
        </w:rPr>
        <w:t>- Письмо Минобрнауки РФ от 28.10.2010 г. № 13–312 «О подготовке публичных докладов» (вместе с общими рекомендациями по подготовке публичных докладов региональных (муниципальных) органов управления образования и образовательных учреждений»);</w:t>
      </w:r>
      <w:r w:rsidRPr="00742A7A">
        <w:rPr>
          <w:rFonts w:ascii="Times New Roman" w:eastAsia="Times New Roman" w:hAnsi="Times New Roman" w:cs="Times New Roman"/>
          <w:sz w:val="24"/>
          <w:szCs w:val="24"/>
          <w:lang w:eastAsia="ru-RU"/>
        </w:rPr>
        <w:t xml:space="preserve"> </w:t>
      </w:r>
    </w:p>
    <w:p w:rsidR="00742A7A" w:rsidRPr="00742A7A" w:rsidRDefault="00742A7A" w:rsidP="00742A7A">
      <w:pPr>
        <w:widowControl w:val="0"/>
        <w:spacing w:after="0" w:line="360" w:lineRule="auto"/>
        <w:contextualSpacing/>
        <w:jc w:val="both"/>
        <w:rPr>
          <w:rFonts w:ascii="Times New Roman" w:eastAsia="Times New Roman" w:hAnsi="Times New Roman" w:cs="Times New Roman"/>
          <w:sz w:val="24"/>
          <w:szCs w:val="24"/>
          <w:lang w:eastAsia="ru-RU"/>
        </w:rPr>
      </w:pPr>
      <w:r w:rsidRPr="00742A7A">
        <w:rPr>
          <w:rFonts w:ascii="Times New Roman" w:eastAsia="Times New Roman" w:hAnsi="Times New Roman" w:cs="Times New Roman"/>
          <w:sz w:val="24"/>
          <w:szCs w:val="24"/>
          <w:lang w:eastAsia="ru-RU"/>
        </w:rPr>
        <w:t xml:space="preserve">- Федеральный закон от 12.01.1996 г. № 7-ФЗ «О некоммерческих организациях» (п. 3.3–3.5); </w:t>
      </w:r>
    </w:p>
    <w:p w:rsidR="00742A7A" w:rsidRPr="00742A7A" w:rsidRDefault="00742A7A" w:rsidP="00742A7A">
      <w:pPr>
        <w:widowControl w:val="0"/>
        <w:spacing w:after="0" w:line="360" w:lineRule="auto"/>
        <w:contextualSpacing/>
        <w:jc w:val="both"/>
        <w:rPr>
          <w:rFonts w:ascii="Times New Roman" w:eastAsia="Times New Roman" w:hAnsi="Times New Roman" w:cs="Times New Roman"/>
          <w:sz w:val="24"/>
          <w:szCs w:val="24"/>
          <w:lang w:eastAsia="ru-RU"/>
        </w:rPr>
      </w:pPr>
      <w:r w:rsidRPr="00742A7A">
        <w:rPr>
          <w:rFonts w:ascii="Times New Roman" w:eastAsia="Times New Roman" w:hAnsi="Times New Roman" w:cs="Times New Roman"/>
          <w:sz w:val="24"/>
          <w:szCs w:val="24"/>
          <w:lang w:eastAsia="ru-RU"/>
        </w:rPr>
        <w:t xml:space="preserve"> - Федеральный закон от 8.05.2010 г.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(с изменениями и дополнениями); </w:t>
      </w:r>
    </w:p>
    <w:p w:rsidR="00DD3994" w:rsidRDefault="00DD3994" w:rsidP="00742A7A">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E37EF">
        <w:rPr>
          <w:rFonts w:ascii="Times New Roman" w:eastAsia="Times New Roman" w:hAnsi="Times New Roman" w:cs="Times New Roman"/>
          <w:sz w:val="24"/>
          <w:szCs w:val="24"/>
          <w:lang w:eastAsia="ru-RU"/>
        </w:rPr>
        <w:t>государственн</w:t>
      </w:r>
      <w:r w:rsidR="003D1B8E">
        <w:rPr>
          <w:rFonts w:ascii="Times New Roman" w:eastAsia="Times New Roman" w:hAnsi="Times New Roman" w:cs="Times New Roman"/>
          <w:sz w:val="24"/>
          <w:szCs w:val="24"/>
          <w:lang w:eastAsia="ru-RU"/>
        </w:rPr>
        <w:t>ое</w:t>
      </w:r>
      <w:r w:rsidRPr="006E37EF">
        <w:rPr>
          <w:rFonts w:ascii="Times New Roman" w:eastAsia="Times New Roman" w:hAnsi="Times New Roman" w:cs="Times New Roman"/>
          <w:sz w:val="24"/>
          <w:szCs w:val="24"/>
          <w:lang w:eastAsia="ru-RU"/>
        </w:rPr>
        <w:t xml:space="preserve"> задание Учредителя - Министерства образования и науки РС </w:t>
      </w:r>
      <w:r>
        <w:rPr>
          <w:rFonts w:ascii="Times New Roman" w:eastAsia="Times New Roman" w:hAnsi="Times New Roman" w:cs="Times New Roman"/>
          <w:sz w:val="24"/>
          <w:szCs w:val="24"/>
          <w:lang w:eastAsia="ru-RU"/>
        </w:rPr>
        <w:t>(Я);</w:t>
      </w:r>
    </w:p>
    <w:p w:rsidR="00742A7A" w:rsidRPr="00742A7A" w:rsidRDefault="00742A7A" w:rsidP="00742A7A">
      <w:pPr>
        <w:widowControl w:val="0"/>
        <w:spacing w:after="0" w:line="360" w:lineRule="auto"/>
        <w:contextualSpacing/>
        <w:jc w:val="both"/>
        <w:rPr>
          <w:rFonts w:ascii="Times New Roman" w:eastAsia="Times New Roman" w:hAnsi="Times New Roman" w:cs="Times New Roman"/>
          <w:sz w:val="24"/>
          <w:szCs w:val="24"/>
          <w:lang w:eastAsia="ru-RU"/>
        </w:rPr>
      </w:pPr>
      <w:r w:rsidRPr="00742A7A">
        <w:rPr>
          <w:rFonts w:ascii="Times New Roman" w:eastAsia="Times New Roman" w:hAnsi="Times New Roman" w:cs="Times New Roman"/>
          <w:sz w:val="24"/>
          <w:szCs w:val="24"/>
          <w:lang w:eastAsia="ru-RU"/>
        </w:rPr>
        <w:t>- Устав ГБПОУ</w:t>
      </w:r>
      <w:r w:rsidR="00DD3994">
        <w:rPr>
          <w:rFonts w:ascii="Times New Roman" w:eastAsia="Times New Roman" w:hAnsi="Times New Roman" w:cs="Times New Roman"/>
          <w:sz w:val="24"/>
          <w:szCs w:val="24"/>
          <w:lang w:eastAsia="ru-RU"/>
        </w:rPr>
        <w:t xml:space="preserve"> </w:t>
      </w:r>
      <w:r w:rsidRPr="00742A7A">
        <w:rPr>
          <w:rFonts w:ascii="Times New Roman" w:eastAsia="Times New Roman" w:hAnsi="Times New Roman" w:cs="Times New Roman"/>
          <w:sz w:val="24"/>
          <w:szCs w:val="24"/>
          <w:lang w:eastAsia="ru-RU"/>
        </w:rPr>
        <w:t>РС</w:t>
      </w:r>
      <w:r w:rsidR="00DD3994">
        <w:rPr>
          <w:rFonts w:ascii="Times New Roman" w:eastAsia="Times New Roman" w:hAnsi="Times New Roman" w:cs="Times New Roman"/>
          <w:sz w:val="24"/>
          <w:szCs w:val="24"/>
          <w:lang w:eastAsia="ru-RU"/>
        </w:rPr>
        <w:t xml:space="preserve"> </w:t>
      </w:r>
      <w:r w:rsidRPr="00742A7A">
        <w:rPr>
          <w:rFonts w:ascii="Times New Roman" w:eastAsia="Times New Roman" w:hAnsi="Times New Roman" w:cs="Times New Roman"/>
          <w:sz w:val="24"/>
          <w:szCs w:val="24"/>
          <w:lang w:eastAsia="ru-RU"/>
        </w:rPr>
        <w:t>(Я) «ЦПРКА»</w:t>
      </w:r>
      <w:r w:rsidR="003D1B8E">
        <w:rPr>
          <w:rFonts w:ascii="Times New Roman" w:eastAsia="Times New Roman" w:hAnsi="Times New Roman" w:cs="Times New Roman"/>
          <w:sz w:val="24"/>
          <w:szCs w:val="24"/>
          <w:lang w:eastAsia="ru-RU"/>
        </w:rPr>
        <w:t>.</w:t>
      </w:r>
      <w:r w:rsidRPr="00742A7A">
        <w:rPr>
          <w:rFonts w:ascii="Times New Roman" w:eastAsia="Times New Roman" w:hAnsi="Times New Roman" w:cs="Times New Roman"/>
          <w:sz w:val="24"/>
          <w:szCs w:val="24"/>
          <w:lang w:eastAsia="ru-RU"/>
        </w:rPr>
        <w:t xml:space="preserve"> </w:t>
      </w: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326B85" w:rsidRDefault="00326B85"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9149E0" w:rsidRDefault="009149E0" w:rsidP="00742A7A">
      <w:pPr>
        <w:widowControl w:val="0"/>
        <w:spacing w:after="0" w:line="360" w:lineRule="auto"/>
        <w:ind w:firstLine="567"/>
        <w:contextualSpacing/>
        <w:jc w:val="center"/>
        <w:rPr>
          <w:rFonts w:ascii="Times New Roman" w:eastAsia="Times New Roman" w:hAnsi="Times New Roman" w:cs="Times New Roman"/>
          <w:b/>
          <w:bCs/>
          <w:sz w:val="24"/>
          <w:szCs w:val="24"/>
          <w:lang w:eastAsia="ru-RU"/>
        </w:rPr>
      </w:pPr>
    </w:p>
    <w:p w:rsidR="00742A7A" w:rsidRDefault="00160F09" w:rsidP="00160F09">
      <w:pPr>
        <w:tabs>
          <w:tab w:val="left" w:pos="2640"/>
        </w:tabs>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lastRenderedPageBreak/>
        <w:tab/>
      </w:r>
      <w:r w:rsidR="00742A7A">
        <w:rPr>
          <w:rFonts w:ascii="Times New Roman" w:eastAsia="Times New Roman" w:hAnsi="Times New Roman" w:cs="Times New Roman"/>
          <w:b/>
          <w:bCs/>
          <w:sz w:val="24"/>
          <w:szCs w:val="24"/>
          <w:lang w:eastAsia="ru-RU"/>
        </w:rPr>
        <w:t>1. Общая характеристика учреждения</w:t>
      </w:r>
    </w:p>
    <w:p w:rsidR="00326B85" w:rsidRPr="00326B85" w:rsidRDefault="00326B85" w:rsidP="00742A7A">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326B85">
        <w:rPr>
          <w:rFonts w:ascii="Times New Roman" w:eastAsia="Times New Roman" w:hAnsi="Times New Roman" w:cs="Times New Roman"/>
          <w:b/>
          <w:sz w:val="24"/>
          <w:szCs w:val="24"/>
          <w:lang w:eastAsia="ru-RU"/>
        </w:rPr>
        <w:t>1.1</w:t>
      </w:r>
      <w:r>
        <w:rPr>
          <w:rFonts w:ascii="Times New Roman" w:eastAsia="Times New Roman" w:hAnsi="Times New Roman" w:cs="Times New Roman"/>
          <w:b/>
          <w:sz w:val="24"/>
          <w:szCs w:val="24"/>
          <w:lang w:eastAsia="ru-RU"/>
        </w:rPr>
        <w:t>.</w:t>
      </w:r>
      <w:r w:rsidRPr="00326B85">
        <w:rPr>
          <w:rFonts w:ascii="Times New Roman" w:eastAsia="Times New Roman" w:hAnsi="Times New Roman" w:cs="Times New Roman"/>
          <w:b/>
          <w:sz w:val="24"/>
          <w:szCs w:val="24"/>
          <w:lang w:eastAsia="ru-RU"/>
        </w:rPr>
        <w:t xml:space="preserve"> Полное наименование образовательной организации</w:t>
      </w:r>
    </w:p>
    <w:p w:rsidR="003D1B8E" w:rsidRDefault="003D1B8E" w:rsidP="003D1B8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DD3994">
        <w:rPr>
          <w:rFonts w:ascii="Times New Roman" w:eastAsia="Times New Roman" w:hAnsi="Times New Roman" w:cs="Times New Roman"/>
          <w:sz w:val="24"/>
          <w:szCs w:val="24"/>
          <w:lang w:eastAsia="ru-RU"/>
        </w:rPr>
        <w:t xml:space="preserve">На основании Распоряжения Правительства РС (Я) от 17.03.2020 г. №259-р "О создании ГБПОУ РС (Я) "Центра подготовки рабочих кадров "Арктика" путем реорганизации в форме слияния ГБПОУ РС(Я) «Верхоянский многопрофильный лицей», ГБПОУ РС(Я) «Жиганский многопрофильный лицей», ГБПОУ РС(Я) «Тиксинский многопрофильный лицей» было создано ГБПОУ РС(Я) "ЦПРКА" с </w:t>
      </w:r>
      <w:proofErr w:type="spellStart"/>
      <w:r w:rsidRPr="00DD3994">
        <w:rPr>
          <w:rFonts w:ascii="Times New Roman" w:eastAsia="Times New Roman" w:hAnsi="Times New Roman" w:cs="Times New Roman"/>
          <w:sz w:val="24"/>
          <w:szCs w:val="24"/>
          <w:lang w:eastAsia="ru-RU"/>
        </w:rPr>
        <w:t>Верхоянским</w:t>
      </w:r>
      <w:proofErr w:type="spellEnd"/>
      <w:r w:rsidRPr="00DD3994">
        <w:rPr>
          <w:rFonts w:ascii="Times New Roman" w:eastAsia="Times New Roman" w:hAnsi="Times New Roman" w:cs="Times New Roman"/>
          <w:sz w:val="24"/>
          <w:szCs w:val="24"/>
          <w:lang w:eastAsia="ru-RU"/>
        </w:rPr>
        <w:t xml:space="preserve">, </w:t>
      </w:r>
      <w:proofErr w:type="spellStart"/>
      <w:r w:rsidRPr="00DD3994">
        <w:rPr>
          <w:rFonts w:ascii="Times New Roman" w:eastAsia="Times New Roman" w:hAnsi="Times New Roman" w:cs="Times New Roman"/>
          <w:sz w:val="24"/>
          <w:szCs w:val="24"/>
          <w:lang w:eastAsia="ru-RU"/>
        </w:rPr>
        <w:t>Тиксинским</w:t>
      </w:r>
      <w:proofErr w:type="spellEnd"/>
      <w:r w:rsidRPr="00DD3994">
        <w:rPr>
          <w:rFonts w:ascii="Times New Roman" w:eastAsia="Times New Roman" w:hAnsi="Times New Roman" w:cs="Times New Roman"/>
          <w:sz w:val="24"/>
          <w:szCs w:val="24"/>
          <w:lang w:eastAsia="ru-RU"/>
        </w:rPr>
        <w:t xml:space="preserve"> и </w:t>
      </w:r>
      <w:proofErr w:type="spellStart"/>
      <w:r w:rsidRPr="00DD3994">
        <w:rPr>
          <w:rFonts w:ascii="Times New Roman" w:eastAsia="Times New Roman" w:hAnsi="Times New Roman" w:cs="Times New Roman"/>
          <w:sz w:val="24"/>
          <w:szCs w:val="24"/>
          <w:lang w:eastAsia="ru-RU"/>
        </w:rPr>
        <w:t>Жиганским</w:t>
      </w:r>
      <w:proofErr w:type="spellEnd"/>
      <w:r w:rsidRPr="00DD3994">
        <w:rPr>
          <w:rFonts w:ascii="Times New Roman" w:eastAsia="Times New Roman" w:hAnsi="Times New Roman" w:cs="Times New Roman"/>
          <w:sz w:val="24"/>
          <w:szCs w:val="24"/>
          <w:lang w:eastAsia="ru-RU"/>
        </w:rPr>
        <w:t xml:space="preserve"> структурными подразделениями.</w:t>
      </w:r>
    </w:p>
    <w:p w:rsidR="00D974B7" w:rsidRPr="00D974B7" w:rsidRDefault="00D974B7" w:rsidP="00D974B7">
      <w:pPr>
        <w:pStyle w:val="21"/>
        <w:shd w:val="clear" w:color="auto" w:fill="auto"/>
        <w:spacing w:after="0" w:line="360" w:lineRule="auto"/>
        <w:jc w:val="both"/>
        <w:rPr>
          <w:sz w:val="24"/>
          <w:szCs w:val="24"/>
        </w:rPr>
      </w:pPr>
      <w:r w:rsidRPr="00D974B7">
        <w:rPr>
          <w:sz w:val="24"/>
          <w:szCs w:val="24"/>
        </w:rPr>
        <w:t>Адрес учреждения: 678400 Республика Саха (Якутия</w:t>
      </w:r>
      <w:proofErr w:type="gramStart"/>
      <w:r w:rsidRPr="00D974B7">
        <w:rPr>
          <w:sz w:val="24"/>
          <w:szCs w:val="24"/>
        </w:rPr>
        <w:t>),</w:t>
      </w:r>
      <w:proofErr w:type="spellStart"/>
      <w:r w:rsidRPr="00D974B7">
        <w:rPr>
          <w:sz w:val="24"/>
          <w:szCs w:val="24"/>
        </w:rPr>
        <w:t>Булунский</w:t>
      </w:r>
      <w:proofErr w:type="spellEnd"/>
      <w:proofErr w:type="gramEnd"/>
      <w:r w:rsidRPr="00D974B7">
        <w:rPr>
          <w:sz w:val="24"/>
          <w:szCs w:val="24"/>
        </w:rPr>
        <w:t xml:space="preserve"> район,   </w:t>
      </w:r>
      <w:proofErr w:type="spellStart"/>
      <w:r w:rsidRPr="00D974B7">
        <w:rPr>
          <w:sz w:val="24"/>
          <w:szCs w:val="24"/>
        </w:rPr>
        <w:t>п.Тикси</w:t>
      </w:r>
      <w:proofErr w:type="spellEnd"/>
      <w:r w:rsidRPr="00D974B7">
        <w:rPr>
          <w:sz w:val="24"/>
          <w:szCs w:val="24"/>
        </w:rPr>
        <w:t xml:space="preserve">, </w:t>
      </w:r>
      <w:proofErr w:type="spellStart"/>
      <w:r w:rsidRPr="00D974B7">
        <w:rPr>
          <w:sz w:val="24"/>
          <w:szCs w:val="24"/>
        </w:rPr>
        <w:t>ул.им.Гагарина</w:t>
      </w:r>
      <w:proofErr w:type="spellEnd"/>
      <w:r w:rsidRPr="00D974B7">
        <w:rPr>
          <w:sz w:val="24"/>
          <w:szCs w:val="24"/>
        </w:rPr>
        <w:t xml:space="preserve">, дом 6. </w:t>
      </w:r>
    </w:p>
    <w:p w:rsidR="00D974B7" w:rsidRPr="00D974B7" w:rsidRDefault="00D974B7" w:rsidP="00D974B7">
      <w:pPr>
        <w:pStyle w:val="21"/>
        <w:shd w:val="clear" w:color="auto" w:fill="auto"/>
        <w:spacing w:after="0" w:line="360" w:lineRule="auto"/>
        <w:jc w:val="both"/>
        <w:rPr>
          <w:color w:val="666666"/>
          <w:sz w:val="24"/>
          <w:szCs w:val="24"/>
          <w:shd w:val="clear" w:color="auto" w:fill="F7F7F7"/>
        </w:rPr>
      </w:pPr>
      <w:r w:rsidRPr="00D974B7">
        <w:rPr>
          <w:sz w:val="24"/>
          <w:szCs w:val="24"/>
        </w:rPr>
        <w:t xml:space="preserve">эл.адрес </w:t>
      </w:r>
      <w:hyperlink r:id="rId8" w:history="1">
        <w:r w:rsidRPr="00D974B7">
          <w:rPr>
            <w:rStyle w:val="a7"/>
            <w:sz w:val="24"/>
            <w:szCs w:val="24"/>
            <w:shd w:val="clear" w:color="auto" w:fill="F7F7F7"/>
          </w:rPr>
          <w:t>cprkarktika@mail.ru</w:t>
        </w:r>
      </w:hyperlink>
    </w:p>
    <w:p w:rsidR="00D974B7" w:rsidRPr="00D974B7" w:rsidRDefault="00D974B7" w:rsidP="00D974B7">
      <w:pPr>
        <w:pStyle w:val="21"/>
        <w:shd w:val="clear" w:color="auto" w:fill="auto"/>
        <w:spacing w:after="0" w:line="360" w:lineRule="auto"/>
        <w:jc w:val="both"/>
        <w:rPr>
          <w:sz w:val="24"/>
          <w:szCs w:val="24"/>
        </w:rPr>
      </w:pPr>
      <w:r w:rsidRPr="00D974B7">
        <w:rPr>
          <w:sz w:val="24"/>
          <w:szCs w:val="24"/>
        </w:rPr>
        <w:t>сайт https://cprkarktika.site</w:t>
      </w:r>
      <w:r>
        <w:rPr>
          <w:sz w:val="24"/>
          <w:szCs w:val="24"/>
        </w:rPr>
        <w:t>edu.ru/</w:t>
      </w:r>
      <w:r>
        <w:rPr>
          <w:sz w:val="24"/>
          <w:szCs w:val="24"/>
        </w:rPr>
        <w:cr/>
      </w:r>
      <w:r w:rsidRPr="00D974B7">
        <w:rPr>
          <w:sz w:val="24"/>
          <w:szCs w:val="24"/>
        </w:rPr>
        <w:t>тел.: 8(41144)319560</w:t>
      </w:r>
    </w:p>
    <w:p w:rsidR="00D974B7" w:rsidRPr="00D974B7" w:rsidRDefault="00D974B7" w:rsidP="00D974B7">
      <w:pPr>
        <w:pStyle w:val="21"/>
        <w:shd w:val="clear" w:color="auto" w:fill="auto"/>
        <w:spacing w:after="0" w:line="360" w:lineRule="auto"/>
        <w:jc w:val="both"/>
        <w:rPr>
          <w:sz w:val="24"/>
          <w:szCs w:val="24"/>
        </w:rPr>
      </w:pPr>
      <w:r w:rsidRPr="00D974B7">
        <w:rPr>
          <w:sz w:val="24"/>
          <w:szCs w:val="24"/>
        </w:rPr>
        <w:t>Директор: Сокольникова Екатерина Александровна, тел.+79141023521</w:t>
      </w:r>
    </w:p>
    <w:p w:rsidR="00D974B7" w:rsidRPr="00D974B7" w:rsidRDefault="00D974B7" w:rsidP="00D974B7">
      <w:pPr>
        <w:pStyle w:val="21"/>
        <w:shd w:val="clear" w:color="auto" w:fill="auto"/>
        <w:spacing w:after="0" w:line="360" w:lineRule="auto"/>
        <w:jc w:val="both"/>
        <w:rPr>
          <w:sz w:val="24"/>
          <w:szCs w:val="24"/>
        </w:rPr>
      </w:pPr>
      <w:r w:rsidRPr="00D974B7">
        <w:rPr>
          <w:sz w:val="24"/>
          <w:szCs w:val="24"/>
        </w:rPr>
        <w:t>Год основания учреждения: 2020</w:t>
      </w:r>
    </w:p>
    <w:p w:rsidR="00F31C0F" w:rsidRDefault="00D974B7" w:rsidP="000C5AB3">
      <w:pPr>
        <w:pStyle w:val="21"/>
        <w:shd w:val="clear" w:color="auto" w:fill="auto"/>
        <w:spacing w:after="344" w:line="360" w:lineRule="auto"/>
        <w:jc w:val="both"/>
        <w:rPr>
          <w:sz w:val="24"/>
          <w:szCs w:val="24"/>
        </w:rPr>
      </w:pPr>
      <w:r w:rsidRPr="00D974B7">
        <w:rPr>
          <w:sz w:val="24"/>
          <w:szCs w:val="24"/>
        </w:rPr>
        <w:t xml:space="preserve">Учредитель: Министерство образования и науки Республики Саха (Якутия), Министерство имущественных и земельных отношений Республики Саха (Якутия). </w:t>
      </w:r>
    </w:p>
    <w:p w:rsidR="00D974B7" w:rsidRPr="00D974B7" w:rsidRDefault="00D974B7" w:rsidP="000C5AB3">
      <w:pPr>
        <w:pStyle w:val="a6"/>
        <w:shd w:val="clear" w:color="auto" w:fill="FFFFFF"/>
        <w:spacing w:before="0" w:beforeAutospacing="0" w:after="0" w:afterAutospacing="0" w:line="276" w:lineRule="auto"/>
        <w:jc w:val="both"/>
      </w:pPr>
      <w:r w:rsidRPr="00D974B7">
        <w:t xml:space="preserve">Численность населения районов, в т.ч. в населенных пунктах: </w:t>
      </w:r>
    </w:p>
    <w:p w:rsidR="00D974B7" w:rsidRPr="00D974B7" w:rsidRDefault="00D974B7" w:rsidP="00D974B7">
      <w:pPr>
        <w:pStyle w:val="a6"/>
        <w:numPr>
          <w:ilvl w:val="0"/>
          <w:numId w:val="14"/>
        </w:numPr>
        <w:shd w:val="clear" w:color="auto" w:fill="FFFFFF"/>
        <w:spacing w:before="0" w:beforeAutospacing="0" w:after="0" w:afterAutospacing="0" w:line="360" w:lineRule="auto"/>
        <w:jc w:val="both"/>
      </w:pPr>
      <w:r w:rsidRPr="00D974B7">
        <w:t xml:space="preserve">на территории Булунского района имеется 7 населенных пунктов. Население составляет 9896 чел. Из них в п. Тикси – 5006 чел. </w:t>
      </w:r>
    </w:p>
    <w:p w:rsidR="00D974B7" w:rsidRPr="00D974B7" w:rsidRDefault="00D974B7" w:rsidP="00D974B7">
      <w:pPr>
        <w:pStyle w:val="a6"/>
        <w:numPr>
          <w:ilvl w:val="0"/>
          <w:numId w:val="14"/>
        </w:numPr>
        <w:shd w:val="clear" w:color="auto" w:fill="FFFFFF"/>
        <w:spacing w:before="0" w:beforeAutospacing="0" w:after="0" w:afterAutospacing="0" w:line="360" w:lineRule="auto"/>
        <w:jc w:val="both"/>
      </w:pPr>
      <w:r w:rsidRPr="00D974B7">
        <w:t xml:space="preserve">на территории Верхоянского района имеется 17 населенных пунктов. Население составляет 12800 чел. Из них в п. Батагай – 4372 чел. </w:t>
      </w:r>
    </w:p>
    <w:p w:rsidR="00D974B7" w:rsidRPr="00D974B7" w:rsidRDefault="00D974B7" w:rsidP="00D974B7">
      <w:pPr>
        <w:pStyle w:val="a6"/>
        <w:numPr>
          <w:ilvl w:val="0"/>
          <w:numId w:val="14"/>
        </w:numPr>
        <w:shd w:val="clear" w:color="auto" w:fill="FFFFFF"/>
        <w:spacing w:before="0" w:beforeAutospacing="0" w:after="0" w:afterAutospacing="0" w:line="360" w:lineRule="auto"/>
        <w:jc w:val="both"/>
      </w:pPr>
      <w:r w:rsidRPr="00D974B7">
        <w:t xml:space="preserve">на территории Жиганского района имеется 4 населенных пункта. Население составляет 3399 чел. Из них в с. Жиганск – 3100 чел. </w:t>
      </w:r>
    </w:p>
    <w:p w:rsidR="00D974B7" w:rsidRPr="00EA5832" w:rsidRDefault="00D974B7" w:rsidP="00DD3994">
      <w:pPr>
        <w:widowControl w:val="0"/>
        <w:spacing w:after="0" w:line="360" w:lineRule="auto"/>
        <w:ind w:firstLine="567"/>
        <w:contextualSpacing/>
        <w:jc w:val="both"/>
        <w:rPr>
          <w:rFonts w:ascii="Times New Roman" w:eastAsia="Times New Roman" w:hAnsi="Times New Roman" w:cs="Times New Roman"/>
          <w:sz w:val="24"/>
          <w:szCs w:val="24"/>
          <w:u w:val="single"/>
          <w:lang w:eastAsia="ru-RU"/>
        </w:rPr>
      </w:pPr>
      <w:r w:rsidRPr="00EA5832">
        <w:rPr>
          <w:rFonts w:ascii="Times New Roman" w:eastAsia="Times New Roman" w:hAnsi="Times New Roman" w:cs="Times New Roman"/>
          <w:sz w:val="24"/>
          <w:szCs w:val="24"/>
          <w:u w:val="single"/>
          <w:lang w:eastAsia="ru-RU"/>
        </w:rPr>
        <w:t>Краткая история создания ОУ:</w:t>
      </w:r>
    </w:p>
    <w:p w:rsidR="00DD3994" w:rsidRPr="00DD3994" w:rsidRDefault="00DD3994"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DD3994">
        <w:rPr>
          <w:rFonts w:ascii="Times New Roman" w:eastAsia="Times New Roman" w:hAnsi="Times New Roman" w:cs="Times New Roman"/>
          <w:sz w:val="24"/>
          <w:szCs w:val="24"/>
          <w:lang w:eastAsia="ru-RU"/>
        </w:rPr>
        <w:t>На базе учебно-производственного центра 01.01.1996 г. открыто начальное профессиональное учебное заведение «</w:t>
      </w:r>
      <w:proofErr w:type="spellStart"/>
      <w:r w:rsidRPr="00DD3994">
        <w:rPr>
          <w:rFonts w:ascii="Times New Roman" w:eastAsia="Times New Roman" w:hAnsi="Times New Roman" w:cs="Times New Roman"/>
          <w:sz w:val="24"/>
          <w:szCs w:val="24"/>
          <w:lang w:eastAsia="ru-RU"/>
        </w:rPr>
        <w:t>Батагайское</w:t>
      </w:r>
      <w:proofErr w:type="spellEnd"/>
      <w:r w:rsidRPr="00DD3994">
        <w:rPr>
          <w:rFonts w:ascii="Times New Roman" w:eastAsia="Times New Roman" w:hAnsi="Times New Roman" w:cs="Times New Roman"/>
          <w:sz w:val="24"/>
          <w:szCs w:val="24"/>
          <w:lang w:eastAsia="ru-RU"/>
        </w:rPr>
        <w:t xml:space="preserve"> профессиональное училище № 32» на основании Постановления </w:t>
      </w:r>
      <w:r w:rsidR="003D1B8E">
        <w:rPr>
          <w:rFonts w:ascii="Times New Roman" w:eastAsia="Times New Roman" w:hAnsi="Times New Roman" w:cs="Times New Roman"/>
          <w:sz w:val="24"/>
          <w:szCs w:val="24"/>
          <w:lang w:eastAsia="ru-RU"/>
        </w:rPr>
        <w:t>П</w:t>
      </w:r>
      <w:r w:rsidRPr="00DD3994">
        <w:rPr>
          <w:rFonts w:ascii="Times New Roman" w:eastAsia="Times New Roman" w:hAnsi="Times New Roman" w:cs="Times New Roman"/>
          <w:sz w:val="24"/>
          <w:szCs w:val="24"/>
          <w:lang w:eastAsia="ru-RU"/>
        </w:rPr>
        <w:t xml:space="preserve">равительства РС (Я) № 448 от 13.10.19995 г., приказа Управления </w:t>
      </w:r>
      <w:proofErr w:type="spellStart"/>
      <w:r w:rsidRPr="00DD3994">
        <w:rPr>
          <w:rFonts w:ascii="Times New Roman" w:eastAsia="Times New Roman" w:hAnsi="Times New Roman" w:cs="Times New Roman"/>
          <w:sz w:val="24"/>
          <w:szCs w:val="24"/>
          <w:lang w:eastAsia="ru-RU"/>
        </w:rPr>
        <w:t>профтехобразования</w:t>
      </w:r>
      <w:proofErr w:type="spellEnd"/>
      <w:r w:rsidRPr="00DD3994">
        <w:rPr>
          <w:rFonts w:ascii="Times New Roman" w:eastAsia="Times New Roman" w:hAnsi="Times New Roman" w:cs="Times New Roman"/>
          <w:sz w:val="24"/>
          <w:szCs w:val="24"/>
          <w:lang w:eastAsia="ru-RU"/>
        </w:rPr>
        <w:t xml:space="preserve"> № 01-06/419 от 25.10.1995 г.</w:t>
      </w:r>
      <w:r w:rsidR="003D1B8E">
        <w:rPr>
          <w:rFonts w:ascii="Times New Roman" w:eastAsia="Times New Roman" w:hAnsi="Times New Roman" w:cs="Times New Roman"/>
          <w:sz w:val="24"/>
          <w:szCs w:val="24"/>
          <w:lang w:eastAsia="ru-RU"/>
        </w:rPr>
        <w:t xml:space="preserve"> </w:t>
      </w:r>
      <w:r w:rsidRPr="00DD3994">
        <w:rPr>
          <w:rFonts w:ascii="Times New Roman" w:eastAsia="Times New Roman" w:hAnsi="Times New Roman" w:cs="Times New Roman"/>
          <w:sz w:val="24"/>
          <w:szCs w:val="24"/>
          <w:lang w:eastAsia="ru-RU"/>
        </w:rPr>
        <w:t>Распоряжением Правительства РС (Я) № 1015-р от 14.09.2015 г. переименовано в ГБПОУ РС (Я) «Верхоянский многопрофильный лицей».</w:t>
      </w:r>
    </w:p>
    <w:p w:rsidR="006629BD" w:rsidRPr="00DE53F6" w:rsidRDefault="006629BD" w:rsidP="006629BD">
      <w:pPr>
        <w:pStyle w:val="a9"/>
        <w:spacing w:line="360" w:lineRule="auto"/>
        <w:ind w:firstLine="708"/>
        <w:jc w:val="both"/>
        <w:rPr>
          <w:rFonts w:ascii="Times New Roman" w:hAnsi="Times New Roman" w:cs="Times New Roman"/>
          <w:sz w:val="24"/>
          <w:szCs w:val="24"/>
        </w:rPr>
      </w:pPr>
      <w:r w:rsidRPr="00DE53F6">
        <w:rPr>
          <w:rFonts w:ascii="Times New Roman" w:hAnsi="Times New Roman" w:cs="Times New Roman"/>
          <w:sz w:val="24"/>
          <w:szCs w:val="24"/>
        </w:rPr>
        <w:t xml:space="preserve">По постановлению </w:t>
      </w:r>
      <w:r w:rsidR="00D974B7">
        <w:rPr>
          <w:rFonts w:ascii="Times New Roman" w:hAnsi="Times New Roman" w:cs="Times New Roman"/>
          <w:sz w:val="24"/>
          <w:szCs w:val="24"/>
        </w:rPr>
        <w:t xml:space="preserve">Правительства </w:t>
      </w:r>
      <w:r w:rsidRPr="00DE53F6">
        <w:rPr>
          <w:rFonts w:ascii="Times New Roman" w:hAnsi="Times New Roman" w:cs="Times New Roman"/>
          <w:sz w:val="24"/>
          <w:szCs w:val="24"/>
        </w:rPr>
        <w:t>Республики Саха (Якутии) от 13.10.1995г. №448 с 1 января 1996 года в Булунском улусе п. Тикси открылось первое профессиональное училище - филиал ПТУ-11 г. Якутска</w:t>
      </w:r>
      <w:r>
        <w:rPr>
          <w:rFonts w:ascii="Times New Roman" w:hAnsi="Times New Roman" w:cs="Times New Roman"/>
          <w:sz w:val="24"/>
          <w:szCs w:val="24"/>
        </w:rPr>
        <w:t xml:space="preserve">. </w:t>
      </w:r>
      <w:r w:rsidRPr="00DE53F6">
        <w:rPr>
          <w:rFonts w:ascii="Times New Roman" w:hAnsi="Times New Roman" w:cs="Times New Roman"/>
          <w:sz w:val="24"/>
          <w:szCs w:val="24"/>
        </w:rPr>
        <w:t xml:space="preserve">С января 1999 г. филиал ПТУ № 11 г. Якутска </w:t>
      </w:r>
      <w:r w:rsidRPr="00DE53F6">
        <w:rPr>
          <w:rFonts w:ascii="Times New Roman" w:hAnsi="Times New Roman" w:cs="Times New Roman"/>
          <w:sz w:val="24"/>
          <w:szCs w:val="24"/>
        </w:rPr>
        <w:lastRenderedPageBreak/>
        <w:t xml:space="preserve">реорганизован в самостоятельное профессионально-техническое училище – </w:t>
      </w:r>
      <w:proofErr w:type="spellStart"/>
      <w:r w:rsidRPr="00DE53F6">
        <w:rPr>
          <w:rFonts w:ascii="Times New Roman" w:hAnsi="Times New Roman" w:cs="Times New Roman"/>
          <w:sz w:val="24"/>
          <w:szCs w:val="24"/>
        </w:rPr>
        <w:t>Тиксинское</w:t>
      </w:r>
      <w:proofErr w:type="spellEnd"/>
      <w:r w:rsidRPr="00DE53F6">
        <w:rPr>
          <w:rFonts w:ascii="Times New Roman" w:hAnsi="Times New Roman" w:cs="Times New Roman"/>
          <w:sz w:val="24"/>
          <w:szCs w:val="24"/>
        </w:rPr>
        <w:t xml:space="preserve"> ПТУ № 33 (по постановлению правительства Республики Саха (Якутия) от 29 декабря 1998 г. приказом № 640 «О реорганизации ПТУ № 11 на ПТУ № 33 п. Тикси»)</w:t>
      </w:r>
      <w:r>
        <w:rPr>
          <w:rFonts w:ascii="Times New Roman" w:hAnsi="Times New Roman" w:cs="Times New Roman"/>
          <w:sz w:val="24"/>
          <w:szCs w:val="24"/>
        </w:rPr>
        <w:t xml:space="preserve">. </w:t>
      </w:r>
      <w:r w:rsidRPr="00DE53F6">
        <w:rPr>
          <w:rFonts w:ascii="Times New Roman" w:hAnsi="Times New Roman" w:cs="Times New Roman"/>
          <w:sz w:val="24"/>
          <w:szCs w:val="24"/>
        </w:rPr>
        <w:t>В 2004 году по постановлению Республики Саха (Якутия) № 167 ПТУ № 33 п. Тикси переименовано в ГОУ «Профессиональное училище № 33».</w:t>
      </w:r>
      <w:r>
        <w:rPr>
          <w:rFonts w:ascii="Times New Roman" w:hAnsi="Times New Roman" w:cs="Times New Roman"/>
          <w:sz w:val="24"/>
          <w:szCs w:val="24"/>
        </w:rPr>
        <w:t xml:space="preserve"> </w:t>
      </w:r>
      <w:r w:rsidRPr="00DE53F6">
        <w:rPr>
          <w:rFonts w:ascii="Times New Roman" w:hAnsi="Times New Roman" w:cs="Times New Roman"/>
          <w:sz w:val="24"/>
          <w:szCs w:val="24"/>
        </w:rPr>
        <w:t>В 2015 г. по распоряжению Правительства Республики Саха (Якутия) №1015-р от 14.09.2015 г. "О переименовании государственных бюджетных учреждений Республики Саха (Якутия)" переименовано Государственное бюджетное профильное образовательное учреждение «Тиксинский профильный лицей»</w:t>
      </w:r>
      <w:r>
        <w:rPr>
          <w:rFonts w:ascii="Times New Roman" w:hAnsi="Times New Roman" w:cs="Times New Roman"/>
          <w:sz w:val="24"/>
          <w:szCs w:val="24"/>
        </w:rPr>
        <w:t>.</w:t>
      </w:r>
    </w:p>
    <w:p w:rsidR="00326B85" w:rsidRDefault="00D974B7" w:rsidP="006629BD">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proofErr w:type="spellStart"/>
      <w:r w:rsidRPr="00D974B7">
        <w:rPr>
          <w:rFonts w:ascii="Times New Roman" w:eastAsia="Times New Roman" w:hAnsi="Times New Roman" w:cs="Times New Roman"/>
          <w:sz w:val="24"/>
          <w:szCs w:val="24"/>
          <w:lang w:eastAsia="ru-RU"/>
        </w:rPr>
        <w:t>Жиганск</w:t>
      </w:r>
      <w:r>
        <w:rPr>
          <w:rFonts w:ascii="Times New Roman" w:eastAsia="Times New Roman" w:hAnsi="Times New Roman" w:cs="Times New Roman"/>
          <w:sz w:val="24"/>
          <w:szCs w:val="24"/>
          <w:lang w:eastAsia="ru-RU"/>
        </w:rPr>
        <w:t>е</w:t>
      </w:r>
      <w:proofErr w:type="spellEnd"/>
      <w:r>
        <w:rPr>
          <w:rFonts w:ascii="Times New Roman" w:eastAsia="Times New Roman" w:hAnsi="Times New Roman" w:cs="Times New Roman"/>
          <w:sz w:val="24"/>
          <w:szCs w:val="24"/>
          <w:lang w:eastAsia="ru-RU"/>
        </w:rPr>
        <w:t xml:space="preserve"> </w:t>
      </w:r>
      <w:r w:rsidRPr="00D974B7">
        <w:rPr>
          <w:rFonts w:ascii="Times New Roman" w:eastAsia="Times New Roman" w:hAnsi="Times New Roman" w:cs="Times New Roman"/>
          <w:sz w:val="24"/>
          <w:szCs w:val="24"/>
          <w:lang w:eastAsia="ru-RU"/>
        </w:rPr>
        <w:t xml:space="preserve">ГБОУ РС (Я) «ПУ-27» было создано в 1989 году на базе филиала </w:t>
      </w:r>
      <w:proofErr w:type="spellStart"/>
      <w:r w:rsidRPr="00D974B7">
        <w:rPr>
          <w:rFonts w:ascii="Times New Roman" w:eastAsia="Times New Roman" w:hAnsi="Times New Roman" w:cs="Times New Roman"/>
          <w:sz w:val="24"/>
          <w:szCs w:val="24"/>
          <w:lang w:eastAsia="ru-RU"/>
        </w:rPr>
        <w:t>Октемского</w:t>
      </w:r>
      <w:proofErr w:type="spellEnd"/>
      <w:r w:rsidRPr="00D974B7">
        <w:rPr>
          <w:rFonts w:ascii="Times New Roman" w:eastAsia="Times New Roman" w:hAnsi="Times New Roman" w:cs="Times New Roman"/>
          <w:sz w:val="24"/>
          <w:szCs w:val="24"/>
          <w:lang w:eastAsia="ru-RU"/>
        </w:rPr>
        <w:t xml:space="preserve"> СПТУ № 17. С 1989 года по 2013 г. училище действовало на уровне НПО. 1 сентября 2013 года вступил в силу Федеральный закон № 273-ФЗ «Об образовании в </w:t>
      </w:r>
      <w:proofErr w:type="gramStart"/>
      <w:r w:rsidRPr="00D974B7">
        <w:rPr>
          <w:rFonts w:ascii="Times New Roman" w:eastAsia="Times New Roman" w:hAnsi="Times New Roman" w:cs="Times New Roman"/>
          <w:sz w:val="24"/>
          <w:szCs w:val="24"/>
          <w:lang w:eastAsia="ru-RU"/>
        </w:rPr>
        <w:t>Российской  Федерации</w:t>
      </w:r>
      <w:proofErr w:type="gramEnd"/>
      <w:r w:rsidRPr="00D974B7">
        <w:rPr>
          <w:rFonts w:ascii="Times New Roman" w:eastAsia="Times New Roman" w:hAnsi="Times New Roman" w:cs="Times New Roman"/>
          <w:sz w:val="24"/>
          <w:szCs w:val="24"/>
          <w:lang w:eastAsia="ru-RU"/>
        </w:rPr>
        <w:t>», в соответствии с чем профессиональное образование начинает реализовываться по уровню СПО. В рамках СПО училище работа</w:t>
      </w:r>
      <w:r>
        <w:rPr>
          <w:rFonts w:ascii="Times New Roman" w:eastAsia="Times New Roman" w:hAnsi="Times New Roman" w:cs="Times New Roman"/>
          <w:sz w:val="24"/>
          <w:szCs w:val="24"/>
          <w:lang w:eastAsia="ru-RU"/>
        </w:rPr>
        <w:t>ет по образовательн</w:t>
      </w:r>
      <w:r w:rsidR="000C5AB3">
        <w:rPr>
          <w:rFonts w:ascii="Times New Roman" w:eastAsia="Times New Roman" w:hAnsi="Times New Roman" w:cs="Times New Roman"/>
          <w:sz w:val="24"/>
          <w:szCs w:val="24"/>
          <w:lang w:eastAsia="ru-RU"/>
        </w:rPr>
        <w:t>ым</w:t>
      </w:r>
      <w:r>
        <w:rPr>
          <w:rFonts w:ascii="Times New Roman" w:eastAsia="Times New Roman" w:hAnsi="Times New Roman" w:cs="Times New Roman"/>
          <w:sz w:val="24"/>
          <w:szCs w:val="24"/>
          <w:lang w:eastAsia="ru-RU"/>
        </w:rPr>
        <w:t xml:space="preserve"> программ</w:t>
      </w:r>
      <w:r w:rsidR="000C5AB3">
        <w:rPr>
          <w:rFonts w:ascii="Times New Roman" w:eastAsia="Times New Roman" w:hAnsi="Times New Roman" w:cs="Times New Roman"/>
          <w:sz w:val="24"/>
          <w:szCs w:val="24"/>
          <w:lang w:eastAsia="ru-RU"/>
        </w:rPr>
        <w:t>ам</w:t>
      </w:r>
      <w:r>
        <w:rPr>
          <w:rFonts w:ascii="Times New Roman" w:eastAsia="Times New Roman" w:hAnsi="Times New Roman" w:cs="Times New Roman"/>
          <w:sz w:val="24"/>
          <w:szCs w:val="24"/>
          <w:lang w:eastAsia="ru-RU"/>
        </w:rPr>
        <w:t xml:space="preserve"> </w:t>
      </w:r>
      <w:r w:rsidRPr="00D974B7">
        <w:rPr>
          <w:rFonts w:ascii="Times New Roman" w:eastAsia="Times New Roman" w:hAnsi="Times New Roman" w:cs="Times New Roman"/>
          <w:sz w:val="24"/>
          <w:szCs w:val="24"/>
          <w:lang w:eastAsia="ru-RU"/>
        </w:rPr>
        <w:t>подготовки квалифицированных рабочих, служащих. На основании приказа № 01-07/419 от 14 сентября 2015 года ГБОУ РС (Я) «Профессиональное училище № 27» переименовано в Государственное бюджетное профессиональное образовательное учреждение Республики Саха (Якутия) «</w:t>
      </w:r>
      <w:proofErr w:type="gramStart"/>
      <w:r w:rsidRPr="00D974B7">
        <w:rPr>
          <w:rFonts w:ascii="Times New Roman" w:eastAsia="Times New Roman" w:hAnsi="Times New Roman" w:cs="Times New Roman"/>
          <w:sz w:val="24"/>
          <w:szCs w:val="24"/>
          <w:lang w:eastAsia="ru-RU"/>
        </w:rPr>
        <w:t>Жиганский  многопрофильный</w:t>
      </w:r>
      <w:proofErr w:type="gramEnd"/>
      <w:r w:rsidRPr="00D974B7">
        <w:rPr>
          <w:rFonts w:ascii="Times New Roman" w:eastAsia="Times New Roman" w:hAnsi="Times New Roman" w:cs="Times New Roman"/>
          <w:sz w:val="24"/>
          <w:szCs w:val="24"/>
          <w:lang w:eastAsia="ru-RU"/>
        </w:rPr>
        <w:t xml:space="preserve"> лицей»</w:t>
      </w:r>
      <w:r w:rsidR="00FC06D0">
        <w:rPr>
          <w:rFonts w:ascii="Times New Roman" w:eastAsia="Times New Roman" w:hAnsi="Times New Roman" w:cs="Times New Roman"/>
          <w:sz w:val="24"/>
          <w:szCs w:val="24"/>
          <w:lang w:eastAsia="ru-RU"/>
        </w:rPr>
        <w:t>.</w:t>
      </w:r>
    </w:p>
    <w:p w:rsidR="00326B85" w:rsidRDefault="00326B85" w:rsidP="00326B85">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326B85">
        <w:rPr>
          <w:rFonts w:ascii="Times New Roman" w:eastAsia="Times New Roman" w:hAnsi="Times New Roman" w:cs="Times New Roman"/>
          <w:b/>
          <w:sz w:val="24"/>
          <w:szCs w:val="24"/>
          <w:lang w:eastAsia="ru-RU"/>
        </w:rPr>
        <w:t>1.2 Экономические и социальные условия территории нахождения</w:t>
      </w:r>
    </w:p>
    <w:p w:rsidR="00023798" w:rsidRDefault="00326B85" w:rsidP="003D1B8E">
      <w:pPr>
        <w:pStyle w:val="a6"/>
        <w:spacing w:before="0" w:beforeAutospacing="0" w:after="0" w:afterAutospacing="0" w:line="360" w:lineRule="auto"/>
        <w:ind w:firstLine="567"/>
        <w:jc w:val="both"/>
      </w:pPr>
      <w:r>
        <w:rPr>
          <w:b/>
          <w:bCs/>
        </w:rPr>
        <w:t>Верхоя</w:t>
      </w:r>
      <w:r w:rsidRPr="00A31E84">
        <w:rPr>
          <w:b/>
          <w:bCs/>
        </w:rPr>
        <w:t>нский район</w:t>
      </w:r>
      <w:r w:rsidRPr="00065496">
        <w:t> - </w:t>
      </w:r>
      <w:hyperlink r:id="rId9" w:anchor="%D0%90%D0%B4%D0%BC%D0%B8%D0%BD%D0%B8%D1%81%D1%82%D1%80%D0%B0%D1%82%D0%B8%D0%B2%D0%BD%D0%BE-%D1%82%D0%B5%D1%80%D1%80%D0%B8%D1%82%D0%BE%D1%80%D0%B8%D0%B0%D0%BB%D1%8C%D0%BD%D0%BE%D0%B5_%D1%83%D1%81%D1%82%D1%80%D0%BE%D0%B9%D1%81%D1%82%D0%B2%D0%BE" w:tooltip="Административно-территориальное деление Республики Саха" w:history="1">
        <w:r w:rsidRPr="00023798">
          <w:rPr>
            <w:rStyle w:val="a7"/>
            <w:color w:val="000000" w:themeColor="text1"/>
            <w:u w:val="none"/>
          </w:rPr>
          <w:t>административно-территориальная единица</w:t>
        </w:r>
      </w:hyperlink>
      <w:r w:rsidRPr="00023798">
        <w:t> и </w:t>
      </w:r>
      <w:hyperlink r:id="rId10" w:tooltip="Муниципальное образование" w:history="1">
        <w:r w:rsidRPr="00023798">
          <w:rPr>
            <w:rStyle w:val="a7"/>
            <w:color w:val="000000" w:themeColor="text1"/>
            <w:u w:val="none"/>
          </w:rPr>
          <w:t>муниципальное образование</w:t>
        </w:r>
      </w:hyperlink>
      <w:r w:rsidRPr="00023798">
        <w:rPr>
          <w:color w:val="000000" w:themeColor="text1"/>
        </w:rPr>
        <w:t> в </w:t>
      </w:r>
      <w:hyperlink r:id="rId11" w:tooltip="Якутия" w:history="1">
        <w:r w:rsidRPr="00023798">
          <w:rPr>
            <w:rStyle w:val="a7"/>
            <w:color w:val="000000" w:themeColor="text1"/>
            <w:u w:val="none"/>
          </w:rPr>
          <w:t>Республике Саха (Якутия)</w:t>
        </w:r>
      </w:hyperlink>
      <w:r w:rsidRPr="00023798">
        <w:rPr>
          <w:rStyle w:val="a7"/>
          <w:u w:val="none"/>
        </w:rPr>
        <w:t>.</w:t>
      </w:r>
      <w:r w:rsidR="00023798">
        <w:rPr>
          <w:rStyle w:val="a7"/>
          <w:u w:val="none"/>
        </w:rPr>
        <w:t xml:space="preserve"> </w:t>
      </w:r>
      <w:r>
        <w:t xml:space="preserve">Является </w:t>
      </w:r>
      <w:r w:rsidRPr="00A31E84">
        <w:t>самым плотно заселенным и многонациона</w:t>
      </w:r>
      <w:r>
        <w:t xml:space="preserve">льным среди Арктических районов, </w:t>
      </w:r>
      <w:r w:rsidRPr="00A31E84">
        <w:t>граничит с шестью</w:t>
      </w:r>
      <w:r>
        <w:t xml:space="preserve"> районами, имеет круглогодичное </w:t>
      </w:r>
      <w:r w:rsidRPr="00A31E84">
        <w:t>ежедневное воздушное, наземное и водное сообщение со всеми наслегами района, близлежащими аркт</w:t>
      </w:r>
      <w:r>
        <w:t>ическими районами и с г. Якутск.</w:t>
      </w:r>
      <w:r w:rsidR="003D1B8E">
        <w:t xml:space="preserve"> </w:t>
      </w:r>
      <w:r w:rsidRPr="00065496">
        <w:t>Административный центр - </w:t>
      </w:r>
      <w:hyperlink r:id="rId12" w:tooltip="Посёлок городского типа" w:history="1">
        <w:r w:rsidRPr="00023798">
          <w:rPr>
            <w:rStyle w:val="a7"/>
            <w:color w:val="000000" w:themeColor="text1"/>
            <w:u w:val="none"/>
          </w:rPr>
          <w:t>посёлок городского типа</w:t>
        </w:r>
      </w:hyperlink>
      <w:r w:rsidRPr="00023798">
        <w:rPr>
          <w:color w:val="000000" w:themeColor="text1"/>
        </w:rPr>
        <w:t> </w:t>
      </w:r>
      <w:hyperlink r:id="rId13" w:tooltip="Батагай" w:history="1">
        <w:r w:rsidRPr="00023798">
          <w:rPr>
            <w:rStyle w:val="a7"/>
            <w:color w:val="000000" w:themeColor="text1"/>
            <w:u w:val="none"/>
          </w:rPr>
          <w:t>Батагай</w:t>
        </w:r>
      </w:hyperlink>
      <w:r w:rsidR="00023798">
        <w:t>.</w:t>
      </w:r>
      <w:r w:rsidR="003D1B8E">
        <w:t xml:space="preserve"> </w:t>
      </w:r>
      <w:r w:rsidRPr="00065496">
        <w:t xml:space="preserve">На территории Верхоянского района имеется 17 населенных пунктов. Население составляет 12800 чел. Из них в п. Батагай – 4372 чел. </w:t>
      </w:r>
      <w:r w:rsidRPr="00023798">
        <w:t>Площадь района - 134,4 тыс. км². Расположен на севере Якутии. Граничит на востоке с </w:t>
      </w:r>
      <w:proofErr w:type="spellStart"/>
      <w:r w:rsidR="00FA6550">
        <w:fldChar w:fldCharType="begin"/>
      </w:r>
      <w:r w:rsidR="00FA6550">
        <w:instrText xml:space="preserve"> HYPERLINK "https://ru.wikipedia.org/wiki/%D0%9C%D0%BE%D0%BC%D1%81%D0%BA%D0%B8%D0%B9_%D1%80%D0%B0%D0%B9%D0%BE%D0%BD" \o "Момский район" </w:instrText>
      </w:r>
      <w:r w:rsidR="00FA6550">
        <w:fldChar w:fldCharType="separate"/>
      </w:r>
      <w:r w:rsidRPr="00023798">
        <w:rPr>
          <w:rStyle w:val="a7"/>
          <w:color w:val="000000" w:themeColor="text1"/>
          <w:u w:val="none"/>
        </w:rPr>
        <w:t>Момским</w:t>
      </w:r>
      <w:proofErr w:type="spellEnd"/>
      <w:r w:rsidRPr="00023798">
        <w:rPr>
          <w:rStyle w:val="a7"/>
          <w:color w:val="000000" w:themeColor="text1"/>
          <w:u w:val="none"/>
        </w:rPr>
        <w:t xml:space="preserve"> районом</w:t>
      </w:r>
      <w:r w:rsidR="00FA6550">
        <w:rPr>
          <w:rStyle w:val="a7"/>
          <w:color w:val="000000" w:themeColor="text1"/>
          <w:u w:val="none"/>
        </w:rPr>
        <w:fldChar w:fldCharType="end"/>
      </w:r>
      <w:r w:rsidRPr="00023798">
        <w:rPr>
          <w:color w:val="000000" w:themeColor="text1"/>
        </w:rPr>
        <w:t>, на юго-востоке - с </w:t>
      </w:r>
      <w:proofErr w:type="spellStart"/>
      <w:r w:rsidR="00FA6550">
        <w:fldChar w:fldCharType="begin"/>
      </w:r>
      <w:r w:rsidR="00FA6550">
        <w:instrText xml:space="preserve"> HYPERLINK "https://ru.wikipedia.org/wiki/%D0%A2%D0%BE%D0%BC%D0%BF%D0%BE%D0%BD%D1%81%D0%BA%D0%B8%D0%B9_%D1%80%D0%B0%D0%B9%D0%BE%D0%BD" \o "Томпонский район" </w:instrText>
      </w:r>
      <w:r w:rsidR="00FA6550">
        <w:fldChar w:fldCharType="separate"/>
      </w:r>
      <w:r w:rsidRPr="00023798">
        <w:rPr>
          <w:rStyle w:val="a7"/>
          <w:color w:val="000000" w:themeColor="text1"/>
          <w:u w:val="none"/>
        </w:rPr>
        <w:t>Томпонским</w:t>
      </w:r>
      <w:proofErr w:type="spellEnd"/>
      <w:r w:rsidR="00FA6550">
        <w:rPr>
          <w:rStyle w:val="a7"/>
          <w:color w:val="000000" w:themeColor="text1"/>
          <w:u w:val="none"/>
        </w:rPr>
        <w:fldChar w:fldCharType="end"/>
      </w:r>
      <w:r w:rsidRPr="00023798">
        <w:rPr>
          <w:color w:val="000000" w:themeColor="text1"/>
        </w:rPr>
        <w:t>, на юго-западе - с </w:t>
      </w:r>
      <w:proofErr w:type="spellStart"/>
      <w:r w:rsidR="00FA6550">
        <w:fldChar w:fldCharType="begin"/>
      </w:r>
      <w:r w:rsidR="00FA6550">
        <w:instrText xml:space="preserve"> HYPERLINK "https://ru.wikipedia.org/wiki/%D0%9A%D0%BE%D0%B1%D1%8F%D0%B9%D1%81%D0%BA%D0%B8%D0%B9_%D1%83%D0%BB%D1%83%D1%81" \o "Кобяйский улус" </w:instrText>
      </w:r>
      <w:r w:rsidR="00FA6550">
        <w:fldChar w:fldCharType="separate"/>
      </w:r>
      <w:r w:rsidRPr="00023798">
        <w:rPr>
          <w:rStyle w:val="a7"/>
          <w:color w:val="000000" w:themeColor="text1"/>
          <w:u w:val="none"/>
        </w:rPr>
        <w:t>Кобяйским</w:t>
      </w:r>
      <w:proofErr w:type="spellEnd"/>
      <w:r w:rsidRPr="00023798">
        <w:rPr>
          <w:rStyle w:val="a7"/>
          <w:color w:val="000000" w:themeColor="text1"/>
          <w:u w:val="none"/>
        </w:rPr>
        <w:t xml:space="preserve"> улусом</w:t>
      </w:r>
      <w:r w:rsidR="00FA6550">
        <w:rPr>
          <w:rStyle w:val="a7"/>
          <w:color w:val="000000" w:themeColor="text1"/>
          <w:u w:val="none"/>
        </w:rPr>
        <w:fldChar w:fldCharType="end"/>
      </w:r>
      <w:r w:rsidRPr="00023798">
        <w:rPr>
          <w:color w:val="000000" w:themeColor="text1"/>
        </w:rPr>
        <w:t>, на западе - с </w:t>
      </w:r>
      <w:proofErr w:type="spellStart"/>
      <w:r w:rsidR="00F23623">
        <w:fldChar w:fldCharType="begin"/>
      </w:r>
      <w:r w:rsidR="00F23623">
        <w:instrText xml:space="preserve"> HYPERLINK "https://ru.wikipedia.org/wiki/%D0%AD%D0%B2%D0%B5%D0%BD%D0%BE-%D0%91%D1%8B%D1%82%D0%B0%D0%BD%D1%82%D0%B0%D0%B9%D1%81%D0%BA%D0%B8%D0%B9_%D1%83%D0%BB%D1%83%D1%81" \o "Эвено-Бытантайский улус" </w:instrText>
      </w:r>
      <w:r w:rsidR="00F23623">
        <w:fldChar w:fldCharType="separate"/>
      </w:r>
      <w:r w:rsidRPr="00023798">
        <w:rPr>
          <w:rStyle w:val="a7"/>
          <w:color w:val="000000" w:themeColor="text1"/>
          <w:u w:val="none"/>
        </w:rPr>
        <w:t>Эвено-Бытантайским</w:t>
      </w:r>
      <w:proofErr w:type="spellEnd"/>
      <w:r w:rsidR="00F23623">
        <w:rPr>
          <w:rStyle w:val="a7"/>
          <w:color w:val="000000" w:themeColor="text1"/>
          <w:u w:val="none"/>
        </w:rPr>
        <w:fldChar w:fldCharType="end"/>
      </w:r>
      <w:r w:rsidRPr="00023798">
        <w:rPr>
          <w:color w:val="000000" w:themeColor="text1"/>
        </w:rPr>
        <w:t>, на северо-западе - с </w:t>
      </w:r>
      <w:hyperlink r:id="rId14" w:tooltip="Булунский улус" w:history="1">
        <w:r w:rsidRPr="00023798">
          <w:rPr>
            <w:rStyle w:val="a7"/>
            <w:color w:val="000000" w:themeColor="text1"/>
            <w:u w:val="none"/>
          </w:rPr>
          <w:t>Булунским</w:t>
        </w:r>
      </w:hyperlink>
      <w:r w:rsidRPr="00023798">
        <w:rPr>
          <w:color w:val="000000" w:themeColor="text1"/>
        </w:rPr>
        <w:t> и на севере, северо-востоке - с </w:t>
      </w:r>
      <w:hyperlink r:id="rId15" w:tooltip="Усть-Янский улус" w:history="1">
        <w:r w:rsidRPr="00023798">
          <w:rPr>
            <w:rStyle w:val="a7"/>
            <w:color w:val="000000" w:themeColor="text1"/>
            <w:u w:val="none"/>
          </w:rPr>
          <w:t>Усть-Янским улусом</w:t>
        </w:r>
      </w:hyperlink>
      <w:r w:rsidRPr="00023798">
        <w:rPr>
          <w:color w:val="000000" w:themeColor="text1"/>
        </w:rPr>
        <w:t>.</w:t>
      </w:r>
      <w:r w:rsidR="003D1B8E">
        <w:rPr>
          <w:color w:val="000000" w:themeColor="text1"/>
        </w:rPr>
        <w:t xml:space="preserve"> </w:t>
      </w:r>
      <w:r w:rsidRPr="00065496">
        <w:t>Авиасообщение в Верхоянский район обеспечива</w:t>
      </w:r>
      <w:r>
        <w:t>ю</w:t>
      </w:r>
      <w:r w:rsidRPr="00065496">
        <w:t xml:space="preserve">т три </w:t>
      </w:r>
      <w:r>
        <w:t>авиа</w:t>
      </w:r>
      <w:r w:rsidRPr="00065496">
        <w:t>компании: «Полярные авиалинии», «Якутия», «</w:t>
      </w:r>
      <w:proofErr w:type="spellStart"/>
      <w:r w:rsidRPr="00065496">
        <w:t>ИрАэро</w:t>
      </w:r>
      <w:proofErr w:type="spellEnd"/>
      <w:r w:rsidRPr="00065496">
        <w:t>». Ежедневно выполняется по 2-3 рейса.</w:t>
      </w:r>
      <w:r w:rsidR="003D1B8E">
        <w:t xml:space="preserve"> </w:t>
      </w:r>
      <w:r w:rsidRPr="00065496">
        <w:t xml:space="preserve">Действуют три автозимника через </w:t>
      </w:r>
      <w:proofErr w:type="spellStart"/>
      <w:r w:rsidRPr="00065496">
        <w:t>Мегино-Кангаласский</w:t>
      </w:r>
      <w:proofErr w:type="spellEnd"/>
      <w:r w:rsidRPr="00065496">
        <w:t xml:space="preserve">, </w:t>
      </w:r>
      <w:proofErr w:type="spellStart"/>
      <w:r w:rsidRPr="00065496">
        <w:t>Чурапчинский</w:t>
      </w:r>
      <w:proofErr w:type="spellEnd"/>
      <w:r w:rsidRPr="00065496">
        <w:t xml:space="preserve">, </w:t>
      </w:r>
      <w:proofErr w:type="spellStart"/>
      <w:r w:rsidRPr="00065496">
        <w:t>Таттинский</w:t>
      </w:r>
      <w:proofErr w:type="spellEnd"/>
      <w:r w:rsidRPr="00065496">
        <w:t xml:space="preserve">, </w:t>
      </w:r>
      <w:proofErr w:type="spellStart"/>
      <w:proofErr w:type="gramStart"/>
      <w:r w:rsidRPr="00065496">
        <w:t>Томпонский</w:t>
      </w:r>
      <w:proofErr w:type="spellEnd"/>
      <w:r w:rsidRPr="00065496">
        <w:t xml:space="preserve">, </w:t>
      </w:r>
      <w:r>
        <w:t xml:space="preserve"> </w:t>
      </w:r>
      <w:proofErr w:type="spellStart"/>
      <w:r w:rsidRPr="00065496">
        <w:t>Намский</w:t>
      </w:r>
      <w:proofErr w:type="spellEnd"/>
      <w:proofErr w:type="gramEnd"/>
      <w:r w:rsidRPr="00065496">
        <w:t xml:space="preserve">, </w:t>
      </w:r>
      <w:r>
        <w:t xml:space="preserve"> </w:t>
      </w:r>
      <w:proofErr w:type="spellStart"/>
      <w:r w:rsidRPr="00065496">
        <w:t>Кобяйский</w:t>
      </w:r>
      <w:proofErr w:type="spellEnd"/>
      <w:r w:rsidRPr="00065496">
        <w:t xml:space="preserve"> районы с декабря по апрель.</w:t>
      </w:r>
    </w:p>
    <w:p w:rsidR="00326B85" w:rsidRPr="00023798" w:rsidRDefault="00326B85" w:rsidP="00023798">
      <w:pPr>
        <w:shd w:val="clear" w:color="auto" w:fill="FFFFFF"/>
        <w:spacing w:after="0" w:line="360" w:lineRule="auto"/>
        <w:ind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b/>
          <w:bCs/>
          <w:sz w:val="24"/>
          <w:szCs w:val="24"/>
        </w:rPr>
        <w:t>Промышленность</w:t>
      </w:r>
    </w:p>
    <w:p w:rsidR="00326B85" w:rsidRPr="00065496" w:rsidRDefault="00023798" w:rsidP="00326B85">
      <w:pPr>
        <w:shd w:val="clear" w:color="auto" w:fill="FFFFFF"/>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Район располагает </w:t>
      </w:r>
      <w:r w:rsidR="00326B85" w:rsidRPr="00065496">
        <w:rPr>
          <w:rFonts w:ascii="Times New Roman" w:eastAsia="Times New Roman" w:hAnsi="Times New Roman" w:cs="Times New Roman"/>
          <w:sz w:val="24"/>
          <w:szCs w:val="24"/>
        </w:rPr>
        <w:t>месторождениями олова, сурьмы, золота, </w:t>
      </w:r>
      <w:proofErr w:type="gramStart"/>
      <w:r w:rsidR="00326B85" w:rsidRPr="00065496">
        <w:rPr>
          <w:rFonts w:ascii="Times New Roman" w:eastAsia="Times New Roman" w:hAnsi="Times New Roman" w:cs="Times New Roman"/>
          <w:sz w:val="24"/>
          <w:szCs w:val="24"/>
        </w:rPr>
        <w:t>серебра, </w:t>
      </w:r>
      <w:r>
        <w:rPr>
          <w:rFonts w:ascii="Times New Roman" w:eastAsia="Times New Roman" w:hAnsi="Times New Roman" w:cs="Times New Roman"/>
          <w:sz w:val="24"/>
          <w:szCs w:val="24"/>
        </w:rPr>
        <w:t xml:space="preserve"> </w:t>
      </w:r>
      <w:r w:rsidR="00326B85" w:rsidRPr="00065496">
        <w:rPr>
          <w:rFonts w:ascii="Times New Roman" w:eastAsia="Times New Roman" w:hAnsi="Times New Roman" w:cs="Times New Roman"/>
          <w:sz w:val="24"/>
          <w:szCs w:val="24"/>
        </w:rPr>
        <w:t>вольфрама</w:t>
      </w:r>
      <w:proofErr w:type="gramEnd"/>
      <w:r w:rsidR="00326B85" w:rsidRPr="00065496">
        <w:rPr>
          <w:rFonts w:ascii="Times New Roman" w:eastAsia="Times New Roman" w:hAnsi="Times New Roman" w:cs="Times New Roman"/>
          <w:sz w:val="24"/>
          <w:szCs w:val="24"/>
        </w:rPr>
        <w:t xml:space="preserve">, меди и других полезных ископаемых. </w:t>
      </w:r>
    </w:p>
    <w:p w:rsidR="00326B85" w:rsidRPr="00065496" w:rsidRDefault="00326B85" w:rsidP="00326B85">
      <w:pPr>
        <w:shd w:val="clear" w:color="auto" w:fill="FFFFFF"/>
        <w:spacing w:after="0" w:line="360" w:lineRule="auto"/>
        <w:ind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sz w:val="24"/>
          <w:szCs w:val="24"/>
        </w:rPr>
        <w:t>На территории района находятся</w:t>
      </w:r>
      <w:r>
        <w:rPr>
          <w:rFonts w:ascii="Times New Roman" w:eastAsia="Times New Roman" w:hAnsi="Times New Roman" w:cs="Times New Roman"/>
          <w:sz w:val="24"/>
          <w:szCs w:val="24"/>
        </w:rPr>
        <w:t xml:space="preserve"> (наиболее крупные)</w:t>
      </w:r>
      <w:r w:rsidRPr="00065496">
        <w:rPr>
          <w:rFonts w:ascii="Times New Roman" w:eastAsia="Times New Roman" w:hAnsi="Times New Roman" w:cs="Times New Roman"/>
          <w:sz w:val="24"/>
          <w:szCs w:val="24"/>
        </w:rPr>
        <w:t>:</w:t>
      </w:r>
    </w:p>
    <w:p w:rsidR="00326B85" w:rsidRPr="00065496" w:rsidRDefault="00326B85" w:rsidP="00326B85">
      <w:pPr>
        <w:numPr>
          <w:ilvl w:val="0"/>
          <w:numId w:val="8"/>
        </w:numPr>
        <w:shd w:val="clear" w:color="auto" w:fill="FFFFFF"/>
        <w:spacing w:after="0" w:line="360" w:lineRule="auto"/>
        <w:ind w:left="0"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sz w:val="24"/>
          <w:szCs w:val="24"/>
        </w:rPr>
        <w:t xml:space="preserve">Золотосурьмяное месторождение </w:t>
      </w:r>
      <w:proofErr w:type="spellStart"/>
      <w:r w:rsidRPr="00065496">
        <w:rPr>
          <w:rFonts w:ascii="Times New Roman" w:eastAsia="Times New Roman" w:hAnsi="Times New Roman" w:cs="Times New Roman"/>
          <w:sz w:val="24"/>
          <w:szCs w:val="24"/>
        </w:rPr>
        <w:t>Сентачан</w:t>
      </w:r>
      <w:proofErr w:type="spellEnd"/>
      <w:r w:rsidRPr="00065496">
        <w:rPr>
          <w:rFonts w:ascii="Times New Roman" w:eastAsia="Times New Roman" w:hAnsi="Times New Roman" w:cs="Times New Roman"/>
          <w:sz w:val="24"/>
          <w:szCs w:val="24"/>
        </w:rPr>
        <w:t> - одно из самых крупных в России. В настоящее время эксплуатацией рудника занимается АО «Звезда». С целью обогащения золотосурьмяной руды по гравитационно-флотационной схеме с получением слитков лигатурного золота и флотационного сурьмяного концентрата марки КСуФ1 на промышленной площадке месторождения строится обогатительная фабрика с объемом переработки 30 тыс. тонн в год.</w:t>
      </w:r>
    </w:p>
    <w:p w:rsidR="00326B85" w:rsidRPr="00065496" w:rsidRDefault="00326B85" w:rsidP="00326B85">
      <w:pPr>
        <w:numPr>
          <w:ilvl w:val="0"/>
          <w:numId w:val="8"/>
        </w:numPr>
        <w:shd w:val="clear" w:color="auto" w:fill="FFFFFF"/>
        <w:tabs>
          <w:tab w:val="clear" w:pos="720"/>
          <w:tab w:val="num" w:pos="426"/>
        </w:tabs>
        <w:spacing w:after="0" w:line="360" w:lineRule="auto"/>
        <w:ind w:left="0"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sz w:val="24"/>
          <w:szCs w:val="24"/>
        </w:rPr>
        <w:t>ООО «</w:t>
      </w:r>
      <w:proofErr w:type="spellStart"/>
      <w:r w:rsidRPr="00065496">
        <w:rPr>
          <w:rFonts w:ascii="Times New Roman" w:eastAsia="Times New Roman" w:hAnsi="Times New Roman" w:cs="Times New Roman"/>
          <w:sz w:val="24"/>
          <w:szCs w:val="24"/>
        </w:rPr>
        <w:t>GeoProMining</w:t>
      </w:r>
      <w:proofErr w:type="spellEnd"/>
      <w:r w:rsidRPr="00065496">
        <w:rPr>
          <w:rFonts w:ascii="Times New Roman" w:eastAsia="Times New Roman" w:hAnsi="Times New Roman" w:cs="Times New Roman"/>
          <w:sz w:val="24"/>
          <w:szCs w:val="24"/>
        </w:rPr>
        <w:t xml:space="preserve"> (</w:t>
      </w:r>
      <w:proofErr w:type="spellStart"/>
      <w:r w:rsidRPr="00065496">
        <w:rPr>
          <w:rFonts w:ascii="Times New Roman" w:eastAsia="Times New Roman" w:hAnsi="Times New Roman" w:cs="Times New Roman"/>
          <w:sz w:val="24"/>
          <w:szCs w:val="24"/>
        </w:rPr>
        <w:t>ГеоПроМайнинг</w:t>
      </w:r>
      <w:proofErr w:type="spellEnd"/>
      <w:r w:rsidRPr="00065496">
        <w:rPr>
          <w:rFonts w:ascii="Times New Roman" w:eastAsia="Times New Roman" w:hAnsi="Times New Roman" w:cs="Times New Roman"/>
          <w:sz w:val="24"/>
          <w:szCs w:val="24"/>
        </w:rPr>
        <w:t>)» занимается подготовкой к освоению серебро-полиметаллического месторождения Верхне-</w:t>
      </w:r>
      <w:proofErr w:type="spellStart"/>
      <w:r w:rsidRPr="00065496">
        <w:rPr>
          <w:rFonts w:ascii="Times New Roman" w:eastAsia="Times New Roman" w:hAnsi="Times New Roman" w:cs="Times New Roman"/>
          <w:sz w:val="24"/>
          <w:szCs w:val="24"/>
        </w:rPr>
        <w:t>Менкече</w:t>
      </w:r>
      <w:proofErr w:type="spellEnd"/>
      <w:r w:rsidRPr="00065496">
        <w:rPr>
          <w:rFonts w:ascii="Times New Roman" w:eastAsia="Times New Roman" w:hAnsi="Times New Roman" w:cs="Times New Roman"/>
          <w:sz w:val="24"/>
          <w:szCs w:val="24"/>
        </w:rPr>
        <w:t>. Компания планирует строить обогатительную фабрику на Верхне-</w:t>
      </w:r>
      <w:proofErr w:type="spellStart"/>
      <w:r w:rsidRPr="00065496">
        <w:rPr>
          <w:rFonts w:ascii="Times New Roman" w:eastAsia="Times New Roman" w:hAnsi="Times New Roman" w:cs="Times New Roman"/>
          <w:sz w:val="24"/>
          <w:szCs w:val="24"/>
        </w:rPr>
        <w:t>Менкече</w:t>
      </w:r>
      <w:proofErr w:type="spellEnd"/>
      <w:r w:rsidRPr="00065496">
        <w:rPr>
          <w:rFonts w:ascii="Times New Roman" w:eastAsia="Times New Roman" w:hAnsi="Times New Roman" w:cs="Times New Roman"/>
          <w:sz w:val="24"/>
          <w:szCs w:val="24"/>
        </w:rPr>
        <w:t xml:space="preserve"> в 2020-е годы. В настоящее время на месторождении продолжаются опытно-промышленные работы. Полученную руду отправляют в Магаданскую область на ЗИФ АО «Серебро Магадана» (входит в состав «Полиметалла») для дальнейшей переработки. ООО "</w:t>
      </w:r>
      <w:proofErr w:type="spellStart"/>
      <w:r w:rsidRPr="00065496">
        <w:rPr>
          <w:rFonts w:ascii="Times New Roman" w:eastAsia="Times New Roman" w:hAnsi="Times New Roman" w:cs="Times New Roman"/>
          <w:sz w:val="24"/>
          <w:szCs w:val="24"/>
        </w:rPr>
        <w:t>Дальзолото</w:t>
      </w:r>
      <w:proofErr w:type="spellEnd"/>
      <w:proofErr w:type="gramStart"/>
      <w:r w:rsidRPr="00065496">
        <w:rPr>
          <w:rFonts w:ascii="Times New Roman" w:eastAsia="Times New Roman" w:hAnsi="Times New Roman" w:cs="Times New Roman"/>
          <w:sz w:val="24"/>
          <w:szCs w:val="24"/>
        </w:rPr>
        <w:t>"  рассчитывает</w:t>
      </w:r>
      <w:proofErr w:type="gramEnd"/>
      <w:r w:rsidRPr="00065496">
        <w:rPr>
          <w:rFonts w:ascii="Times New Roman" w:eastAsia="Times New Roman" w:hAnsi="Times New Roman" w:cs="Times New Roman"/>
          <w:sz w:val="24"/>
          <w:szCs w:val="24"/>
        </w:rPr>
        <w:t xml:space="preserve"> получить 30 тонн запасов золота на </w:t>
      </w:r>
      <w:proofErr w:type="spellStart"/>
      <w:r w:rsidRPr="00065496">
        <w:rPr>
          <w:rFonts w:ascii="Times New Roman" w:eastAsia="Times New Roman" w:hAnsi="Times New Roman" w:cs="Times New Roman"/>
          <w:sz w:val="24"/>
          <w:szCs w:val="24"/>
        </w:rPr>
        <w:t>Ченкеленьинском</w:t>
      </w:r>
      <w:proofErr w:type="spellEnd"/>
      <w:r w:rsidRPr="00065496">
        <w:rPr>
          <w:rFonts w:ascii="Times New Roman" w:eastAsia="Times New Roman" w:hAnsi="Times New Roman" w:cs="Times New Roman"/>
          <w:sz w:val="24"/>
          <w:szCs w:val="24"/>
        </w:rPr>
        <w:t xml:space="preserve"> рудном поле в Якутии. Ресурсы </w:t>
      </w:r>
      <w:proofErr w:type="spellStart"/>
      <w:r w:rsidRPr="00065496">
        <w:rPr>
          <w:rFonts w:ascii="Times New Roman" w:eastAsia="Times New Roman" w:hAnsi="Times New Roman" w:cs="Times New Roman"/>
          <w:sz w:val="24"/>
          <w:szCs w:val="24"/>
        </w:rPr>
        <w:t>Ченкеленьинского</w:t>
      </w:r>
      <w:proofErr w:type="spellEnd"/>
      <w:r w:rsidRPr="00065496">
        <w:rPr>
          <w:rFonts w:ascii="Times New Roman" w:eastAsia="Times New Roman" w:hAnsi="Times New Roman" w:cs="Times New Roman"/>
          <w:sz w:val="24"/>
          <w:szCs w:val="24"/>
        </w:rPr>
        <w:t xml:space="preserve"> рудного поля составляют Р1 — 38,5 тонны, Р2 — 23 тонны. Кроме того, предприятие проводят поисковые работы на перспективных площадях </w:t>
      </w:r>
      <w:proofErr w:type="spellStart"/>
      <w:r w:rsidRPr="00065496">
        <w:rPr>
          <w:rFonts w:ascii="Times New Roman" w:eastAsia="Times New Roman" w:hAnsi="Times New Roman" w:cs="Times New Roman"/>
          <w:sz w:val="24"/>
          <w:szCs w:val="24"/>
        </w:rPr>
        <w:t>Кесией</w:t>
      </w:r>
      <w:proofErr w:type="spellEnd"/>
      <w:r w:rsidRPr="00065496">
        <w:rPr>
          <w:rFonts w:ascii="Times New Roman" w:eastAsia="Times New Roman" w:hAnsi="Times New Roman" w:cs="Times New Roman"/>
          <w:sz w:val="24"/>
          <w:szCs w:val="24"/>
        </w:rPr>
        <w:t xml:space="preserve"> и </w:t>
      </w:r>
      <w:proofErr w:type="spellStart"/>
      <w:r w:rsidRPr="00065496">
        <w:rPr>
          <w:rFonts w:ascii="Times New Roman" w:eastAsia="Times New Roman" w:hAnsi="Times New Roman" w:cs="Times New Roman"/>
          <w:sz w:val="24"/>
          <w:szCs w:val="24"/>
        </w:rPr>
        <w:t>Юнгкюр</w:t>
      </w:r>
      <w:proofErr w:type="spellEnd"/>
      <w:r w:rsidRPr="00065496">
        <w:rPr>
          <w:rFonts w:ascii="Times New Roman" w:eastAsia="Times New Roman" w:hAnsi="Times New Roman" w:cs="Times New Roman"/>
          <w:sz w:val="24"/>
          <w:szCs w:val="24"/>
        </w:rPr>
        <w:t>, в ближайшее время также стартует геологоразведочная программа на участке россыпного золота Тараканий. Государственный комитет РС (Я) по занятости населения и "</w:t>
      </w:r>
      <w:proofErr w:type="spellStart"/>
      <w:r w:rsidRPr="00065496">
        <w:rPr>
          <w:rFonts w:ascii="Times New Roman" w:eastAsia="Times New Roman" w:hAnsi="Times New Roman" w:cs="Times New Roman"/>
          <w:sz w:val="24"/>
          <w:szCs w:val="24"/>
        </w:rPr>
        <w:t>Дальзолото</w:t>
      </w:r>
      <w:proofErr w:type="spellEnd"/>
      <w:r w:rsidRPr="00065496">
        <w:rPr>
          <w:rFonts w:ascii="Times New Roman" w:eastAsia="Times New Roman" w:hAnsi="Times New Roman" w:cs="Times New Roman"/>
          <w:sz w:val="24"/>
          <w:szCs w:val="24"/>
        </w:rPr>
        <w:t>" заключили соглашение о взаимодействии по трудоустройству местных жителей.</w:t>
      </w:r>
    </w:p>
    <w:p w:rsidR="00326B85" w:rsidRPr="00065496" w:rsidRDefault="00326B85" w:rsidP="00326B85">
      <w:pPr>
        <w:numPr>
          <w:ilvl w:val="0"/>
          <w:numId w:val="8"/>
        </w:numPr>
        <w:shd w:val="clear" w:color="auto" w:fill="FFFFFF"/>
        <w:tabs>
          <w:tab w:val="clear" w:pos="720"/>
          <w:tab w:val="num" w:pos="426"/>
        </w:tabs>
        <w:spacing w:after="0" w:line="360" w:lineRule="auto"/>
        <w:ind w:left="0" w:firstLine="567"/>
        <w:jc w:val="both"/>
        <w:rPr>
          <w:rFonts w:ascii="Times New Roman" w:eastAsia="Times New Roman" w:hAnsi="Times New Roman" w:cs="Times New Roman"/>
          <w:sz w:val="24"/>
          <w:szCs w:val="24"/>
        </w:rPr>
      </w:pPr>
      <w:proofErr w:type="spellStart"/>
      <w:r w:rsidRPr="00065496">
        <w:rPr>
          <w:rFonts w:ascii="Times New Roman" w:eastAsia="Times New Roman" w:hAnsi="Times New Roman" w:cs="Times New Roman"/>
          <w:sz w:val="24"/>
          <w:szCs w:val="24"/>
        </w:rPr>
        <w:t>Кючус</w:t>
      </w:r>
      <w:proofErr w:type="spellEnd"/>
      <w:r w:rsidRPr="00065496">
        <w:rPr>
          <w:rFonts w:ascii="Times New Roman" w:eastAsia="Times New Roman" w:hAnsi="Times New Roman" w:cs="Times New Roman"/>
          <w:sz w:val="24"/>
          <w:szCs w:val="24"/>
        </w:rPr>
        <w:t xml:space="preserve"> - месторождение золота, расположенное на севере Верхоянского района РС (Я) в нижнем течении р. </w:t>
      </w:r>
      <w:proofErr w:type="spellStart"/>
      <w:r w:rsidRPr="00065496">
        <w:rPr>
          <w:rFonts w:ascii="Times New Roman" w:eastAsia="Times New Roman" w:hAnsi="Times New Roman" w:cs="Times New Roman"/>
          <w:sz w:val="24"/>
          <w:szCs w:val="24"/>
        </w:rPr>
        <w:t>Кючус</w:t>
      </w:r>
      <w:proofErr w:type="spellEnd"/>
      <w:r w:rsidRPr="00065496">
        <w:rPr>
          <w:rFonts w:ascii="Times New Roman" w:eastAsia="Times New Roman" w:hAnsi="Times New Roman" w:cs="Times New Roman"/>
          <w:sz w:val="24"/>
          <w:szCs w:val="24"/>
        </w:rPr>
        <w:t xml:space="preserve"> - левого притока р. Яна. Является вторым по величине месторождением в Республике после </w:t>
      </w:r>
      <w:proofErr w:type="spellStart"/>
      <w:r w:rsidRPr="00065496">
        <w:rPr>
          <w:rFonts w:ascii="Times New Roman" w:eastAsia="Times New Roman" w:hAnsi="Times New Roman" w:cs="Times New Roman"/>
          <w:sz w:val="24"/>
          <w:szCs w:val="24"/>
        </w:rPr>
        <w:t>Нежданинского</w:t>
      </w:r>
      <w:proofErr w:type="spellEnd"/>
      <w:r w:rsidRPr="00065496">
        <w:rPr>
          <w:rFonts w:ascii="Times New Roman" w:eastAsia="Times New Roman" w:hAnsi="Times New Roman" w:cs="Times New Roman"/>
          <w:sz w:val="24"/>
          <w:szCs w:val="24"/>
        </w:rPr>
        <w:t>, незначительно уступая ему по запасам. Геологический тип месторождения: золото-мышьяково-сульфидный, т.е. с повышенным содержанием мышьяка и антимонита, и высокое содержание ртути (до 13 %).</w:t>
      </w:r>
    </w:p>
    <w:p w:rsidR="00326B85" w:rsidRPr="00065496" w:rsidRDefault="00326B85" w:rsidP="00326B85">
      <w:pPr>
        <w:numPr>
          <w:ilvl w:val="0"/>
          <w:numId w:val="8"/>
        </w:numPr>
        <w:shd w:val="clear" w:color="auto" w:fill="FFFFFF"/>
        <w:spacing w:after="0" w:line="360" w:lineRule="auto"/>
        <w:ind w:left="0"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sz w:val="24"/>
          <w:szCs w:val="24"/>
        </w:rPr>
        <w:t>Месторождение Прогноз - крупный объект комплексных серебряных руд высокого качества. Разработкой занимается ООО «Полиметалл».</w:t>
      </w:r>
    </w:p>
    <w:p w:rsidR="00023798" w:rsidRDefault="00326B85" w:rsidP="00023798">
      <w:pPr>
        <w:numPr>
          <w:ilvl w:val="0"/>
          <w:numId w:val="8"/>
        </w:numPr>
        <w:shd w:val="clear" w:color="auto" w:fill="FFFFFF"/>
        <w:spacing w:after="0" w:line="360" w:lineRule="auto"/>
        <w:ind w:left="0"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sz w:val="24"/>
          <w:szCs w:val="24"/>
        </w:rPr>
        <w:t>Месторождение на участке ручья Ветвистый, разрабатывается АО ГДК «</w:t>
      </w:r>
      <w:proofErr w:type="spellStart"/>
      <w:r w:rsidRPr="00065496">
        <w:rPr>
          <w:rFonts w:ascii="Times New Roman" w:eastAsia="Times New Roman" w:hAnsi="Times New Roman" w:cs="Times New Roman"/>
          <w:sz w:val="24"/>
          <w:szCs w:val="24"/>
        </w:rPr>
        <w:t>Берелех</w:t>
      </w:r>
      <w:proofErr w:type="spellEnd"/>
      <w:r w:rsidRPr="00065496">
        <w:rPr>
          <w:rFonts w:ascii="Times New Roman" w:eastAsia="Times New Roman" w:hAnsi="Times New Roman" w:cs="Times New Roman"/>
          <w:sz w:val="24"/>
          <w:szCs w:val="24"/>
        </w:rPr>
        <w:t>».</w:t>
      </w:r>
    </w:p>
    <w:p w:rsidR="00023798" w:rsidRDefault="00326B85" w:rsidP="00023798">
      <w:pPr>
        <w:shd w:val="clear" w:color="auto" w:fill="FFFFFF"/>
        <w:spacing w:after="0" w:line="360" w:lineRule="auto"/>
        <w:ind w:left="567"/>
        <w:jc w:val="both"/>
        <w:rPr>
          <w:rFonts w:ascii="Times New Roman" w:eastAsia="Times New Roman" w:hAnsi="Times New Roman" w:cs="Times New Roman"/>
          <w:sz w:val="24"/>
          <w:szCs w:val="24"/>
        </w:rPr>
      </w:pPr>
      <w:r w:rsidRPr="00023798">
        <w:rPr>
          <w:rFonts w:ascii="Times New Roman" w:eastAsia="Times New Roman" w:hAnsi="Times New Roman" w:cs="Times New Roman"/>
          <w:b/>
          <w:bCs/>
          <w:sz w:val="24"/>
          <w:szCs w:val="24"/>
        </w:rPr>
        <w:t>Сельское хозяйство</w:t>
      </w:r>
    </w:p>
    <w:p w:rsidR="00326B85" w:rsidRPr="00065496" w:rsidRDefault="00326B85" w:rsidP="00023798">
      <w:pPr>
        <w:shd w:val="clear" w:color="auto" w:fill="FFFFFF"/>
        <w:spacing w:after="0" w:line="360" w:lineRule="auto"/>
        <w:ind w:firstLine="567"/>
        <w:jc w:val="both"/>
        <w:rPr>
          <w:rFonts w:ascii="Times New Roman" w:eastAsia="Times New Roman" w:hAnsi="Times New Roman" w:cs="Times New Roman"/>
          <w:sz w:val="24"/>
          <w:szCs w:val="24"/>
        </w:rPr>
      </w:pPr>
      <w:r w:rsidRPr="00065496">
        <w:rPr>
          <w:rFonts w:ascii="Times New Roman" w:eastAsia="Times New Roman" w:hAnsi="Times New Roman" w:cs="Times New Roman"/>
          <w:sz w:val="24"/>
          <w:szCs w:val="24"/>
        </w:rPr>
        <w:t xml:space="preserve">Статус </w:t>
      </w:r>
      <w:r w:rsidR="003D1B8E">
        <w:rPr>
          <w:rFonts w:ascii="Times New Roman" w:eastAsia="Times New Roman" w:hAnsi="Times New Roman" w:cs="Times New Roman"/>
          <w:sz w:val="24"/>
          <w:szCs w:val="24"/>
        </w:rPr>
        <w:t xml:space="preserve">Верхоянского </w:t>
      </w:r>
      <w:r w:rsidRPr="00065496">
        <w:rPr>
          <w:rFonts w:ascii="Times New Roman" w:eastAsia="Times New Roman" w:hAnsi="Times New Roman" w:cs="Times New Roman"/>
          <w:sz w:val="24"/>
          <w:szCs w:val="24"/>
        </w:rPr>
        <w:t>района - аграрный. Основу сельского хозяйства района составляет мясо-молочное </w:t>
      </w:r>
      <w:hyperlink r:id="rId16" w:tooltip="Скотоводство" w:history="1">
        <w:r w:rsidRPr="00065496">
          <w:rPr>
            <w:rFonts w:ascii="Times New Roman" w:eastAsia="Times New Roman" w:hAnsi="Times New Roman" w:cs="Times New Roman"/>
            <w:sz w:val="24"/>
            <w:szCs w:val="24"/>
          </w:rPr>
          <w:t>скотоводство</w:t>
        </w:r>
      </w:hyperlink>
      <w:r w:rsidRPr="00065496">
        <w:rPr>
          <w:rFonts w:ascii="Times New Roman" w:eastAsia="Times New Roman" w:hAnsi="Times New Roman" w:cs="Times New Roman"/>
          <w:sz w:val="24"/>
          <w:szCs w:val="24"/>
        </w:rPr>
        <w:t>, мясное табунное </w:t>
      </w:r>
      <w:hyperlink r:id="rId17" w:tooltip="Коневодство" w:history="1">
        <w:r w:rsidRPr="00065496">
          <w:rPr>
            <w:rFonts w:ascii="Times New Roman" w:eastAsia="Times New Roman" w:hAnsi="Times New Roman" w:cs="Times New Roman"/>
            <w:sz w:val="24"/>
            <w:szCs w:val="24"/>
          </w:rPr>
          <w:t>коневодство</w:t>
        </w:r>
      </w:hyperlink>
      <w:r w:rsidRPr="00065496">
        <w:rPr>
          <w:rFonts w:ascii="Times New Roman" w:eastAsia="Times New Roman" w:hAnsi="Times New Roman" w:cs="Times New Roman"/>
          <w:sz w:val="24"/>
          <w:szCs w:val="24"/>
        </w:rPr>
        <w:t>, </w:t>
      </w:r>
      <w:hyperlink r:id="rId18" w:tooltip="Оленеводство" w:history="1">
        <w:r w:rsidRPr="00065496">
          <w:rPr>
            <w:rFonts w:ascii="Times New Roman" w:eastAsia="Times New Roman" w:hAnsi="Times New Roman" w:cs="Times New Roman"/>
            <w:sz w:val="24"/>
            <w:szCs w:val="24"/>
          </w:rPr>
          <w:t>оленеводство</w:t>
        </w:r>
      </w:hyperlink>
      <w:r w:rsidRPr="00065496">
        <w:rPr>
          <w:rFonts w:ascii="Times New Roman" w:eastAsia="Times New Roman" w:hAnsi="Times New Roman" w:cs="Times New Roman"/>
          <w:sz w:val="24"/>
          <w:szCs w:val="24"/>
        </w:rPr>
        <w:t>, </w:t>
      </w:r>
      <w:hyperlink r:id="rId19" w:tooltip="Пушной промысел" w:history="1">
        <w:r w:rsidRPr="00065496">
          <w:rPr>
            <w:rFonts w:ascii="Times New Roman" w:eastAsia="Times New Roman" w:hAnsi="Times New Roman" w:cs="Times New Roman"/>
            <w:sz w:val="24"/>
            <w:szCs w:val="24"/>
          </w:rPr>
          <w:t>пушной промысел</w:t>
        </w:r>
      </w:hyperlink>
      <w:r w:rsidRPr="00065496">
        <w:rPr>
          <w:rFonts w:ascii="Times New Roman" w:eastAsia="Times New Roman" w:hAnsi="Times New Roman" w:cs="Times New Roman"/>
          <w:sz w:val="24"/>
          <w:szCs w:val="24"/>
        </w:rPr>
        <w:t>.</w:t>
      </w:r>
    </w:p>
    <w:p w:rsidR="00326B85" w:rsidRPr="0085055F" w:rsidRDefault="00326B85" w:rsidP="00326B85">
      <w:pPr>
        <w:pStyle w:val="a6"/>
        <w:shd w:val="clear" w:color="auto" w:fill="FFFFFF"/>
        <w:spacing w:before="0" w:beforeAutospacing="0" w:after="0" w:afterAutospacing="0" w:line="360" w:lineRule="auto"/>
        <w:ind w:firstLine="567"/>
        <w:jc w:val="both"/>
      </w:pPr>
      <w:r w:rsidRPr="00065496">
        <w:lastRenderedPageBreak/>
        <w:t>По территории района проходит автодорога «Яна», сквозное движение возможно только в зимний период</w:t>
      </w:r>
      <w:r>
        <w:t xml:space="preserve">. </w:t>
      </w:r>
    </w:p>
    <w:p w:rsidR="008154D6" w:rsidRPr="008154D6" w:rsidRDefault="00F53E4D" w:rsidP="00B1429B">
      <w:pPr>
        <w:spacing w:after="0" w:line="360" w:lineRule="auto"/>
        <w:ind w:firstLine="567"/>
        <w:jc w:val="both"/>
        <w:rPr>
          <w:rFonts w:ascii="Times New Roman" w:eastAsia="Times New Roman" w:hAnsi="Times New Roman" w:cs="Times New Roman"/>
          <w:color w:val="000000"/>
          <w:sz w:val="24"/>
          <w:szCs w:val="24"/>
          <w:lang w:eastAsia="ru-RU"/>
        </w:rPr>
      </w:pPr>
      <w:r w:rsidRPr="00B1429B">
        <w:rPr>
          <w:rFonts w:ascii="Times New Roman" w:eastAsia="Times New Roman" w:hAnsi="Times New Roman" w:cs="Times New Roman"/>
          <w:b/>
          <w:color w:val="000000"/>
          <w:sz w:val="24"/>
          <w:szCs w:val="24"/>
          <w:lang w:eastAsia="ru-RU"/>
        </w:rPr>
        <w:t>Булунский район</w:t>
      </w:r>
      <w:r>
        <w:rPr>
          <w:rFonts w:ascii="yandex-sans" w:eastAsia="Times New Roman" w:hAnsi="yandex-sans" w:cs="Times New Roman"/>
          <w:color w:val="000000"/>
          <w:sz w:val="24"/>
          <w:szCs w:val="24"/>
          <w:lang w:eastAsia="ru-RU"/>
        </w:rPr>
        <w:t xml:space="preserve"> р</w:t>
      </w:r>
      <w:r w:rsidRPr="00F53E4D">
        <w:rPr>
          <w:rFonts w:ascii="yandex-sans" w:eastAsia="Times New Roman" w:hAnsi="yandex-sans" w:cs="Times New Roman"/>
          <w:color w:val="000000"/>
          <w:sz w:val="24"/>
          <w:szCs w:val="24"/>
          <w:lang w:eastAsia="ru-RU"/>
        </w:rPr>
        <w:t>асположен</w:t>
      </w:r>
      <w:r>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на</w:t>
      </w:r>
      <w:r>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севере</w:t>
      </w:r>
      <w:r>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республики</w:t>
      </w:r>
      <w:r>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за</w:t>
      </w:r>
      <w:r>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Полярным</w:t>
      </w:r>
      <w:r>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кругом.</w:t>
      </w:r>
      <w:r w:rsidR="008154D6">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Район</w:t>
      </w:r>
      <w:r w:rsidR="008154D6">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располагает</w:t>
      </w:r>
      <w:r w:rsidR="008154D6">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месторождениями алмазов, золота, каменного и бурого угля, керамзитового сырья, сырья для</w:t>
      </w:r>
      <w:r w:rsidR="008154D6">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извести и строительных материалов. В районе 7 муниципальных образований, в том числе 1</w:t>
      </w:r>
      <w:r w:rsidR="008154D6">
        <w:rPr>
          <w:rFonts w:ascii="yandex-sans" w:eastAsia="Times New Roman" w:hAnsi="yandex-sans" w:cs="Times New Roman"/>
          <w:color w:val="000000"/>
          <w:sz w:val="24"/>
          <w:szCs w:val="24"/>
          <w:lang w:eastAsia="ru-RU"/>
        </w:rPr>
        <w:t xml:space="preserve"> </w:t>
      </w:r>
      <w:r w:rsidRPr="00F53E4D">
        <w:rPr>
          <w:rFonts w:ascii="yandex-sans" w:eastAsia="Times New Roman" w:hAnsi="yandex-sans" w:cs="Times New Roman"/>
          <w:color w:val="000000"/>
          <w:sz w:val="24"/>
          <w:szCs w:val="24"/>
          <w:lang w:eastAsia="ru-RU"/>
        </w:rPr>
        <w:t xml:space="preserve">городское поселение – поселок Тикси и 6 наслегов: </w:t>
      </w:r>
      <w:proofErr w:type="spellStart"/>
      <w:r w:rsidRPr="00F53E4D">
        <w:rPr>
          <w:rFonts w:ascii="yandex-sans" w:eastAsia="Times New Roman" w:hAnsi="yandex-sans" w:cs="Times New Roman"/>
          <w:color w:val="000000"/>
          <w:sz w:val="24"/>
          <w:szCs w:val="24"/>
          <w:lang w:eastAsia="ru-RU"/>
        </w:rPr>
        <w:t>Борогонский</w:t>
      </w:r>
      <w:proofErr w:type="spellEnd"/>
      <w:r w:rsidRPr="00F53E4D">
        <w:rPr>
          <w:rFonts w:ascii="yandex-sans" w:eastAsia="Times New Roman" w:hAnsi="yandex-sans" w:cs="Times New Roman"/>
          <w:color w:val="000000"/>
          <w:sz w:val="24"/>
          <w:szCs w:val="24"/>
          <w:lang w:eastAsia="ru-RU"/>
        </w:rPr>
        <w:t xml:space="preserve">, </w:t>
      </w:r>
      <w:proofErr w:type="spellStart"/>
      <w:r w:rsidRPr="00F53E4D">
        <w:rPr>
          <w:rFonts w:ascii="yandex-sans" w:eastAsia="Times New Roman" w:hAnsi="yandex-sans" w:cs="Times New Roman"/>
          <w:color w:val="000000"/>
          <w:sz w:val="24"/>
          <w:szCs w:val="24"/>
          <w:lang w:eastAsia="ru-RU"/>
        </w:rPr>
        <w:t>Булунский</w:t>
      </w:r>
      <w:proofErr w:type="spellEnd"/>
      <w:r w:rsidRPr="00F53E4D">
        <w:rPr>
          <w:rFonts w:ascii="yandex-sans" w:eastAsia="Times New Roman" w:hAnsi="yandex-sans" w:cs="Times New Roman"/>
          <w:color w:val="000000"/>
          <w:sz w:val="24"/>
          <w:szCs w:val="24"/>
          <w:lang w:eastAsia="ru-RU"/>
        </w:rPr>
        <w:t>, Быковский,</w:t>
      </w:r>
      <w:r w:rsidR="008154D6">
        <w:rPr>
          <w:rFonts w:ascii="yandex-sans" w:eastAsia="Times New Roman" w:hAnsi="yandex-sans" w:cs="Times New Roman"/>
          <w:color w:val="000000"/>
          <w:sz w:val="24"/>
          <w:szCs w:val="24"/>
          <w:lang w:eastAsia="ru-RU"/>
        </w:rPr>
        <w:t xml:space="preserve"> </w:t>
      </w:r>
      <w:proofErr w:type="spellStart"/>
      <w:r w:rsidRPr="00F53E4D">
        <w:rPr>
          <w:rFonts w:ascii="yandex-sans" w:eastAsia="Times New Roman" w:hAnsi="yandex-sans" w:cs="Times New Roman"/>
          <w:color w:val="000000"/>
          <w:sz w:val="24"/>
          <w:szCs w:val="24"/>
          <w:lang w:eastAsia="ru-RU"/>
        </w:rPr>
        <w:t>Сиктяхский</w:t>
      </w:r>
      <w:proofErr w:type="spellEnd"/>
      <w:r w:rsidRPr="00F53E4D">
        <w:rPr>
          <w:rFonts w:ascii="yandex-sans" w:eastAsia="Times New Roman" w:hAnsi="yandex-sans" w:cs="Times New Roman"/>
          <w:color w:val="000000"/>
          <w:sz w:val="24"/>
          <w:szCs w:val="24"/>
          <w:lang w:eastAsia="ru-RU"/>
        </w:rPr>
        <w:t xml:space="preserve">, </w:t>
      </w:r>
      <w:proofErr w:type="spellStart"/>
      <w:r w:rsidRPr="00F53E4D">
        <w:rPr>
          <w:rFonts w:ascii="yandex-sans" w:eastAsia="Times New Roman" w:hAnsi="yandex-sans" w:cs="Times New Roman"/>
          <w:color w:val="000000"/>
          <w:sz w:val="24"/>
          <w:szCs w:val="24"/>
          <w:lang w:eastAsia="ru-RU"/>
        </w:rPr>
        <w:t>Тюметинский</w:t>
      </w:r>
      <w:proofErr w:type="spellEnd"/>
      <w:r w:rsidRPr="00F53E4D">
        <w:rPr>
          <w:rFonts w:ascii="yandex-sans" w:eastAsia="Times New Roman" w:hAnsi="yandex-sans" w:cs="Times New Roman"/>
          <w:color w:val="000000"/>
          <w:sz w:val="24"/>
          <w:szCs w:val="24"/>
          <w:lang w:eastAsia="ru-RU"/>
        </w:rPr>
        <w:t xml:space="preserve"> и </w:t>
      </w:r>
      <w:proofErr w:type="spellStart"/>
      <w:r w:rsidRPr="00F53E4D">
        <w:rPr>
          <w:rFonts w:ascii="yandex-sans" w:eastAsia="Times New Roman" w:hAnsi="yandex-sans" w:cs="Times New Roman"/>
          <w:color w:val="000000"/>
          <w:sz w:val="24"/>
          <w:szCs w:val="24"/>
          <w:lang w:eastAsia="ru-RU"/>
        </w:rPr>
        <w:t>Хара-Улахский</w:t>
      </w:r>
      <w:proofErr w:type="spellEnd"/>
      <w:r w:rsidRPr="00F53E4D">
        <w:rPr>
          <w:rFonts w:ascii="yandex-sans" w:eastAsia="Times New Roman" w:hAnsi="yandex-sans"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Основу</w:t>
      </w:r>
      <w:r w:rsidR="008154D6" w:rsidRPr="00236E8D">
        <w:rPr>
          <w:rFonts w:ascii="Times New Roman" w:eastAsia="Times New Roman" w:hAnsi="Times New Roman"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промышленного производства в районе составляет добыча алмазов, при этом на долю</w:t>
      </w:r>
      <w:r w:rsidR="008154D6" w:rsidRPr="00236E8D">
        <w:rPr>
          <w:rFonts w:ascii="Times New Roman" w:eastAsia="Times New Roman" w:hAnsi="Times New Roman"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Булунского района приходится около 1% добываемых в республике алмазов.</w:t>
      </w:r>
      <w:r w:rsidR="008154D6" w:rsidRPr="00236E8D">
        <w:rPr>
          <w:rFonts w:ascii="Times New Roman" w:eastAsia="Times New Roman" w:hAnsi="Times New Roman"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Сельское хозяйство представлено, в основном, разведением оленей, в районе</w:t>
      </w:r>
      <w:r w:rsidR="008154D6" w:rsidRPr="00236E8D">
        <w:rPr>
          <w:rFonts w:ascii="Times New Roman" w:eastAsia="Times New Roman" w:hAnsi="Times New Roman"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сосредоточено 8,6% поголовья оленей республики, кроме того развито рыболовство.</w:t>
      </w:r>
      <w:r w:rsidR="008154D6" w:rsidRPr="00236E8D">
        <w:rPr>
          <w:rFonts w:ascii="Times New Roman" w:eastAsia="Times New Roman" w:hAnsi="Times New Roman"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Общая площадь сельскохозяйственных угодий составляет 1008 га, из них сенокосы –</w:t>
      </w:r>
      <w:r w:rsidR="008154D6" w:rsidRPr="00236E8D">
        <w:rPr>
          <w:rFonts w:ascii="Times New Roman" w:eastAsia="Times New Roman" w:hAnsi="Times New Roman" w:cs="Times New Roman"/>
          <w:color w:val="000000"/>
          <w:sz w:val="24"/>
          <w:szCs w:val="24"/>
          <w:lang w:eastAsia="ru-RU"/>
        </w:rPr>
        <w:t xml:space="preserve"> </w:t>
      </w:r>
      <w:r w:rsidRPr="00F53E4D">
        <w:rPr>
          <w:rFonts w:ascii="Times New Roman" w:eastAsia="Times New Roman" w:hAnsi="Times New Roman" w:cs="Times New Roman"/>
          <w:color w:val="000000"/>
          <w:sz w:val="24"/>
          <w:szCs w:val="24"/>
          <w:lang w:eastAsia="ru-RU"/>
        </w:rPr>
        <w:t>53,3%, пастбища - 46,7%.</w:t>
      </w:r>
      <w:r w:rsidR="008154D6" w:rsidRPr="00236E8D">
        <w:rPr>
          <w:rFonts w:ascii="Times New Roman" w:hAnsi="Times New Roman" w:cs="Times New Roman"/>
          <w:color w:val="000000"/>
          <w:sz w:val="24"/>
          <w:szCs w:val="24"/>
        </w:rPr>
        <w:t xml:space="preserve"> </w:t>
      </w:r>
      <w:r w:rsidR="00236E8D" w:rsidRPr="00236E8D">
        <w:rPr>
          <w:rFonts w:ascii="Times New Roman" w:hAnsi="Times New Roman" w:cs="Times New Roman"/>
          <w:color w:val="000000"/>
          <w:sz w:val="24"/>
          <w:szCs w:val="24"/>
        </w:rPr>
        <w:t xml:space="preserve">   </w:t>
      </w:r>
      <w:r w:rsidR="008154D6" w:rsidRPr="00236E8D">
        <w:rPr>
          <w:rFonts w:ascii="Times New Roman" w:eastAsia="Times New Roman" w:hAnsi="Times New Roman" w:cs="Times New Roman"/>
          <w:color w:val="000000"/>
          <w:sz w:val="24"/>
          <w:szCs w:val="24"/>
          <w:lang w:eastAsia="ru-RU"/>
        </w:rPr>
        <w:t>Грузовые перевозки выполняют БЭС ОАО «Сахаэнерго», Артель «Арктика», ГУП</w:t>
      </w:r>
      <w:r w:rsidR="00236E8D" w:rsidRPr="00236E8D">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w:t>
      </w:r>
      <w:proofErr w:type="spellStart"/>
      <w:r w:rsidR="008154D6" w:rsidRPr="008154D6">
        <w:rPr>
          <w:rFonts w:ascii="Times New Roman" w:eastAsia="Times New Roman" w:hAnsi="Times New Roman" w:cs="Times New Roman"/>
          <w:color w:val="000000"/>
          <w:sz w:val="24"/>
          <w:szCs w:val="24"/>
          <w:lang w:eastAsia="ru-RU"/>
        </w:rPr>
        <w:t>Булунское</w:t>
      </w:r>
      <w:proofErr w:type="spellEnd"/>
      <w:r w:rsidR="008154D6" w:rsidRPr="008154D6">
        <w:rPr>
          <w:rFonts w:ascii="Times New Roman" w:eastAsia="Times New Roman" w:hAnsi="Times New Roman" w:cs="Times New Roman"/>
          <w:color w:val="000000"/>
          <w:sz w:val="24"/>
          <w:szCs w:val="24"/>
          <w:lang w:eastAsia="ru-RU"/>
        </w:rPr>
        <w:t>», ГУП «</w:t>
      </w:r>
      <w:proofErr w:type="spellStart"/>
      <w:r w:rsidR="008154D6" w:rsidRPr="008154D6">
        <w:rPr>
          <w:rFonts w:ascii="Times New Roman" w:eastAsia="Times New Roman" w:hAnsi="Times New Roman" w:cs="Times New Roman"/>
          <w:color w:val="000000"/>
          <w:sz w:val="24"/>
          <w:szCs w:val="24"/>
          <w:lang w:eastAsia="ru-RU"/>
        </w:rPr>
        <w:t>Борогонское</w:t>
      </w:r>
      <w:proofErr w:type="spellEnd"/>
      <w:r w:rsidR="008154D6" w:rsidRPr="008154D6">
        <w:rPr>
          <w:rFonts w:ascii="Times New Roman" w:eastAsia="Times New Roman" w:hAnsi="Times New Roman" w:cs="Times New Roman"/>
          <w:color w:val="000000"/>
          <w:sz w:val="24"/>
          <w:szCs w:val="24"/>
          <w:lang w:eastAsia="ru-RU"/>
        </w:rPr>
        <w:t>», ГУП «Приморский», ГУП «</w:t>
      </w:r>
      <w:proofErr w:type="spellStart"/>
      <w:r w:rsidR="008154D6" w:rsidRPr="008154D6">
        <w:rPr>
          <w:rFonts w:ascii="Times New Roman" w:eastAsia="Times New Roman" w:hAnsi="Times New Roman" w:cs="Times New Roman"/>
          <w:color w:val="000000"/>
          <w:sz w:val="24"/>
          <w:szCs w:val="24"/>
          <w:lang w:eastAsia="ru-RU"/>
        </w:rPr>
        <w:t>Таймылырский</w:t>
      </w:r>
      <w:proofErr w:type="spellEnd"/>
      <w:r w:rsidR="008154D6" w:rsidRPr="008154D6">
        <w:rPr>
          <w:rFonts w:ascii="Times New Roman" w:eastAsia="Times New Roman" w:hAnsi="Times New Roman" w:cs="Times New Roman"/>
          <w:color w:val="000000"/>
          <w:sz w:val="24"/>
          <w:szCs w:val="24"/>
          <w:lang w:eastAsia="ru-RU"/>
        </w:rPr>
        <w:t>», ООО</w:t>
      </w:r>
      <w:r w:rsidR="00236E8D">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w:t>
      </w:r>
      <w:proofErr w:type="spellStart"/>
      <w:r w:rsidR="008154D6" w:rsidRPr="008154D6">
        <w:rPr>
          <w:rFonts w:ascii="Times New Roman" w:eastAsia="Times New Roman" w:hAnsi="Times New Roman" w:cs="Times New Roman"/>
          <w:color w:val="000000"/>
          <w:sz w:val="24"/>
          <w:szCs w:val="24"/>
          <w:lang w:eastAsia="ru-RU"/>
        </w:rPr>
        <w:t>Тикситорг</w:t>
      </w:r>
      <w:proofErr w:type="spellEnd"/>
      <w:r w:rsidR="008154D6" w:rsidRPr="008154D6">
        <w:rPr>
          <w:rFonts w:ascii="Times New Roman" w:eastAsia="Times New Roman" w:hAnsi="Times New Roman" w:cs="Times New Roman"/>
          <w:color w:val="000000"/>
          <w:sz w:val="24"/>
          <w:szCs w:val="24"/>
          <w:lang w:eastAsia="ru-RU"/>
        </w:rPr>
        <w:t>», а также сельскохозяйственные кооперативы. Пассажирскими автоперевозками</w:t>
      </w:r>
      <w:r w:rsidR="00236E8D">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в настоящее время занимается ООО «Восход» под руководством индивидуального</w:t>
      </w:r>
      <w:r w:rsidR="00236E8D">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предпринимателя Коваленко.</w:t>
      </w:r>
    </w:p>
    <w:p w:rsidR="008154D6" w:rsidRPr="00B1429B" w:rsidRDefault="008154D6" w:rsidP="00236E8D">
      <w:pPr>
        <w:spacing w:line="360" w:lineRule="auto"/>
        <w:jc w:val="both"/>
        <w:rPr>
          <w:rFonts w:ascii="Times New Roman" w:eastAsia="Times New Roman" w:hAnsi="Times New Roman" w:cs="Times New Roman"/>
          <w:b/>
          <w:color w:val="000000"/>
          <w:sz w:val="24"/>
          <w:szCs w:val="24"/>
          <w:lang w:eastAsia="ru-RU"/>
        </w:rPr>
      </w:pPr>
      <w:r w:rsidRPr="00B1429B">
        <w:rPr>
          <w:rFonts w:ascii="Times New Roman" w:eastAsia="Times New Roman" w:hAnsi="Times New Roman" w:cs="Times New Roman"/>
          <w:b/>
          <w:color w:val="000000"/>
          <w:sz w:val="24"/>
          <w:szCs w:val="24"/>
          <w:lang w:eastAsia="ru-RU"/>
        </w:rPr>
        <w:t>Воздушный транспорт</w:t>
      </w:r>
      <w:r w:rsidR="00B1429B">
        <w:rPr>
          <w:rFonts w:ascii="Times New Roman" w:eastAsia="Times New Roman" w:hAnsi="Times New Roman" w:cs="Times New Roman"/>
          <w:b/>
          <w:color w:val="000000"/>
          <w:sz w:val="24"/>
          <w:szCs w:val="24"/>
          <w:lang w:eastAsia="ru-RU"/>
        </w:rPr>
        <w:t>.</w:t>
      </w:r>
    </w:p>
    <w:p w:rsidR="008154D6" w:rsidRPr="008154D6" w:rsidRDefault="008154D6" w:rsidP="00236E8D">
      <w:pPr>
        <w:spacing w:after="0" w:line="360" w:lineRule="auto"/>
        <w:jc w:val="both"/>
        <w:rPr>
          <w:rFonts w:ascii="Times New Roman" w:eastAsia="Times New Roman" w:hAnsi="Times New Roman" w:cs="Times New Roman"/>
          <w:color w:val="000000"/>
          <w:sz w:val="24"/>
          <w:szCs w:val="24"/>
          <w:lang w:eastAsia="ru-RU"/>
        </w:rPr>
      </w:pPr>
      <w:r w:rsidRPr="008154D6">
        <w:rPr>
          <w:rFonts w:ascii="Times New Roman" w:eastAsia="Times New Roman" w:hAnsi="Times New Roman" w:cs="Times New Roman"/>
          <w:color w:val="000000"/>
          <w:sz w:val="24"/>
          <w:szCs w:val="24"/>
          <w:lang w:eastAsia="ru-RU"/>
        </w:rPr>
        <w:t>В целях обеспечения транспортной доступности населения, проживающего в</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отдаленных и труднодоступных населенных пунктах, особенно в арктических и северных</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районах</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республики,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соответствии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Порядком</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предоставления</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субсидий</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из</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государственного бюджета РС(Я) организациям воздушного транспорта при выполнении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воздушных перевозок пассажиров по социально значимым маршрутам РС(Я), утвержденным</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постановлением Правительства Республики Саха (Якутия) от 02 апреля 2014 г. № 85, с 2002</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года ежегодно из государственного бюджета Республики Саха (Якутия) предоставляются</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субсидии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авиаперевозчикам</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на</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компенсацию</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убытков,</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возникающих</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w:t>
      </w:r>
    </w:p>
    <w:p w:rsidR="008154D6" w:rsidRPr="008154D6" w:rsidRDefault="00B1429B" w:rsidP="00236E8D">
      <w:pPr>
        <w:spacing w:after="0" w:line="360" w:lineRule="auto"/>
        <w:jc w:val="both"/>
        <w:rPr>
          <w:rFonts w:ascii="Times New Roman" w:eastAsia="Times New Roman" w:hAnsi="Times New Roman" w:cs="Times New Roman"/>
          <w:color w:val="000000"/>
          <w:sz w:val="24"/>
          <w:szCs w:val="24"/>
          <w:lang w:eastAsia="ru-RU"/>
        </w:rPr>
      </w:pPr>
      <w:r w:rsidRPr="008154D6">
        <w:rPr>
          <w:rFonts w:ascii="Times New Roman" w:eastAsia="Times New Roman" w:hAnsi="Times New Roman" w:cs="Times New Roman"/>
          <w:color w:val="000000"/>
          <w:sz w:val="24"/>
          <w:szCs w:val="24"/>
          <w:lang w:eastAsia="ru-RU"/>
        </w:rPr>
        <w:t>Р</w:t>
      </w:r>
      <w:r w:rsidR="008154D6" w:rsidRPr="008154D6">
        <w:rPr>
          <w:rFonts w:ascii="Times New Roman" w:eastAsia="Times New Roman" w:hAnsi="Times New Roman" w:cs="Times New Roman"/>
          <w:color w:val="000000"/>
          <w:sz w:val="24"/>
          <w:szCs w:val="24"/>
          <w:lang w:eastAsia="ru-RU"/>
        </w:rPr>
        <w:t>езультате</w:t>
      </w:r>
      <w:r>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государственного регулирования тарифов при выполнении пассажирских авиарейсов по</w:t>
      </w:r>
      <w:r w:rsidR="00236E8D">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социально значимым воздушным направлениям в Республике Саха (Якутия).</w:t>
      </w:r>
      <w:r w:rsidR="00236E8D">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В 2014 году в соответствии с Приказом Министерства транспорта и дорожного</w:t>
      </w:r>
    </w:p>
    <w:p w:rsidR="008154D6" w:rsidRPr="008154D6" w:rsidRDefault="008154D6" w:rsidP="00236E8D">
      <w:pPr>
        <w:spacing w:after="0" w:line="360" w:lineRule="auto"/>
        <w:jc w:val="both"/>
        <w:rPr>
          <w:rFonts w:ascii="Times New Roman" w:eastAsia="Times New Roman" w:hAnsi="Times New Roman" w:cs="Times New Roman"/>
          <w:color w:val="000000"/>
          <w:sz w:val="24"/>
          <w:szCs w:val="24"/>
          <w:lang w:eastAsia="ru-RU"/>
        </w:rPr>
      </w:pPr>
      <w:r w:rsidRPr="008154D6">
        <w:rPr>
          <w:rFonts w:ascii="Times New Roman" w:eastAsia="Times New Roman" w:hAnsi="Times New Roman" w:cs="Times New Roman"/>
          <w:color w:val="000000"/>
          <w:sz w:val="24"/>
          <w:szCs w:val="24"/>
          <w:lang w:eastAsia="ru-RU"/>
        </w:rPr>
        <w:t>хозяйства РС(Я) от 04.04.2014г. № 13-88 утверждено распределение субсидий на сумму 185,8</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млн. рублей по 144 социально значимым маршрутам РС(Я) в количестве 1275 рейсов.</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 Булунском улусе запланировано выполнение 91 рейса по 7 маршрутам, из</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государственного бюджета Республики Саха (Якутия) на эти цели выделено 16,8 млн.</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рублей.</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Рост повышения субсидируемых тарифов составил 12% от уровня 2013 года.</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lastRenderedPageBreak/>
        <w:t>Фактически за 2014 год с учетом корректировки плановых объемов выполнено 122</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рейса, перевезено 3279 пассажиров, освоена субсидия в размере 23 508,3тыс.</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рублей.</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Социально значимые авиаперевозки выполняет авиакомпания «Полярные авиалинии»</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воздушными судами Ми-8.</w:t>
      </w:r>
    </w:p>
    <w:p w:rsidR="008154D6" w:rsidRPr="008154D6" w:rsidRDefault="008154D6" w:rsidP="00236E8D">
      <w:pPr>
        <w:spacing w:after="0" w:line="360" w:lineRule="auto"/>
        <w:jc w:val="both"/>
        <w:rPr>
          <w:rFonts w:ascii="Times New Roman" w:eastAsia="Times New Roman" w:hAnsi="Times New Roman" w:cs="Times New Roman"/>
          <w:b/>
          <w:color w:val="000000"/>
          <w:sz w:val="24"/>
          <w:szCs w:val="24"/>
          <w:lang w:eastAsia="ru-RU"/>
        </w:rPr>
      </w:pPr>
      <w:r w:rsidRPr="008154D6">
        <w:rPr>
          <w:rFonts w:ascii="Times New Roman" w:eastAsia="Times New Roman" w:hAnsi="Times New Roman" w:cs="Times New Roman"/>
          <w:b/>
          <w:color w:val="000000"/>
          <w:sz w:val="24"/>
          <w:szCs w:val="24"/>
          <w:lang w:eastAsia="ru-RU"/>
        </w:rPr>
        <w:t>Аэропорт Тикси</w:t>
      </w:r>
    </w:p>
    <w:p w:rsidR="00236E8D" w:rsidRDefault="008154D6" w:rsidP="00236E8D">
      <w:pPr>
        <w:spacing w:after="0" w:line="360" w:lineRule="auto"/>
        <w:jc w:val="both"/>
        <w:rPr>
          <w:rFonts w:ascii="Times New Roman" w:hAnsi="Times New Roman" w:cs="Times New Roman"/>
          <w:color w:val="000000"/>
          <w:sz w:val="24"/>
          <w:szCs w:val="24"/>
        </w:rPr>
      </w:pPr>
      <w:r w:rsidRPr="008154D6">
        <w:rPr>
          <w:rFonts w:ascii="Times New Roman" w:eastAsia="Times New Roman" w:hAnsi="Times New Roman" w:cs="Times New Roman"/>
          <w:color w:val="000000"/>
          <w:sz w:val="24"/>
          <w:szCs w:val="24"/>
          <w:lang w:eastAsia="ru-RU"/>
        </w:rPr>
        <w:t>Аэродром Тикси является государственным аэродромом совместного базирования,</w:t>
      </w:r>
      <w:r w:rsidR="00B1429B">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находящимся в ведении Минобороны России. Функции гражданского оператора аэродрома</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 xml:space="preserve">Тикси осуществляет ФГУП «Аэропорт Тикси», находящееся в ведении </w:t>
      </w:r>
      <w:proofErr w:type="spellStart"/>
      <w:r w:rsidRPr="008154D6">
        <w:rPr>
          <w:rFonts w:ascii="Times New Roman" w:eastAsia="Times New Roman" w:hAnsi="Times New Roman" w:cs="Times New Roman"/>
          <w:color w:val="000000"/>
          <w:sz w:val="24"/>
          <w:szCs w:val="24"/>
          <w:lang w:eastAsia="ru-RU"/>
        </w:rPr>
        <w:t>Росавиации</w:t>
      </w:r>
      <w:proofErr w:type="spellEnd"/>
      <w:r w:rsidRPr="008154D6">
        <w:rPr>
          <w:rFonts w:ascii="Times New Roman" w:eastAsia="Times New Roman" w:hAnsi="Times New Roman" w:cs="Times New Roman"/>
          <w:color w:val="000000"/>
          <w:sz w:val="24"/>
          <w:szCs w:val="24"/>
          <w:lang w:eastAsia="ru-RU"/>
        </w:rPr>
        <w:t>. В связи с</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оптимизацией состава и численности Вооруженных сил Российской Федерации войсковая</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часть №62266-а, занимающаяся обслуживанием и содержанием взлётно-посадочной полосы</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аэродрома Тикси с 01.11.2012 года, расформирована. За 2014 год аэропортом отправлено 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принято 19 056 пассажиров, количество отбывших и прибывших воздушных судов составило</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655 единиц (оценка). В настоящее время ведётся работа по реорганизации ФГУП «Аэропорт</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Тикси» путём включения в состав филиалов ФКП «Аэропорты Севера».</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 рамках ФЦП «Экономическое и социальное развитие Дальнего Востока 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Байкальского региона на период до 2018 года» на реконструкцию аэропорта Тикси</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предусмотрено 200 млн. руб. В настоящее время ведутся проектные работы.</w:t>
      </w:r>
      <w:r w:rsidRPr="00236E8D">
        <w:rPr>
          <w:rFonts w:ascii="Times New Roman" w:hAnsi="Times New Roman" w:cs="Times New Roman"/>
          <w:color w:val="000000"/>
          <w:sz w:val="24"/>
          <w:szCs w:val="24"/>
        </w:rPr>
        <w:t xml:space="preserve"> </w:t>
      </w:r>
    </w:p>
    <w:p w:rsidR="008154D6" w:rsidRPr="008154D6" w:rsidRDefault="008154D6" w:rsidP="00236E8D">
      <w:pPr>
        <w:spacing w:after="0" w:line="360" w:lineRule="auto"/>
        <w:jc w:val="both"/>
        <w:rPr>
          <w:rFonts w:ascii="Times New Roman" w:eastAsia="Times New Roman" w:hAnsi="Times New Roman" w:cs="Times New Roman"/>
          <w:color w:val="000000"/>
          <w:sz w:val="24"/>
          <w:szCs w:val="24"/>
          <w:lang w:eastAsia="ru-RU"/>
        </w:rPr>
      </w:pPr>
      <w:r w:rsidRPr="00236E8D">
        <w:rPr>
          <w:rFonts w:ascii="Times New Roman" w:eastAsia="Times New Roman" w:hAnsi="Times New Roman" w:cs="Times New Roman"/>
          <w:b/>
          <w:color w:val="000000"/>
          <w:sz w:val="24"/>
          <w:szCs w:val="24"/>
          <w:lang w:eastAsia="ru-RU"/>
        </w:rPr>
        <w:t>Водный транспорт</w:t>
      </w:r>
      <w:r w:rsidR="00236E8D">
        <w:rPr>
          <w:rFonts w:ascii="Times New Roman" w:eastAsia="Times New Roman" w:hAnsi="Times New Roman" w:cs="Times New Roman"/>
          <w:b/>
          <w:color w:val="000000"/>
          <w:sz w:val="24"/>
          <w:szCs w:val="24"/>
          <w:lang w:eastAsia="ru-RU"/>
        </w:rPr>
        <w:t>.</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 улусе находится единственный в республике морской порт – ОАО «Морской порт</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«Тикси». Производственные мощности порта при вводе в эксплуатацию были рассчитаны на</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переработку до 600,0 тыс. тонн народнохозяйственных грузов. Объем грузооборота</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неуклонно снижался и в последнее время через порт следуют только грузы местных</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получателей – продовольствие и стройматериалы. Порт открыт для навигации с середины июля до середины октября. В последние</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десятилетие в связи с падением объемов переработки в целях получения доходов портом</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изыскиваются другие направления деятельности как обработка отходов и лома черных</w:t>
      </w:r>
      <w:r w:rsidR="00236E8D">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металлов.</w:t>
      </w:r>
    </w:p>
    <w:p w:rsidR="008154D6" w:rsidRPr="008154D6" w:rsidRDefault="00B63313" w:rsidP="00236E8D">
      <w:pPr>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Связь.</w:t>
      </w:r>
    </w:p>
    <w:p w:rsidR="008154D6" w:rsidRPr="008154D6" w:rsidRDefault="008154D6" w:rsidP="00236E8D">
      <w:pPr>
        <w:spacing w:after="0" w:line="360" w:lineRule="auto"/>
        <w:jc w:val="both"/>
        <w:rPr>
          <w:rFonts w:ascii="Times New Roman" w:eastAsia="Times New Roman" w:hAnsi="Times New Roman" w:cs="Times New Roman"/>
          <w:color w:val="000000"/>
          <w:sz w:val="24"/>
          <w:szCs w:val="24"/>
          <w:lang w:eastAsia="ru-RU"/>
        </w:rPr>
      </w:pPr>
      <w:r w:rsidRPr="008154D6">
        <w:rPr>
          <w:rFonts w:ascii="Times New Roman" w:eastAsia="Times New Roman" w:hAnsi="Times New Roman" w:cs="Times New Roman"/>
          <w:color w:val="000000"/>
          <w:sz w:val="24"/>
          <w:szCs w:val="24"/>
          <w:lang w:eastAsia="ru-RU"/>
        </w:rPr>
        <w:t>Электросвязь</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На территории улуса услуги широкополосного доступа к сети Интернет и телефонной</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 xml:space="preserve">связи предоставляется оператором связи филиал </w:t>
      </w:r>
      <w:proofErr w:type="spellStart"/>
      <w:r w:rsidRPr="008154D6">
        <w:rPr>
          <w:rFonts w:ascii="Times New Roman" w:eastAsia="Times New Roman" w:hAnsi="Times New Roman" w:cs="Times New Roman"/>
          <w:color w:val="000000"/>
          <w:sz w:val="24"/>
          <w:szCs w:val="24"/>
          <w:lang w:eastAsia="ru-RU"/>
        </w:rPr>
        <w:t>Сахателеком</w:t>
      </w:r>
      <w:proofErr w:type="spellEnd"/>
      <w:r w:rsidRPr="008154D6">
        <w:rPr>
          <w:rFonts w:ascii="Times New Roman" w:eastAsia="Times New Roman" w:hAnsi="Times New Roman" w:cs="Times New Roman"/>
          <w:color w:val="000000"/>
          <w:sz w:val="24"/>
          <w:szCs w:val="24"/>
          <w:lang w:eastAsia="ru-RU"/>
        </w:rPr>
        <w:t xml:space="preserve"> ОАО «Ростелеком». Согласно</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плану работ ООО «</w:t>
      </w:r>
      <w:proofErr w:type="spellStart"/>
      <w:r w:rsidRPr="008154D6">
        <w:rPr>
          <w:rFonts w:ascii="Times New Roman" w:eastAsia="Times New Roman" w:hAnsi="Times New Roman" w:cs="Times New Roman"/>
          <w:color w:val="000000"/>
          <w:sz w:val="24"/>
          <w:szCs w:val="24"/>
          <w:lang w:eastAsia="ru-RU"/>
        </w:rPr>
        <w:t>ЯкСтар</w:t>
      </w:r>
      <w:proofErr w:type="spellEnd"/>
      <w:r w:rsidRPr="008154D6">
        <w:rPr>
          <w:rFonts w:ascii="Times New Roman" w:eastAsia="Times New Roman" w:hAnsi="Times New Roman" w:cs="Times New Roman"/>
          <w:color w:val="000000"/>
          <w:sz w:val="24"/>
          <w:szCs w:val="24"/>
          <w:lang w:eastAsia="ru-RU"/>
        </w:rPr>
        <w:t>» в 2015 году планирует обеспечить доступ к сети Интернет в 5</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 xml:space="preserve">населенных пунктах: </w:t>
      </w:r>
      <w:proofErr w:type="spellStart"/>
      <w:r w:rsidRPr="008154D6">
        <w:rPr>
          <w:rFonts w:ascii="Times New Roman" w:eastAsia="Times New Roman" w:hAnsi="Times New Roman" w:cs="Times New Roman"/>
          <w:color w:val="000000"/>
          <w:sz w:val="24"/>
          <w:szCs w:val="24"/>
          <w:lang w:eastAsia="ru-RU"/>
        </w:rPr>
        <w:t>Намы</w:t>
      </w:r>
      <w:proofErr w:type="spellEnd"/>
      <w:r w:rsidRPr="008154D6">
        <w:rPr>
          <w:rFonts w:ascii="Times New Roman" w:eastAsia="Times New Roman" w:hAnsi="Times New Roman" w:cs="Times New Roman"/>
          <w:color w:val="000000"/>
          <w:sz w:val="24"/>
          <w:szCs w:val="24"/>
          <w:lang w:eastAsia="ru-RU"/>
        </w:rPr>
        <w:t xml:space="preserve">, Быковский, </w:t>
      </w:r>
      <w:proofErr w:type="spellStart"/>
      <w:r w:rsidRPr="008154D6">
        <w:rPr>
          <w:rFonts w:ascii="Times New Roman" w:eastAsia="Times New Roman" w:hAnsi="Times New Roman" w:cs="Times New Roman"/>
          <w:color w:val="000000"/>
          <w:sz w:val="24"/>
          <w:szCs w:val="24"/>
          <w:lang w:eastAsia="ru-RU"/>
        </w:rPr>
        <w:t>Сиктях</w:t>
      </w:r>
      <w:proofErr w:type="spellEnd"/>
      <w:r w:rsidRPr="008154D6">
        <w:rPr>
          <w:rFonts w:ascii="Times New Roman" w:eastAsia="Times New Roman" w:hAnsi="Times New Roman" w:cs="Times New Roman"/>
          <w:color w:val="000000"/>
          <w:sz w:val="24"/>
          <w:szCs w:val="24"/>
          <w:lang w:eastAsia="ru-RU"/>
        </w:rPr>
        <w:t xml:space="preserve">, </w:t>
      </w:r>
      <w:proofErr w:type="spellStart"/>
      <w:r w:rsidRPr="008154D6">
        <w:rPr>
          <w:rFonts w:ascii="Times New Roman" w:eastAsia="Times New Roman" w:hAnsi="Times New Roman" w:cs="Times New Roman"/>
          <w:color w:val="000000"/>
          <w:sz w:val="24"/>
          <w:szCs w:val="24"/>
          <w:lang w:eastAsia="ru-RU"/>
        </w:rPr>
        <w:t>Таймылыр</w:t>
      </w:r>
      <w:proofErr w:type="spellEnd"/>
      <w:r w:rsidRPr="008154D6">
        <w:rPr>
          <w:rFonts w:ascii="Times New Roman" w:eastAsia="Times New Roman" w:hAnsi="Times New Roman" w:cs="Times New Roman"/>
          <w:color w:val="000000"/>
          <w:sz w:val="24"/>
          <w:szCs w:val="24"/>
          <w:lang w:eastAsia="ru-RU"/>
        </w:rPr>
        <w:t>, Найба</w:t>
      </w:r>
      <w:r w:rsidR="00A2186F">
        <w:rPr>
          <w:rFonts w:ascii="Times New Roman" w:eastAsia="Times New Roman" w:hAnsi="Times New Roman" w:cs="Times New Roman"/>
          <w:color w:val="000000"/>
          <w:sz w:val="24"/>
          <w:szCs w:val="24"/>
          <w:lang w:eastAsia="ru-RU"/>
        </w:rPr>
        <w:t>.</w:t>
      </w:r>
    </w:p>
    <w:p w:rsidR="008154D6" w:rsidRPr="008154D6" w:rsidRDefault="008154D6" w:rsidP="00236E8D">
      <w:pPr>
        <w:spacing w:after="0" w:line="360" w:lineRule="auto"/>
        <w:jc w:val="both"/>
        <w:rPr>
          <w:rFonts w:ascii="Times New Roman" w:eastAsia="Times New Roman" w:hAnsi="Times New Roman" w:cs="Times New Roman"/>
          <w:b/>
          <w:color w:val="000000"/>
          <w:sz w:val="24"/>
          <w:szCs w:val="24"/>
          <w:lang w:eastAsia="ru-RU"/>
        </w:rPr>
      </w:pPr>
      <w:r w:rsidRPr="008154D6">
        <w:rPr>
          <w:rFonts w:ascii="Times New Roman" w:eastAsia="Times New Roman" w:hAnsi="Times New Roman" w:cs="Times New Roman"/>
          <w:b/>
          <w:color w:val="000000"/>
          <w:sz w:val="24"/>
          <w:szCs w:val="24"/>
          <w:lang w:eastAsia="ru-RU"/>
        </w:rPr>
        <w:t>Мобильная связь</w:t>
      </w:r>
    </w:p>
    <w:p w:rsidR="008154D6" w:rsidRPr="008154D6" w:rsidRDefault="008154D6" w:rsidP="00236E8D">
      <w:pPr>
        <w:spacing w:after="0" w:line="360" w:lineRule="auto"/>
        <w:jc w:val="both"/>
        <w:rPr>
          <w:rFonts w:ascii="Times New Roman" w:eastAsia="Times New Roman" w:hAnsi="Times New Roman" w:cs="Times New Roman"/>
          <w:color w:val="000000"/>
          <w:sz w:val="24"/>
          <w:szCs w:val="24"/>
          <w:lang w:eastAsia="ru-RU"/>
        </w:rPr>
      </w:pPr>
      <w:r w:rsidRPr="008154D6">
        <w:rPr>
          <w:rFonts w:ascii="Times New Roman" w:eastAsia="Times New Roman" w:hAnsi="Times New Roman" w:cs="Times New Roman"/>
          <w:color w:val="000000"/>
          <w:sz w:val="24"/>
          <w:szCs w:val="24"/>
          <w:lang w:eastAsia="ru-RU"/>
        </w:rPr>
        <w:t>В настоящее время на территории Булунского района мобильная связь организована в</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 xml:space="preserve">7 населенных пунктах Тикси, </w:t>
      </w:r>
      <w:proofErr w:type="spellStart"/>
      <w:r w:rsidRPr="008154D6">
        <w:rPr>
          <w:rFonts w:ascii="Times New Roman" w:eastAsia="Times New Roman" w:hAnsi="Times New Roman" w:cs="Times New Roman"/>
          <w:color w:val="000000"/>
          <w:sz w:val="24"/>
          <w:szCs w:val="24"/>
          <w:lang w:eastAsia="ru-RU"/>
        </w:rPr>
        <w:t>Кюсюр</w:t>
      </w:r>
      <w:proofErr w:type="spellEnd"/>
      <w:r w:rsidRPr="008154D6">
        <w:rPr>
          <w:rFonts w:ascii="Times New Roman" w:eastAsia="Times New Roman" w:hAnsi="Times New Roman" w:cs="Times New Roman"/>
          <w:color w:val="000000"/>
          <w:sz w:val="24"/>
          <w:szCs w:val="24"/>
          <w:lang w:eastAsia="ru-RU"/>
        </w:rPr>
        <w:t xml:space="preserve">, Быковский, </w:t>
      </w:r>
      <w:proofErr w:type="spellStart"/>
      <w:r w:rsidRPr="008154D6">
        <w:rPr>
          <w:rFonts w:ascii="Times New Roman" w:eastAsia="Times New Roman" w:hAnsi="Times New Roman" w:cs="Times New Roman"/>
          <w:color w:val="000000"/>
          <w:sz w:val="24"/>
          <w:szCs w:val="24"/>
          <w:lang w:eastAsia="ru-RU"/>
        </w:rPr>
        <w:t>Намы</w:t>
      </w:r>
      <w:proofErr w:type="spellEnd"/>
      <w:r w:rsidRPr="008154D6">
        <w:rPr>
          <w:rFonts w:ascii="Times New Roman" w:eastAsia="Times New Roman" w:hAnsi="Times New Roman" w:cs="Times New Roman"/>
          <w:color w:val="000000"/>
          <w:sz w:val="24"/>
          <w:szCs w:val="24"/>
          <w:lang w:eastAsia="ru-RU"/>
        </w:rPr>
        <w:t xml:space="preserve">, </w:t>
      </w:r>
      <w:proofErr w:type="spellStart"/>
      <w:r w:rsidRPr="008154D6">
        <w:rPr>
          <w:rFonts w:ascii="Times New Roman" w:eastAsia="Times New Roman" w:hAnsi="Times New Roman" w:cs="Times New Roman"/>
          <w:color w:val="000000"/>
          <w:sz w:val="24"/>
          <w:szCs w:val="24"/>
          <w:lang w:eastAsia="ru-RU"/>
        </w:rPr>
        <w:t>Сиктях</w:t>
      </w:r>
      <w:proofErr w:type="spellEnd"/>
      <w:r w:rsidRPr="008154D6">
        <w:rPr>
          <w:rFonts w:ascii="Times New Roman" w:eastAsia="Times New Roman" w:hAnsi="Times New Roman" w:cs="Times New Roman"/>
          <w:color w:val="000000"/>
          <w:sz w:val="24"/>
          <w:szCs w:val="24"/>
          <w:lang w:eastAsia="ru-RU"/>
        </w:rPr>
        <w:t xml:space="preserve">, </w:t>
      </w:r>
      <w:proofErr w:type="spellStart"/>
      <w:r w:rsidRPr="008154D6">
        <w:rPr>
          <w:rFonts w:ascii="Times New Roman" w:eastAsia="Times New Roman" w:hAnsi="Times New Roman" w:cs="Times New Roman"/>
          <w:color w:val="000000"/>
          <w:sz w:val="24"/>
          <w:szCs w:val="24"/>
          <w:lang w:eastAsia="ru-RU"/>
        </w:rPr>
        <w:t>Таймылыр</w:t>
      </w:r>
      <w:proofErr w:type="spellEnd"/>
      <w:r w:rsidRPr="008154D6">
        <w:rPr>
          <w:rFonts w:ascii="Times New Roman" w:eastAsia="Times New Roman" w:hAnsi="Times New Roman" w:cs="Times New Roman"/>
          <w:color w:val="000000"/>
          <w:sz w:val="24"/>
          <w:szCs w:val="24"/>
          <w:lang w:eastAsia="ru-RU"/>
        </w:rPr>
        <w:t>, Найба.</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Согласно инвестиционному плану на 2014 год ОАО «ВымпелКом» введены в эксплуатацию</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lastRenderedPageBreak/>
        <w:t xml:space="preserve">базовые станции сотовой связи в 6 населенных пунктах: </w:t>
      </w:r>
      <w:proofErr w:type="spellStart"/>
      <w:r w:rsidRPr="008154D6">
        <w:rPr>
          <w:rFonts w:ascii="Times New Roman" w:eastAsia="Times New Roman" w:hAnsi="Times New Roman" w:cs="Times New Roman"/>
          <w:color w:val="000000"/>
          <w:sz w:val="24"/>
          <w:szCs w:val="24"/>
          <w:lang w:eastAsia="ru-RU"/>
        </w:rPr>
        <w:t>Намы</w:t>
      </w:r>
      <w:proofErr w:type="spellEnd"/>
      <w:r w:rsidRPr="008154D6">
        <w:rPr>
          <w:rFonts w:ascii="Times New Roman" w:eastAsia="Times New Roman" w:hAnsi="Times New Roman" w:cs="Times New Roman"/>
          <w:color w:val="000000"/>
          <w:sz w:val="24"/>
          <w:szCs w:val="24"/>
          <w:lang w:eastAsia="ru-RU"/>
        </w:rPr>
        <w:t xml:space="preserve">, </w:t>
      </w:r>
      <w:proofErr w:type="spellStart"/>
      <w:r w:rsidRPr="008154D6">
        <w:rPr>
          <w:rFonts w:ascii="Times New Roman" w:eastAsia="Times New Roman" w:hAnsi="Times New Roman" w:cs="Times New Roman"/>
          <w:color w:val="000000"/>
          <w:sz w:val="24"/>
          <w:szCs w:val="24"/>
          <w:lang w:eastAsia="ru-RU"/>
        </w:rPr>
        <w:t>Кюсюр</w:t>
      </w:r>
      <w:proofErr w:type="spellEnd"/>
      <w:r w:rsidRPr="008154D6">
        <w:rPr>
          <w:rFonts w:ascii="Times New Roman" w:eastAsia="Times New Roman" w:hAnsi="Times New Roman" w:cs="Times New Roman"/>
          <w:color w:val="000000"/>
          <w:sz w:val="24"/>
          <w:szCs w:val="24"/>
          <w:lang w:eastAsia="ru-RU"/>
        </w:rPr>
        <w:t xml:space="preserve">, Быковский, </w:t>
      </w:r>
      <w:proofErr w:type="spellStart"/>
      <w:r w:rsidRPr="008154D6">
        <w:rPr>
          <w:rFonts w:ascii="Times New Roman" w:eastAsia="Times New Roman" w:hAnsi="Times New Roman" w:cs="Times New Roman"/>
          <w:color w:val="000000"/>
          <w:sz w:val="24"/>
          <w:szCs w:val="24"/>
          <w:lang w:eastAsia="ru-RU"/>
        </w:rPr>
        <w:t>Сиктях</w:t>
      </w:r>
      <w:proofErr w:type="spellEnd"/>
      <w:r w:rsidRPr="008154D6">
        <w:rPr>
          <w:rFonts w:ascii="Times New Roman" w:eastAsia="Times New Roman" w:hAnsi="Times New Roman" w:cs="Times New Roman"/>
          <w:color w:val="000000"/>
          <w:sz w:val="24"/>
          <w:szCs w:val="24"/>
          <w:lang w:eastAsia="ru-RU"/>
        </w:rPr>
        <w:t>,</w:t>
      </w:r>
      <w:r w:rsidR="00A2186F">
        <w:rPr>
          <w:rFonts w:ascii="Times New Roman" w:eastAsia="Times New Roman" w:hAnsi="Times New Roman" w:cs="Times New Roman"/>
          <w:color w:val="000000"/>
          <w:sz w:val="24"/>
          <w:szCs w:val="24"/>
          <w:lang w:eastAsia="ru-RU"/>
        </w:rPr>
        <w:t xml:space="preserve"> </w:t>
      </w:r>
      <w:proofErr w:type="spellStart"/>
      <w:r w:rsidRPr="008154D6">
        <w:rPr>
          <w:rFonts w:ascii="Times New Roman" w:eastAsia="Times New Roman" w:hAnsi="Times New Roman" w:cs="Times New Roman"/>
          <w:color w:val="000000"/>
          <w:sz w:val="24"/>
          <w:szCs w:val="24"/>
          <w:lang w:eastAsia="ru-RU"/>
        </w:rPr>
        <w:t>Таймылыр</w:t>
      </w:r>
      <w:proofErr w:type="spellEnd"/>
      <w:r w:rsidRPr="008154D6">
        <w:rPr>
          <w:rFonts w:ascii="Times New Roman" w:eastAsia="Times New Roman" w:hAnsi="Times New Roman" w:cs="Times New Roman"/>
          <w:color w:val="000000"/>
          <w:sz w:val="24"/>
          <w:szCs w:val="24"/>
          <w:lang w:eastAsia="ru-RU"/>
        </w:rPr>
        <w:t>, Найба.</w:t>
      </w:r>
    </w:p>
    <w:p w:rsidR="00236E8D" w:rsidRPr="00236E8D" w:rsidRDefault="00236E8D" w:rsidP="00236E8D">
      <w:pPr>
        <w:spacing w:after="0" w:line="360" w:lineRule="auto"/>
        <w:jc w:val="both"/>
        <w:rPr>
          <w:rFonts w:ascii="Times New Roman" w:eastAsia="Times New Roman" w:hAnsi="Times New Roman" w:cs="Times New Roman"/>
          <w:b/>
          <w:color w:val="000000"/>
          <w:sz w:val="24"/>
          <w:szCs w:val="24"/>
          <w:lang w:eastAsia="ru-RU"/>
        </w:rPr>
      </w:pPr>
      <w:r w:rsidRPr="00236E8D">
        <w:rPr>
          <w:rFonts w:ascii="Times New Roman" w:eastAsia="Times New Roman" w:hAnsi="Times New Roman" w:cs="Times New Roman"/>
          <w:b/>
          <w:color w:val="000000"/>
          <w:sz w:val="24"/>
          <w:szCs w:val="24"/>
          <w:lang w:eastAsia="ru-RU"/>
        </w:rPr>
        <w:t>Ж</w:t>
      </w:r>
      <w:r w:rsidR="00E06203">
        <w:rPr>
          <w:rFonts w:ascii="Times New Roman" w:eastAsia="Times New Roman" w:hAnsi="Times New Roman" w:cs="Times New Roman"/>
          <w:b/>
          <w:color w:val="000000"/>
          <w:sz w:val="24"/>
          <w:szCs w:val="24"/>
          <w:lang w:eastAsia="ru-RU"/>
        </w:rPr>
        <w:t>илищно-коммунальное хозяйство</w:t>
      </w:r>
    </w:p>
    <w:p w:rsidR="00236E8D" w:rsidRPr="00236E8D" w:rsidRDefault="00236E8D" w:rsidP="00236E8D">
      <w:pPr>
        <w:spacing w:after="0" w:line="360" w:lineRule="auto"/>
        <w:jc w:val="both"/>
        <w:rPr>
          <w:rFonts w:ascii="Times New Roman" w:eastAsia="Times New Roman" w:hAnsi="Times New Roman" w:cs="Times New Roman"/>
          <w:color w:val="000000"/>
          <w:sz w:val="24"/>
          <w:szCs w:val="24"/>
          <w:lang w:eastAsia="ru-RU"/>
        </w:rPr>
      </w:pPr>
      <w:r w:rsidRPr="00236E8D">
        <w:rPr>
          <w:rFonts w:ascii="Times New Roman" w:eastAsia="Times New Roman" w:hAnsi="Times New Roman" w:cs="Times New Roman"/>
          <w:color w:val="000000"/>
          <w:sz w:val="24"/>
          <w:szCs w:val="24"/>
          <w:lang w:eastAsia="ru-RU"/>
        </w:rPr>
        <w:t>Поставщиком жилищно-коммунальных услуг является Булунский филиал ГУП «ЖКХ</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РС (Я)» (тепловая энергия, горячее водоснабжение, поставка теплоносителя, холодное</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водоснабжение, водоотведение). На территории улуса находится 14 котельных, все</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 xml:space="preserve">котельные ГУП «ЖКХ РС (Я)». По видам топлива: на </w:t>
      </w:r>
      <w:proofErr w:type="spellStart"/>
      <w:r w:rsidRPr="00236E8D">
        <w:rPr>
          <w:rFonts w:ascii="Times New Roman" w:eastAsia="Times New Roman" w:hAnsi="Times New Roman" w:cs="Times New Roman"/>
          <w:color w:val="000000"/>
          <w:sz w:val="24"/>
          <w:szCs w:val="24"/>
          <w:lang w:eastAsia="ru-RU"/>
        </w:rPr>
        <w:t>газоконденсате</w:t>
      </w:r>
      <w:proofErr w:type="spellEnd"/>
      <w:r w:rsidRPr="00236E8D">
        <w:rPr>
          <w:rFonts w:ascii="Times New Roman" w:eastAsia="Times New Roman" w:hAnsi="Times New Roman" w:cs="Times New Roman"/>
          <w:color w:val="000000"/>
          <w:sz w:val="24"/>
          <w:szCs w:val="24"/>
          <w:lang w:eastAsia="ru-RU"/>
        </w:rPr>
        <w:t xml:space="preserve"> – 5, на нефти – 7, на</w:t>
      </w:r>
    </w:p>
    <w:p w:rsidR="008154D6" w:rsidRPr="008154D6" w:rsidRDefault="00236E8D" w:rsidP="00236E8D">
      <w:pPr>
        <w:spacing w:after="0" w:line="360" w:lineRule="auto"/>
        <w:jc w:val="both"/>
        <w:rPr>
          <w:rFonts w:ascii="Times New Roman" w:eastAsia="Times New Roman" w:hAnsi="Times New Roman" w:cs="Times New Roman"/>
          <w:color w:val="000000"/>
          <w:sz w:val="24"/>
          <w:szCs w:val="24"/>
          <w:lang w:eastAsia="ru-RU"/>
        </w:rPr>
      </w:pPr>
      <w:r w:rsidRPr="00236E8D">
        <w:rPr>
          <w:rFonts w:ascii="Times New Roman" w:eastAsia="Times New Roman" w:hAnsi="Times New Roman" w:cs="Times New Roman"/>
          <w:color w:val="000000"/>
          <w:sz w:val="24"/>
          <w:szCs w:val="24"/>
          <w:lang w:eastAsia="ru-RU"/>
        </w:rPr>
        <w:t>дизельном топливе – 2 Протяженность тепловых сетей составляет 35,0 км.</w:t>
      </w:r>
      <w:r w:rsidR="00A2186F">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 xml:space="preserve">Водозабор с </w:t>
      </w:r>
      <w:proofErr w:type="spellStart"/>
      <w:r w:rsidR="008154D6" w:rsidRPr="008154D6">
        <w:rPr>
          <w:rFonts w:ascii="Times New Roman" w:eastAsia="Times New Roman" w:hAnsi="Times New Roman" w:cs="Times New Roman"/>
          <w:color w:val="000000"/>
          <w:sz w:val="24"/>
          <w:szCs w:val="24"/>
          <w:lang w:eastAsia="ru-RU"/>
        </w:rPr>
        <w:t>водонасосной</w:t>
      </w:r>
      <w:proofErr w:type="spellEnd"/>
      <w:r w:rsidR="008154D6" w:rsidRPr="008154D6">
        <w:rPr>
          <w:rFonts w:ascii="Times New Roman" w:eastAsia="Times New Roman" w:hAnsi="Times New Roman" w:cs="Times New Roman"/>
          <w:color w:val="000000"/>
          <w:sz w:val="24"/>
          <w:szCs w:val="24"/>
          <w:lang w:eastAsia="ru-RU"/>
        </w:rPr>
        <w:t xml:space="preserve"> станцией находятся в 3-х км от п. Тикси на источнике</w:t>
      </w:r>
      <w:r w:rsidR="00A2186F">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водоснабжения озеро Мелкое. Станция обеспечивает подачу пресной воды хозяйственно-питьевого и производственного назначения п. Тикси. Проектная мощность водозаборных</w:t>
      </w:r>
      <w:r w:rsidR="00A2186F">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сооружений – 8400 м3/сутки. Вода подается по водоводу протяженностью 3 км до котельной</w:t>
      </w:r>
      <w:r w:rsidR="00A2186F">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«ТЭЦ» п. Тикси, дальше по магистральной водопроводной сети протяженностью 15 км</w:t>
      </w:r>
      <w:r w:rsidR="00A2186F">
        <w:rPr>
          <w:rFonts w:ascii="Times New Roman" w:eastAsia="Times New Roman" w:hAnsi="Times New Roman" w:cs="Times New Roman"/>
          <w:color w:val="000000"/>
          <w:sz w:val="24"/>
          <w:szCs w:val="24"/>
          <w:lang w:eastAsia="ru-RU"/>
        </w:rPr>
        <w:t xml:space="preserve"> </w:t>
      </w:r>
      <w:r w:rsidR="008154D6" w:rsidRPr="008154D6">
        <w:rPr>
          <w:rFonts w:ascii="Times New Roman" w:eastAsia="Times New Roman" w:hAnsi="Times New Roman" w:cs="Times New Roman"/>
          <w:color w:val="000000"/>
          <w:sz w:val="24"/>
          <w:szCs w:val="24"/>
          <w:lang w:eastAsia="ru-RU"/>
        </w:rPr>
        <w:t>поступает в жилой фонд, на социальные и производственные объекты.</w:t>
      </w:r>
    </w:p>
    <w:p w:rsidR="008154D6" w:rsidRPr="008154D6" w:rsidRDefault="008154D6" w:rsidP="00236E8D">
      <w:pPr>
        <w:spacing w:after="0" w:line="360" w:lineRule="auto"/>
        <w:jc w:val="both"/>
        <w:rPr>
          <w:rFonts w:ascii="Times New Roman" w:eastAsia="Times New Roman" w:hAnsi="Times New Roman" w:cs="Times New Roman"/>
          <w:color w:val="000000"/>
          <w:sz w:val="24"/>
          <w:szCs w:val="24"/>
          <w:lang w:eastAsia="ru-RU"/>
        </w:rPr>
      </w:pPr>
      <w:r w:rsidRPr="008154D6">
        <w:rPr>
          <w:rFonts w:ascii="Times New Roman" w:eastAsia="Times New Roman" w:hAnsi="Times New Roman" w:cs="Times New Roman"/>
          <w:color w:val="000000"/>
          <w:sz w:val="24"/>
          <w:szCs w:val="24"/>
          <w:lang w:eastAsia="ru-RU"/>
        </w:rPr>
        <w:t>Водопроводные сети выполнены способом надземной прокладки с установкой на</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деревянные опоры. Часть водопроводных сетей проложена в деревянных коробах.</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Суммарная протяженность водопроводных сетей составляет 18,24 км.</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Система водоотведения имеет 1 объект КОС и 2 объекта КНС, которые находятся в п.Тикси. Они обеспечивают весь объем водоотведения жилого фонда и объектов бюджетной</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 xml:space="preserve">сферы, </w:t>
      </w:r>
      <w:proofErr w:type="spellStart"/>
      <w:r w:rsidRPr="008154D6">
        <w:rPr>
          <w:rFonts w:ascii="Times New Roman" w:eastAsia="Times New Roman" w:hAnsi="Times New Roman" w:cs="Times New Roman"/>
          <w:color w:val="000000"/>
          <w:sz w:val="24"/>
          <w:szCs w:val="24"/>
          <w:lang w:eastAsia="ru-RU"/>
        </w:rPr>
        <w:t>соцкульбыта</w:t>
      </w:r>
      <w:proofErr w:type="spellEnd"/>
      <w:r w:rsidRPr="008154D6">
        <w:rPr>
          <w:rFonts w:ascii="Times New Roman" w:eastAsia="Times New Roman" w:hAnsi="Times New Roman" w:cs="Times New Roman"/>
          <w:color w:val="000000"/>
          <w:sz w:val="24"/>
          <w:szCs w:val="24"/>
          <w:lang w:eastAsia="ru-RU"/>
        </w:rPr>
        <w:t xml:space="preserve"> и прочих предприятий.</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Производительность очистных сооружений – 3 000 м3 в сутки. Канализационные сети</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выполнены способом подземной прокладки. Суммарная протяженность канализационных</w:t>
      </w:r>
      <w:r w:rsidR="00A2186F">
        <w:rPr>
          <w:rFonts w:ascii="Times New Roman" w:eastAsia="Times New Roman" w:hAnsi="Times New Roman" w:cs="Times New Roman"/>
          <w:color w:val="000000"/>
          <w:sz w:val="24"/>
          <w:szCs w:val="24"/>
          <w:lang w:eastAsia="ru-RU"/>
        </w:rPr>
        <w:t xml:space="preserve"> </w:t>
      </w:r>
      <w:r w:rsidRPr="008154D6">
        <w:rPr>
          <w:rFonts w:ascii="Times New Roman" w:eastAsia="Times New Roman" w:hAnsi="Times New Roman" w:cs="Times New Roman"/>
          <w:color w:val="000000"/>
          <w:sz w:val="24"/>
          <w:szCs w:val="24"/>
          <w:lang w:eastAsia="ru-RU"/>
        </w:rPr>
        <w:t>сетей составляет 13,1 км.</w:t>
      </w:r>
    </w:p>
    <w:p w:rsidR="00236E8D" w:rsidRPr="00236E8D" w:rsidRDefault="00236E8D" w:rsidP="00236E8D">
      <w:pPr>
        <w:spacing w:after="0" w:line="360" w:lineRule="auto"/>
        <w:jc w:val="both"/>
        <w:rPr>
          <w:rFonts w:ascii="Times New Roman" w:eastAsia="Times New Roman" w:hAnsi="Times New Roman" w:cs="Times New Roman"/>
          <w:b/>
          <w:color w:val="000000"/>
          <w:sz w:val="24"/>
          <w:szCs w:val="24"/>
          <w:lang w:eastAsia="ru-RU"/>
        </w:rPr>
      </w:pPr>
      <w:r w:rsidRPr="00236E8D">
        <w:rPr>
          <w:rFonts w:ascii="Times New Roman" w:eastAsia="Times New Roman" w:hAnsi="Times New Roman" w:cs="Times New Roman"/>
          <w:b/>
          <w:color w:val="000000"/>
          <w:sz w:val="24"/>
          <w:szCs w:val="24"/>
          <w:lang w:eastAsia="ru-RU"/>
        </w:rPr>
        <w:t>Э</w:t>
      </w:r>
      <w:r w:rsidR="00E06203">
        <w:rPr>
          <w:rFonts w:ascii="Times New Roman" w:eastAsia="Times New Roman" w:hAnsi="Times New Roman" w:cs="Times New Roman"/>
          <w:b/>
          <w:color w:val="000000"/>
          <w:sz w:val="24"/>
          <w:szCs w:val="24"/>
          <w:lang w:eastAsia="ru-RU"/>
        </w:rPr>
        <w:t>нергетика</w:t>
      </w:r>
    </w:p>
    <w:p w:rsidR="00236E8D" w:rsidRPr="00236E8D" w:rsidRDefault="00236E8D" w:rsidP="00236E8D">
      <w:pPr>
        <w:spacing w:after="0" w:line="360" w:lineRule="auto"/>
        <w:jc w:val="both"/>
        <w:rPr>
          <w:rFonts w:ascii="Times New Roman" w:eastAsia="Times New Roman" w:hAnsi="Times New Roman" w:cs="Times New Roman"/>
          <w:color w:val="000000"/>
          <w:sz w:val="24"/>
          <w:szCs w:val="24"/>
          <w:lang w:eastAsia="ru-RU"/>
        </w:rPr>
      </w:pPr>
      <w:r w:rsidRPr="00236E8D">
        <w:rPr>
          <w:rFonts w:ascii="Times New Roman" w:eastAsia="Times New Roman" w:hAnsi="Times New Roman" w:cs="Times New Roman"/>
          <w:color w:val="000000"/>
          <w:sz w:val="24"/>
          <w:szCs w:val="24"/>
          <w:lang w:eastAsia="ru-RU"/>
        </w:rPr>
        <w:t>Электроснабжение осуществляется от дизельных электростанций ОАО «Сахаэнерго».</w:t>
      </w:r>
    </w:p>
    <w:p w:rsidR="00236E8D" w:rsidRPr="00236E8D" w:rsidRDefault="00236E8D" w:rsidP="00363368">
      <w:pPr>
        <w:spacing w:after="0" w:line="360" w:lineRule="auto"/>
        <w:jc w:val="both"/>
        <w:rPr>
          <w:rFonts w:ascii="Times New Roman" w:eastAsia="Times New Roman" w:hAnsi="Times New Roman" w:cs="Times New Roman"/>
          <w:color w:val="000000"/>
          <w:sz w:val="24"/>
          <w:szCs w:val="24"/>
          <w:lang w:eastAsia="ru-RU"/>
        </w:rPr>
      </w:pPr>
      <w:r w:rsidRPr="00236E8D">
        <w:rPr>
          <w:rFonts w:ascii="Times New Roman" w:eastAsia="Times New Roman" w:hAnsi="Times New Roman" w:cs="Times New Roman"/>
          <w:color w:val="000000"/>
          <w:sz w:val="24"/>
          <w:szCs w:val="24"/>
          <w:lang w:eastAsia="ru-RU"/>
        </w:rPr>
        <w:t>Общая</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протяженность</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линий</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электропередач</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составляет</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139,6</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км.</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Количество</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 xml:space="preserve">трансформаторных подстанций – 49 ед., их суммарная мощность – 25 286 </w:t>
      </w:r>
      <w:proofErr w:type="spellStart"/>
      <w:r w:rsidRPr="00236E8D">
        <w:rPr>
          <w:rFonts w:ascii="Times New Roman" w:eastAsia="Times New Roman" w:hAnsi="Times New Roman" w:cs="Times New Roman"/>
          <w:color w:val="000000"/>
          <w:sz w:val="24"/>
          <w:szCs w:val="24"/>
          <w:lang w:eastAsia="ru-RU"/>
        </w:rPr>
        <w:t>кВА</w:t>
      </w:r>
      <w:proofErr w:type="spellEnd"/>
      <w:r w:rsidRPr="00236E8D">
        <w:rPr>
          <w:rFonts w:ascii="Times New Roman" w:eastAsia="Times New Roman" w:hAnsi="Times New Roman" w:cs="Times New Roman"/>
          <w:color w:val="000000"/>
          <w:sz w:val="24"/>
          <w:szCs w:val="24"/>
          <w:lang w:eastAsia="ru-RU"/>
        </w:rPr>
        <w:t>.</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 xml:space="preserve">В 2014 году установлены емкости для топлива общим объемом 500 м3 в </w:t>
      </w:r>
      <w:proofErr w:type="spellStart"/>
      <w:r w:rsidRPr="00236E8D">
        <w:rPr>
          <w:rFonts w:ascii="Times New Roman" w:eastAsia="Times New Roman" w:hAnsi="Times New Roman" w:cs="Times New Roman"/>
          <w:color w:val="000000"/>
          <w:sz w:val="24"/>
          <w:szCs w:val="24"/>
          <w:lang w:eastAsia="ru-RU"/>
        </w:rPr>
        <w:t>с.Найба</w:t>
      </w:r>
      <w:proofErr w:type="spellEnd"/>
      <w:r w:rsidRPr="00236E8D">
        <w:rPr>
          <w:rFonts w:ascii="Times New Roman" w:eastAsia="Times New Roman" w:hAnsi="Times New Roman" w:cs="Times New Roman"/>
          <w:color w:val="000000"/>
          <w:sz w:val="24"/>
          <w:szCs w:val="24"/>
          <w:lang w:eastAsia="ru-RU"/>
        </w:rPr>
        <w:t>. В</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рамках научно-исследовательских и опытно-конструкторских работ (НИОКР) реализуется</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 xml:space="preserve">проект </w:t>
      </w:r>
      <w:proofErr w:type="gramStart"/>
      <w:r w:rsidRPr="00236E8D">
        <w:rPr>
          <w:rFonts w:ascii="Times New Roman" w:eastAsia="Times New Roman" w:hAnsi="Times New Roman" w:cs="Times New Roman"/>
          <w:color w:val="000000"/>
          <w:sz w:val="24"/>
          <w:szCs w:val="24"/>
          <w:lang w:eastAsia="ru-RU"/>
        </w:rPr>
        <w:t>« Разработка</w:t>
      </w:r>
      <w:proofErr w:type="gramEnd"/>
      <w:r w:rsidRPr="00236E8D">
        <w:rPr>
          <w:rFonts w:ascii="Times New Roman" w:eastAsia="Times New Roman" w:hAnsi="Times New Roman" w:cs="Times New Roman"/>
          <w:color w:val="000000"/>
          <w:sz w:val="24"/>
          <w:szCs w:val="24"/>
          <w:lang w:eastAsia="ru-RU"/>
        </w:rPr>
        <w:t xml:space="preserve"> и изготовление опытного образца ветроэлектрической станции</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мощностью до 40 кВт в с. Быковский». В 2014 произведен монтаж ВЭУ, окончание работ и</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запуск в работу планируется в 2015 году.</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Проведена реконструкция трансформаторной подстанции в ДЭС п.Тикси мощностью</w:t>
      </w:r>
      <w:r w:rsidR="00A2186F">
        <w:rPr>
          <w:rFonts w:ascii="Times New Roman" w:eastAsia="Times New Roman" w:hAnsi="Times New Roman" w:cs="Times New Roman"/>
          <w:color w:val="000000"/>
          <w:sz w:val="24"/>
          <w:szCs w:val="24"/>
          <w:lang w:eastAsia="ru-RU"/>
        </w:rPr>
        <w:t xml:space="preserve"> </w:t>
      </w:r>
      <w:r w:rsidRPr="00236E8D">
        <w:rPr>
          <w:rFonts w:ascii="Times New Roman" w:eastAsia="Times New Roman" w:hAnsi="Times New Roman" w:cs="Times New Roman"/>
          <w:color w:val="000000"/>
          <w:sz w:val="24"/>
          <w:szCs w:val="24"/>
          <w:lang w:eastAsia="ru-RU"/>
        </w:rPr>
        <w:t>400 КВА</w:t>
      </w:r>
      <w:r w:rsidR="00A2186F">
        <w:rPr>
          <w:rFonts w:ascii="Times New Roman" w:eastAsia="Times New Roman" w:hAnsi="Times New Roman" w:cs="Times New Roman"/>
          <w:color w:val="000000"/>
          <w:sz w:val="24"/>
          <w:szCs w:val="24"/>
          <w:lang w:eastAsia="ru-RU"/>
        </w:rPr>
        <w:t xml:space="preserve">. </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b/>
          <w:color w:val="000000"/>
          <w:sz w:val="24"/>
          <w:szCs w:val="24"/>
          <w:lang w:eastAsia="ru-RU"/>
        </w:rPr>
        <w:t>Жиганский район</w:t>
      </w:r>
      <w:r w:rsidRPr="008634C1">
        <w:rPr>
          <w:rFonts w:ascii="Times New Roman" w:eastAsia="Times New Roman" w:hAnsi="Times New Roman" w:cs="Times New Roman"/>
          <w:color w:val="000000"/>
          <w:sz w:val="24"/>
          <w:szCs w:val="24"/>
          <w:lang w:eastAsia="ru-RU"/>
        </w:rPr>
        <w:t xml:space="preserve"> расположен в </w:t>
      </w:r>
      <w:proofErr w:type="spellStart"/>
      <w:r w:rsidRPr="008634C1">
        <w:rPr>
          <w:rFonts w:ascii="Times New Roman" w:eastAsia="Times New Roman" w:hAnsi="Times New Roman" w:cs="Times New Roman"/>
          <w:color w:val="000000"/>
          <w:sz w:val="24"/>
          <w:szCs w:val="24"/>
          <w:lang w:eastAsia="ru-RU"/>
        </w:rPr>
        <w:t>северо</w:t>
      </w:r>
      <w:proofErr w:type="spellEnd"/>
      <w:r w:rsidRPr="008634C1">
        <w:rPr>
          <w:rFonts w:ascii="Times New Roman" w:eastAsia="Times New Roman" w:hAnsi="Times New Roman" w:cs="Times New Roman"/>
          <w:color w:val="000000"/>
          <w:sz w:val="24"/>
          <w:szCs w:val="24"/>
          <w:lang w:eastAsia="ru-RU"/>
        </w:rPr>
        <w:t xml:space="preserve"> – западной части Республики Саха. На севере район</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граничит с </w:t>
      </w:r>
      <w:proofErr w:type="spellStart"/>
      <w:r w:rsidRPr="008634C1">
        <w:rPr>
          <w:rFonts w:ascii="Times New Roman" w:eastAsia="Times New Roman" w:hAnsi="Times New Roman" w:cs="Times New Roman"/>
          <w:color w:val="000000"/>
          <w:sz w:val="24"/>
          <w:szCs w:val="24"/>
          <w:lang w:eastAsia="ru-RU"/>
        </w:rPr>
        <w:t>Булунским</w:t>
      </w:r>
      <w:proofErr w:type="spellEnd"/>
      <w:r w:rsidRPr="008634C1">
        <w:rPr>
          <w:rFonts w:ascii="Times New Roman" w:eastAsia="Times New Roman" w:hAnsi="Times New Roman" w:cs="Times New Roman"/>
          <w:color w:val="000000"/>
          <w:sz w:val="24"/>
          <w:szCs w:val="24"/>
          <w:lang w:eastAsia="ru-RU"/>
        </w:rPr>
        <w:t xml:space="preserve">, на </w:t>
      </w:r>
      <w:proofErr w:type="spellStart"/>
      <w:r w:rsidRPr="008634C1">
        <w:rPr>
          <w:rFonts w:ascii="Times New Roman" w:eastAsia="Times New Roman" w:hAnsi="Times New Roman" w:cs="Times New Roman"/>
          <w:color w:val="000000"/>
          <w:sz w:val="24"/>
          <w:szCs w:val="24"/>
          <w:lang w:eastAsia="ru-RU"/>
        </w:rPr>
        <w:t>северо</w:t>
      </w:r>
      <w:proofErr w:type="spellEnd"/>
      <w:r w:rsidRPr="008634C1">
        <w:rPr>
          <w:rFonts w:ascii="Times New Roman" w:eastAsia="Times New Roman" w:hAnsi="Times New Roman" w:cs="Times New Roman"/>
          <w:color w:val="000000"/>
          <w:sz w:val="24"/>
          <w:szCs w:val="24"/>
          <w:lang w:eastAsia="ru-RU"/>
        </w:rPr>
        <w:t xml:space="preserve"> – западе с </w:t>
      </w:r>
      <w:proofErr w:type="spellStart"/>
      <w:r w:rsidRPr="008634C1">
        <w:rPr>
          <w:rFonts w:ascii="Times New Roman" w:eastAsia="Times New Roman" w:hAnsi="Times New Roman" w:cs="Times New Roman"/>
          <w:color w:val="000000"/>
          <w:sz w:val="24"/>
          <w:szCs w:val="24"/>
          <w:lang w:eastAsia="ru-RU"/>
        </w:rPr>
        <w:t>Оленекским</w:t>
      </w:r>
      <w:proofErr w:type="spellEnd"/>
      <w:r w:rsidRPr="008634C1">
        <w:rPr>
          <w:rFonts w:ascii="Times New Roman" w:eastAsia="Times New Roman" w:hAnsi="Times New Roman" w:cs="Times New Roman"/>
          <w:color w:val="000000"/>
          <w:sz w:val="24"/>
          <w:szCs w:val="24"/>
          <w:lang w:eastAsia="ru-RU"/>
        </w:rPr>
        <w:t xml:space="preserve">, на </w:t>
      </w:r>
      <w:proofErr w:type="spellStart"/>
      <w:r w:rsidRPr="008634C1">
        <w:rPr>
          <w:rFonts w:ascii="Times New Roman" w:eastAsia="Times New Roman" w:hAnsi="Times New Roman" w:cs="Times New Roman"/>
          <w:color w:val="000000"/>
          <w:sz w:val="24"/>
          <w:szCs w:val="24"/>
          <w:lang w:eastAsia="ru-RU"/>
        </w:rPr>
        <w:t>юго</w:t>
      </w:r>
      <w:proofErr w:type="spellEnd"/>
      <w:r w:rsidRPr="008634C1">
        <w:rPr>
          <w:rFonts w:ascii="Times New Roman" w:eastAsia="Times New Roman" w:hAnsi="Times New Roman" w:cs="Times New Roman"/>
          <w:color w:val="000000"/>
          <w:sz w:val="24"/>
          <w:szCs w:val="24"/>
          <w:lang w:eastAsia="ru-RU"/>
        </w:rPr>
        <w:t xml:space="preserve"> – западе с Вилюйским, на юге –</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востоке с </w:t>
      </w:r>
      <w:proofErr w:type="spellStart"/>
      <w:r w:rsidRPr="008634C1">
        <w:rPr>
          <w:rFonts w:ascii="Times New Roman" w:eastAsia="Times New Roman" w:hAnsi="Times New Roman" w:cs="Times New Roman"/>
          <w:color w:val="000000"/>
          <w:sz w:val="24"/>
          <w:szCs w:val="24"/>
          <w:lang w:eastAsia="ru-RU"/>
        </w:rPr>
        <w:t>Кобяйским</w:t>
      </w:r>
      <w:proofErr w:type="spellEnd"/>
      <w:r w:rsidRPr="008634C1">
        <w:rPr>
          <w:rFonts w:ascii="Times New Roman" w:eastAsia="Times New Roman" w:hAnsi="Times New Roman" w:cs="Times New Roman"/>
          <w:color w:val="000000"/>
          <w:sz w:val="24"/>
          <w:szCs w:val="24"/>
          <w:lang w:eastAsia="ru-RU"/>
        </w:rPr>
        <w:t xml:space="preserve">, на востоке с </w:t>
      </w:r>
      <w:proofErr w:type="spellStart"/>
      <w:r w:rsidRPr="008634C1">
        <w:rPr>
          <w:rFonts w:ascii="Times New Roman" w:eastAsia="Times New Roman" w:hAnsi="Times New Roman" w:cs="Times New Roman"/>
          <w:color w:val="000000"/>
          <w:sz w:val="24"/>
          <w:szCs w:val="24"/>
          <w:lang w:eastAsia="ru-RU"/>
        </w:rPr>
        <w:t>Эвено</w:t>
      </w:r>
      <w:proofErr w:type="spellEnd"/>
      <w:r w:rsidRPr="008634C1">
        <w:rPr>
          <w:rFonts w:ascii="Times New Roman" w:eastAsia="Times New Roman" w:hAnsi="Times New Roman" w:cs="Times New Roman"/>
          <w:color w:val="000000"/>
          <w:sz w:val="24"/>
          <w:szCs w:val="24"/>
          <w:lang w:eastAsia="ru-RU"/>
        </w:rPr>
        <w:t xml:space="preserve"> – </w:t>
      </w:r>
      <w:proofErr w:type="spellStart"/>
      <w:r w:rsidRPr="008634C1">
        <w:rPr>
          <w:rFonts w:ascii="Times New Roman" w:eastAsia="Times New Roman" w:hAnsi="Times New Roman" w:cs="Times New Roman"/>
          <w:color w:val="000000"/>
          <w:sz w:val="24"/>
          <w:szCs w:val="24"/>
          <w:lang w:eastAsia="ru-RU"/>
        </w:rPr>
        <w:t>Бытантайским</w:t>
      </w:r>
      <w:proofErr w:type="spellEnd"/>
      <w:r w:rsidRPr="008634C1">
        <w:rPr>
          <w:rFonts w:ascii="Times New Roman" w:eastAsia="Times New Roman" w:hAnsi="Times New Roman" w:cs="Times New Roman"/>
          <w:color w:val="000000"/>
          <w:sz w:val="24"/>
          <w:szCs w:val="24"/>
          <w:lang w:eastAsia="ru-RU"/>
        </w:rPr>
        <w:t xml:space="preserve"> районами.</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lastRenderedPageBreak/>
        <w:t>Район</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по</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своему</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расположению</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занимает</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обширную</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территорию. Общая площадь района 140,2 тыс. </w:t>
      </w:r>
      <w:proofErr w:type="spellStart"/>
      <w:r w:rsidRPr="008634C1">
        <w:rPr>
          <w:rFonts w:ascii="Times New Roman" w:eastAsia="Times New Roman" w:hAnsi="Times New Roman" w:cs="Times New Roman"/>
          <w:color w:val="000000"/>
          <w:sz w:val="24"/>
          <w:szCs w:val="24"/>
          <w:lang w:eastAsia="ru-RU"/>
        </w:rPr>
        <w:t>кв.км</w:t>
      </w:r>
      <w:proofErr w:type="spellEnd"/>
      <w:r w:rsidRPr="008634C1">
        <w:rPr>
          <w:rFonts w:ascii="Times New Roman" w:eastAsia="Times New Roman" w:hAnsi="Times New Roman" w:cs="Times New Roman"/>
          <w:color w:val="000000"/>
          <w:sz w:val="24"/>
          <w:szCs w:val="24"/>
          <w:lang w:eastAsia="ru-RU"/>
        </w:rPr>
        <w:t>. Её</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протяженность с юга на север – около 500 </w:t>
      </w:r>
      <w:proofErr w:type="gramStart"/>
      <w:r w:rsidRPr="008634C1">
        <w:rPr>
          <w:rFonts w:ascii="Times New Roman" w:eastAsia="Times New Roman" w:hAnsi="Times New Roman" w:cs="Times New Roman"/>
          <w:color w:val="000000"/>
          <w:sz w:val="24"/>
          <w:szCs w:val="24"/>
          <w:lang w:eastAsia="ru-RU"/>
        </w:rPr>
        <w:t>км.,</w:t>
      </w:r>
      <w:proofErr w:type="gramEnd"/>
      <w:r w:rsidRPr="008634C1">
        <w:rPr>
          <w:rFonts w:ascii="Times New Roman" w:eastAsia="Times New Roman" w:hAnsi="Times New Roman" w:cs="Times New Roman"/>
          <w:color w:val="000000"/>
          <w:sz w:val="24"/>
          <w:szCs w:val="24"/>
          <w:lang w:eastAsia="ru-RU"/>
        </w:rPr>
        <w:t xml:space="preserve"> с запада на</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восток – более 350 км. район вытянут вдоль реки Лена, которая</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рассекает его на две части: западную и восточную.</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Территория</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района</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представляет</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собой</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слегка</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всхолмленную,</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заболоченную,</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низменную</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равнину.</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Центральную и </w:t>
      </w:r>
      <w:proofErr w:type="spellStart"/>
      <w:r w:rsidRPr="008634C1">
        <w:rPr>
          <w:rFonts w:ascii="Times New Roman" w:eastAsia="Times New Roman" w:hAnsi="Times New Roman" w:cs="Times New Roman"/>
          <w:color w:val="000000"/>
          <w:sz w:val="24"/>
          <w:szCs w:val="24"/>
          <w:lang w:eastAsia="ru-RU"/>
        </w:rPr>
        <w:t>юго</w:t>
      </w:r>
      <w:proofErr w:type="spellEnd"/>
      <w:r w:rsidRPr="008634C1">
        <w:rPr>
          <w:rFonts w:ascii="Times New Roman" w:eastAsia="Times New Roman" w:hAnsi="Times New Roman" w:cs="Times New Roman"/>
          <w:color w:val="000000"/>
          <w:sz w:val="24"/>
          <w:szCs w:val="24"/>
          <w:lang w:eastAsia="ru-RU"/>
        </w:rPr>
        <w:t xml:space="preserve"> – западные части составляет Центрально –</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Якутская равнина, западную часть – </w:t>
      </w:r>
      <w:proofErr w:type="spellStart"/>
      <w:r w:rsidRPr="008634C1">
        <w:rPr>
          <w:rFonts w:ascii="Times New Roman" w:eastAsia="Times New Roman" w:hAnsi="Times New Roman" w:cs="Times New Roman"/>
          <w:color w:val="000000"/>
          <w:sz w:val="24"/>
          <w:szCs w:val="24"/>
          <w:lang w:eastAsia="ru-RU"/>
        </w:rPr>
        <w:t>Оленекско</w:t>
      </w:r>
      <w:proofErr w:type="spellEnd"/>
      <w:r w:rsidRPr="008634C1">
        <w:rPr>
          <w:rFonts w:ascii="Times New Roman" w:eastAsia="Times New Roman" w:hAnsi="Times New Roman" w:cs="Times New Roman"/>
          <w:color w:val="000000"/>
          <w:sz w:val="24"/>
          <w:szCs w:val="24"/>
          <w:lang w:eastAsia="ru-RU"/>
        </w:rPr>
        <w:t xml:space="preserve"> – Вилюйская</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впадина.</w:t>
      </w:r>
      <w:r w:rsid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На</w:t>
      </w:r>
    </w:p>
    <w:p w:rsidR="008634C1" w:rsidRPr="008634C1" w:rsidRDefault="00700AB2"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В</w:t>
      </w:r>
      <w:r w:rsidR="008634C1" w:rsidRPr="008634C1">
        <w:rPr>
          <w:rFonts w:ascii="Times New Roman" w:eastAsia="Times New Roman" w:hAnsi="Times New Roman" w:cs="Times New Roman"/>
          <w:color w:val="000000"/>
          <w:sz w:val="24"/>
          <w:szCs w:val="24"/>
          <w:lang w:eastAsia="ru-RU"/>
        </w:rPr>
        <w:t>остоке</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пограничной</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части</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proofErr w:type="spellStart"/>
      <w:r w:rsidR="008634C1" w:rsidRPr="008634C1">
        <w:rPr>
          <w:rFonts w:ascii="Times New Roman" w:eastAsia="Times New Roman" w:hAnsi="Times New Roman" w:cs="Times New Roman"/>
          <w:color w:val="000000"/>
          <w:sz w:val="24"/>
          <w:szCs w:val="24"/>
          <w:lang w:eastAsia="ru-RU"/>
        </w:rPr>
        <w:t>Эвено</w:t>
      </w:r>
      <w:proofErr w:type="spellEnd"/>
      <w:r w:rsidR="008634C1" w:rsidRPr="008634C1">
        <w:rPr>
          <w:rFonts w:ascii="Times New Roman" w:eastAsia="Times New Roman" w:hAnsi="Times New Roman" w:cs="Times New Roman"/>
          <w:color w:val="000000"/>
          <w:sz w:val="24"/>
          <w:szCs w:val="24"/>
          <w:lang w:eastAsia="ru-RU"/>
        </w:rPr>
        <w:t>–</w:t>
      </w:r>
      <w:proofErr w:type="spellStart"/>
      <w:r w:rsidR="008634C1" w:rsidRPr="008634C1">
        <w:rPr>
          <w:rFonts w:ascii="Times New Roman" w:eastAsia="Times New Roman" w:hAnsi="Times New Roman" w:cs="Times New Roman"/>
          <w:color w:val="000000"/>
          <w:sz w:val="24"/>
          <w:szCs w:val="24"/>
          <w:lang w:eastAsia="ru-RU"/>
        </w:rPr>
        <w:t>Бытантайским</w:t>
      </w:r>
      <w:proofErr w:type="spellEnd"/>
      <w:r w:rsidR="008634C1" w:rsidRPr="008634C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spellStart"/>
      <w:r w:rsidR="008634C1" w:rsidRPr="008634C1">
        <w:rPr>
          <w:rFonts w:ascii="Times New Roman" w:eastAsia="Times New Roman" w:hAnsi="Times New Roman" w:cs="Times New Roman"/>
          <w:color w:val="000000"/>
          <w:sz w:val="24"/>
          <w:szCs w:val="24"/>
          <w:lang w:eastAsia="ru-RU"/>
        </w:rPr>
        <w:t>Кобяйским</w:t>
      </w:r>
      <w:proofErr w:type="spellEnd"/>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районами</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территорию</w:t>
      </w:r>
      <w:r>
        <w:rPr>
          <w:rFonts w:ascii="Times New Roman" w:eastAsia="Times New Roman" w:hAnsi="Times New Roman" w:cs="Times New Roman"/>
          <w:color w:val="000000"/>
          <w:sz w:val="24"/>
          <w:szCs w:val="24"/>
          <w:lang w:eastAsia="ru-RU"/>
        </w:rPr>
        <w:t xml:space="preserve"> р</w:t>
      </w:r>
      <w:r w:rsidR="008634C1" w:rsidRPr="008634C1">
        <w:rPr>
          <w:rFonts w:ascii="Times New Roman" w:eastAsia="Times New Roman" w:hAnsi="Times New Roman" w:cs="Times New Roman"/>
          <w:color w:val="000000"/>
          <w:sz w:val="24"/>
          <w:szCs w:val="24"/>
          <w:lang w:eastAsia="ru-RU"/>
        </w:rPr>
        <w:t>айона</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занимают остроги Верхоянского хребта. Эти высокие горы с</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абсолютными</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высотами</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от</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400-2000</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м.,</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имеют</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общее</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Вилюйский</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положение в западном направлении. По центральной части</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район</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территории района с юга на север протекает река Лена, которая</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также является основной водной артерией района. Река Лена на</w:t>
      </w:r>
      <w:r>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всем своем протяжении судоходна и играет важную роль в</w:t>
      </w:r>
      <w:r w:rsidR="001021ED">
        <w:rPr>
          <w:rFonts w:ascii="Times New Roman" w:eastAsia="Times New Roman" w:hAnsi="Times New Roman" w:cs="Times New Roman"/>
          <w:color w:val="000000"/>
          <w:sz w:val="24"/>
          <w:szCs w:val="24"/>
          <w:lang w:eastAsia="ru-RU"/>
        </w:rPr>
        <w:t xml:space="preserve"> </w:t>
      </w:r>
      <w:r w:rsidR="008634C1" w:rsidRPr="008634C1">
        <w:rPr>
          <w:rFonts w:ascii="Times New Roman" w:eastAsia="Times New Roman" w:hAnsi="Times New Roman" w:cs="Times New Roman"/>
          <w:color w:val="000000"/>
          <w:sz w:val="24"/>
          <w:szCs w:val="24"/>
          <w:lang w:eastAsia="ru-RU"/>
        </w:rPr>
        <w:t>хозяйственной, социально – экономической жизни района.</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Гидрологическая сеть территории Жиганского района принадлежит бассейну р. Лена.</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Бассейн включает в себя много довольно больших и малых рек.</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Реками средней величины являются: Линде, </w:t>
      </w:r>
      <w:proofErr w:type="spellStart"/>
      <w:r w:rsidRPr="008634C1">
        <w:rPr>
          <w:rFonts w:ascii="Times New Roman" w:eastAsia="Times New Roman" w:hAnsi="Times New Roman" w:cs="Times New Roman"/>
          <w:color w:val="000000"/>
          <w:sz w:val="24"/>
          <w:szCs w:val="24"/>
          <w:lang w:eastAsia="ru-RU"/>
        </w:rPr>
        <w:t>Моторчуна</w:t>
      </w:r>
      <w:proofErr w:type="spellEnd"/>
      <w:r w:rsidRPr="008634C1">
        <w:rPr>
          <w:rFonts w:ascii="Times New Roman" w:eastAsia="Times New Roman" w:hAnsi="Times New Roman" w:cs="Times New Roman"/>
          <w:color w:val="000000"/>
          <w:sz w:val="24"/>
          <w:szCs w:val="24"/>
          <w:lang w:eastAsia="ru-RU"/>
        </w:rPr>
        <w:t xml:space="preserve">, Муна, </w:t>
      </w:r>
      <w:proofErr w:type="spellStart"/>
      <w:r w:rsidRPr="008634C1">
        <w:rPr>
          <w:rFonts w:ascii="Times New Roman" w:eastAsia="Times New Roman" w:hAnsi="Times New Roman" w:cs="Times New Roman"/>
          <w:color w:val="000000"/>
          <w:sz w:val="24"/>
          <w:szCs w:val="24"/>
          <w:lang w:eastAsia="ru-RU"/>
        </w:rPr>
        <w:t>Мэнкэрэ</w:t>
      </w:r>
      <w:proofErr w:type="spellEnd"/>
      <w:r w:rsidRPr="008634C1">
        <w:rPr>
          <w:rFonts w:ascii="Times New Roman" w:eastAsia="Times New Roman" w:hAnsi="Times New Roman" w:cs="Times New Roman"/>
          <w:color w:val="000000"/>
          <w:sz w:val="24"/>
          <w:szCs w:val="24"/>
          <w:lang w:eastAsia="ru-RU"/>
        </w:rPr>
        <w:t xml:space="preserve">, </w:t>
      </w:r>
      <w:proofErr w:type="spellStart"/>
      <w:r w:rsidRPr="008634C1">
        <w:rPr>
          <w:rFonts w:ascii="Times New Roman" w:eastAsia="Times New Roman" w:hAnsi="Times New Roman" w:cs="Times New Roman"/>
          <w:color w:val="000000"/>
          <w:sz w:val="24"/>
          <w:szCs w:val="24"/>
          <w:lang w:eastAsia="ru-RU"/>
        </w:rPr>
        <w:t>Сюнгюдэ</w:t>
      </w:r>
      <w:proofErr w:type="spellEnd"/>
      <w:r w:rsidRPr="008634C1">
        <w:rPr>
          <w:rFonts w:ascii="Times New Roman" w:eastAsia="Times New Roman" w:hAnsi="Times New Roman" w:cs="Times New Roman"/>
          <w:color w:val="000000"/>
          <w:sz w:val="24"/>
          <w:szCs w:val="24"/>
          <w:lang w:eastAsia="ru-RU"/>
        </w:rPr>
        <w:t>. Замерзают они</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 середине октября, вскрываются во второй половине мая.</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Линде – левый приток Лены. Длина 304 </w:t>
      </w:r>
      <w:proofErr w:type="gramStart"/>
      <w:r w:rsidRPr="008634C1">
        <w:rPr>
          <w:rFonts w:ascii="Times New Roman" w:eastAsia="Times New Roman" w:hAnsi="Times New Roman" w:cs="Times New Roman"/>
          <w:color w:val="000000"/>
          <w:sz w:val="24"/>
          <w:szCs w:val="24"/>
          <w:lang w:eastAsia="ru-RU"/>
        </w:rPr>
        <w:t>км.,</w:t>
      </w:r>
      <w:proofErr w:type="gramEnd"/>
      <w:r w:rsidRPr="008634C1">
        <w:rPr>
          <w:rFonts w:ascii="Times New Roman" w:eastAsia="Times New Roman" w:hAnsi="Times New Roman" w:cs="Times New Roman"/>
          <w:color w:val="000000"/>
          <w:sz w:val="24"/>
          <w:szCs w:val="24"/>
          <w:lang w:eastAsia="ru-RU"/>
        </w:rPr>
        <w:t xml:space="preserve"> площадью бассейна около 20 тыс. кв.м. Берет начало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на восточной окраине Среднесибирского плоскогорья, среднее и нижнее течения приходятся по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Центрально-Якутской равнине. В ее бассейне ее насчитывается свыше 6 тысяч озер.</w:t>
      </w:r>
      <w:r w:rsidR="001021ED">
        <w:rPr>
          <w:rFonts w:ascii="Times New Roman" w:eastAsia="Times New Roman" w:hAnsi="Times New Roman" w:cs="Times New Roman"/>
          <w:color w:val="000000"/>
          <w:sz w:val="24"/>
          <w:szCs w:val="24"/>
          <w:lang w:eastAsia="ru-RU"/>
        </w:rPr>
        <w:t xml:space="preserve"> </w:t>
      </w:r>
      <w:proofErr w:type="spellStart"/>
      <w:r w:rsidRPr="008634C1">
        <w:rPr>
          <w:rFonts w:ascii="Times New Roman" w:eastAsia="Times New Roman" w:hAnsi="Times New Roman" w:cs="Times New Roman"/>
          <w:color w:val="000000"/>
          <w:sz w:val="24"/>
          <w:szCs w:val="24"/>
          <w:lang w:eastAsia="ru-RU"/>
        </w:rPr>
        <w:t>Моторчуна</w:t>
      </w:r>
      <w:proofErr w:type="spellEnd"/>
      <w:r w:rsidRPr="008634C1">
        <w:rPr>
          <w:rFonts w:ascii="Times New Roman" w:eastAsia="Times New Roman" w:hAnsi="Times New Roman" w:cs="Times New Roman"/>
          <w:color w:val="000000"/>
          <w:sz w:val="24"/>
          <w:szCs w:val="24"/>
          <w:lang w:eastAsia="ru-RU"/>
        </w:rPr>
        <w:t xml:space="preserve"> – левый приток </w:t>
      </w:r>
      <w:proofErr w:type="spellStart"/>
      <w:r w:rsidRPr="008634C1">
        <w:rPr>
          <w:rFonts w:ascii="Times New Roman" w:eastAsia="Times New Roman" w:hAnsi="Times New Roman" w:cs="Times New Roman"/>
          <w:color w:val="000000"/>
          <w:sz w:val="24"/>
          <w:szCs w:val="24"/>
          <w:lang w:eastAsia="ru-RU"/>
        </w:rPr>
        <w:t>р.Лена</w:t>
      </w:r>
      <w:proofErr w:type="spellEnd"/>
      <w:r w:rsidRPr="008634C1">
        <w:rPr>
          <w:rFonts w:ascii="Times New Roman" w:eastAsia="Times New Roman" w:hAnsi="Times New Roman" w:cs="Times New Roman"/>
          <w:color w:val="000000"/>
          <w:sz w:val="24"/>
          <w:szCs w:val="24"/>
          <w:lang w:eastAsia="ru-RU"/>
        </w:rPr>
        <w:t xml:space="preserve">. Длина 423 </w:t>
      </w:r>
      <w:proofErr w:type="gramStart"/>
      <w:r w:rsidRPr="008634C1">
        <w:rPr>
          <w:rFonts w:ascii="Times New Roman" w:eastAsia="Times New Roman" w:hAnsi="Times New Roman" w:cs="Times New Roman"/>
          <w:color w:val="000000"/>
          <w:sz w:val="24"/>
          <w:szCs w:val="24"/>
          <w:lang w:eastAsia="ru-RU"/>
        </w:rPr>
        <w:t>км.,</w:t>
      </w:r>
      <w:proofErr w:type="gramEnd"/>
      <w:r w:rsidRPr="008634C1">
        <w:rPr>
          <w:rFonts w:ascii="Times New Roman" w:eastAsia="Times New Roman" w:hAnsi="Times New Roman" w:cs="Times New Roman"/>
          <w:color w:val="000000"/>
          <w:sz w:val="24"/>
          <w:szCs w:val="24"/>
          <w:lang w:eastAsia="ru-RU"/>
        </w:rPr>
        <w:t xml:space="preserve"> площадь бассейна 9250 </w:t>
      </w:r>
      <w:proofErr w:type="spellStart"/>
      <w:r w:rsidRPr="008634C1">
        <w:rPr>
          <w:rFonts w:ascii="Times New Roman" w:eastAsia="Times New Roman" w:hAnsi="Times New Roman" w:cs="Times New Roman"/>
          <w:color w:val="000000"/>
          <w:sz w:val="24"/>
          <w:szCs w:val="24"/>
          <w:lang w:eastAsia="ru-RU"/>
        </w:rPr>
        <w:t>кв.км</w:t>
      </w:r>
      <w:proofErr w:type="spellEnd"/>
      <w:r w:rsidRPr="008634C1">
        <w:rPr>
          <w:rFonts w:ascii="Times New Roman" w:eastAsia="Times New Roman" w:hAnsi="Times New Roman" w:cs="Times New Roman"/>
          <w:color w:val="000000"/>
          <w:sz w:val="24"/>
          <w:szCs w:val="24"/>
          <w:lang w:eastAsia="ru-RU"/>
        </w:rPr>
        <w:t>.</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Муна – левый приток </w:t>
      </w:r>
      <w:proofErr w:type="spellStart"/>
      <w:r w:rsidRPr="008634C1">
        <w:rPr>
          <w:rFonts w:ascii="Times New Roman" w:eastAsia="Times New Roman" w:hAnsi="Times New Roman" w:cs="Times New Roman"/>
          <w:color w:val="000000"/>
          <w:sz w:val="24"/>
          <w:szCs w:val="24"/>
          <w:lang w:eastAsia="ru-RU"/>
        </w:rPr>
        <w:t>р.Лены</w:t>
      </w:r>
      <w:proofErr w:type="spellEnd"/>
      <w:r w:rsidRPr="008634C1">
        <w:rPr>
          <w:rFonts w:ascii="Times New Roman" w:eastAsia="Times New Roman" w:hAnsi="Times New Roman" w:cs="Times New Roman"/>
          <w:color w:val="000000"/>
          <w:sz w:val="24"/>
          <w:szCs w:val="24"/>
          <w:lang w:eastAsia="ru-RU"/>
        </w:rPr>
        <w:t xml:space="preserve">. Длина 715 </w:t>
      </w:r>
      <w:proofErr w:type="gramStart"/>
      <w:r w:rsidRPr="008634C1">
        <w:rPr>
          <w:rFonts w:ascii="Times New Roman" w:eastAsia="Times New Roman" w:hAnsi="Times New Roman" w:cs="Times New Roman"/>
          <w:color w:val="000000"/>
          <w:sz w:val="24"/>
          <w:szCs w:val="24"/>
          <w:lang w:eastAsia="ru-RU"/>
        </w:rPr>
        <w:t>км.,</w:t>
      </w:r>
      <w:proofErr w:type="gramEnd"/>
      <w:r w:rsidRPr="008634C1">
        <w:rPr>
          <w:rFonts w:ascii="Times New Roman" w:eastAsia="Times New Roman" w:hAnsi="Times New Roman" w:cs="Times New Roman"/>
          <w:color w:val="000000"/>
          <w:sz w:val="24"/>
          <w:szCs w:val="24"/>
          <w:lang w:eastAsia="ru-RU"/>
        </w:rPr>
        <w:t xml:space="preserve"> площадь бассейна 30100 </w:t>
      </w:r>
      <w:proofErr w:type="spellStart"/>
      <w:r w:rsidRPr="008634C1">
        <w:rPr>
          <w:rFonts w:ascii="Times New Roman" w:eastAsia="Times New Roman" w:hAnsi="Times New Roman" w:cs="Times New Roman"/>
          <w:color w:val="000000"/>
          <w:sz w:val="24"/>
          <w:szCs w:val="24"/>
          <w:lang w:eastAsia="ru-RU"/>
        </w:rPr>
        <w:t>кв.км</w:t>
      </w:r>
      <w:proofErr w:type="spellEnd"/>
      <w:r w:rsidRPr="008634C1">
        <w:rPr>
          <w:rFonts w:ascii="Times New Roman" w:eastAsia="Times New Roman" w:hAnsi="Times New Roman" w:cs="Times New Roman"/>
          <w:color w:val="000000"/>
          <w:sz w:val="24"/>
          <w:szCs w:val="24"/>
          <w:lang w:eastAsia="ru-RU"/>
        </w:rPr>
        <w:t>.</w:t>
      </w:r>
      <w:r w:rsidR="001021ED">
        <w:rPr>
          <w:rFonts w:ascii="Times New Roman" w:eastAsia="Times New Roman" w:hAnsi="Times New Roman" w:cs="Times New Roman"/>
          <w:color w:val="000000"/>
          <w:sz w:val="24"/>
          <w:szCs w:val="24"/>
          <w:lang w:eastAsia="ru-RU"/>
        </w:rPr>
        <w:t xml:space="preserve"> </w:t>
      </w:r>
      <w:proofErr w:type="spellStart"/>
      <w:r w:rsidRPr="008634C1">
        <w:rPr>
          <w:rFonts w:ascii="Times New Roman" w:eastAsia="Times New Roman" w:hAnsi="Times New Roman" w:cs="Times New Roman"/>
          <w:color w:val="000000"/>
          <w:sz w:val="24"/>
          <w:szCs w:val="24"/>
          <w:lang w:eastAsia="ru-RU"/>
        </w:rPr>
        <w:t>Мэнкэрэ</w:t>
      </w:r>
      <w:proofErr w:type="spellEnd"/>
      <w:r w:rsidRPr="008634C1">
        <w:rPr>
          <w:rFonts w:ascii="Times New Roman" w:eastAsia="Times New Roman" w:hAnsi="Times New Roman" w:cs="Times New Roman"/>
          <w:color w:val="000000"/>
          <w:sz w:val="24"/>
          <w:szCs w:val="24"/>
          <w:lang w:eastAsia="ru-RU"/>
        </w:rPr>
        <w:t xml:space="preserve"> – правый приток </w:t>
      </w:r>
      <w:proofErr w:type="spellStart"/>
      <w:r w:rsidRPr="008634C1">
        <w:rPr>
          <w:rFonts w:ascii="Times New Roman" w:eastAsia="Times New Roman" w:hAnsi="Times New Roman" w:cs="Times New Roman"/>
          <w:color w:val="000000"/>
          <w:sz w:val="24"/>
          <w:szCs w:val="24"/>
          <w:lang w:eastAsia="ru-RU"/>
        </w:rPr>
        <w:t>р.Лены</w:t>
      </w:r>
      <w:proofErr w:type="spellEnd"/>
      <w:r w:rsidRPr="008634C1">
        <w:rPr>
          <w:rFonts w:ascii="Times New Roman" w:eastAsia="Times New Roman" w:hAnsi="Times New Roman" w:cs="Times New Roman"/>
          <w:color w:val="000000"/>
          <w:sz w:val="24"/>
          <w:szCs w:val="24"/>
          <w:lang w:eastAsia="ru-RU"/>
        </w:rPr>
        <w:t xml:space="preserve">. Длина 402 </w:t>
      </w:r>
      <w:proofErr w:type="gramStart"/>
      <w:r w:rsidRPr="008634C1">
        <w:rPr>
          <w:rFonts w:ascii="Times New Roman" w:eastAsia="Times New Roman" w:hAnsi="Times New Roman" w:cs="Times New Roman"/>
          <w:color w:val="000000"/>
          <w:sz w:val="24"/>
          <w:szCs w:val="24"/>
          <w:lang w:eastAsia="ru-RU"/>
        </w:rPr>
        <w:t>км.,</w:t>
      </w:r>
      <w:proofErr w:type="gramEnd"/>
      <w:r w:rsidRPr="008634C1">
        <w:rPr>
          <w:rFonts w:ascii="Times New Roman" w:eastAsia="Times New Roman" w:hAnsi="Times New Roman" w:cs="Times New Roman"/>
          <w:color w:val="000000"/>
          <w:sz w:val="24"/>
          <w:szCs w:val="24"/>
          <w:lang w:eastAsia="ru-RU"/>
        </w:rPr>
        <w:t xml:space="preserve"> площадь бассейна 15900 </w:t>
      </w:r>
      <w:proofErr w:type="spellStart"/>
      <w:r w:rsidRPr="008634C1">
        <w:rPr>
          <w:rFonts w:ascii="Times New Roman" w:eastAsia="Times New Roman" w:hAnsi="Times New Roman" w:cs="Times New Roman"/>
          <w:color w:val="000000"/>
          <w:sz w:val="24"/>
          <w:szCs w:val="24"/>
          <w:lang w:eastAsia="ru-RU"/>
        </w:rPr>
        <w:t>кв.км</w:t>
      </w:r>
      <w:proofErr w:type="spellEnd"/>
      <w:r w:rsidRPr="008634C1">
        <w:rPr>
          <w:rFonts w:ascii="Times New Roman" w:eastAsia="Times New Roman" w:hAnsi="Times New Roman" w:cs="Times New Roman"/>
          <w:color w:val="000000"/>
          <w:sz w:val="24"/>
          <w:szCs w:val="24"/>
          <w:lang w:eastAsia="ru-RU"/>
        </w:rPr>
        <w:t>.</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На северной части территории района находится </w:t>
      </w:r>
      <w:proofErr w:type="spellStart"/>
      <w:r w:rsidRPr="008634C1">
        <w:rPr>
          <w:rFonts w:ascii="Times New Roman" w:eastAsia="Times New Roman" w:hAnsi="Times New Roman" w:cs="Times New Roman"/>
          <w:color w:val="000000"/>
          <w:sz w:val="24"/>
          <w:szCs w:val="24"/>
          <w:lang w:eastAsia="ru-RU"/>
        </w:rPr>
        <w:t>р.Сюнгюдэ</w:t>
      </w:r>
      <w:proofErr w:type="spellEnd"/>
      <w:r w:rsidRPr="008634C1">
        <w:rPr>
          <w:rFonts w:ascii="Times New Roman" w:eastAsia="Times New Roman" w:hAnsi="Times New Roman" w:cs="Times New Roman"/>
          <w:color w:val="000000"/>
          <w:sz w:val="24"/>
          <w:szCs w:val="24"/>
          <w:lang w:eastAsia="ru-RU"/>
        </w:rPr>
        <w:t xml:space="preserve"> – правый приток </w:t>
      </w:r>
      <w:proofErr w:type="spellStart"/>
      <w:r w:rsidRPr="008634C1">
        <w:rPr>
          <w:rFonts w:ascii="Times New Roman" w:eastAsia="Times New Roman" w:hAnsi="Times New Roman" w:cs="Times New Roman"/>
          <w:color w:val="000000"/>
          <w:sz w:val="24"/>
          <w:szCs w:val="24"/>
          <w:lang w:eastAsia="ru-RU"/>
        </w:rPr>
        <w:t>р.Молодо</w:t>
      </w:r>
      <w:proofErr w:type="spellEnd"/>
      <w:r w:rsidRPr="008634C1">
        <w:rPr>
          <w:rFonts w:ascii="Times New Roman" w:eastAsia="Times New Roman" w:hAnsi="Times New Roman" w:cs="Times New Roman"/>
          <w:color w:val="000000"/>
          <w:sz w:val="24"/>
          <w:szCs w:val="24"/>
          <w:lang w:eastAsia="ru-RU"/>
        </w:rPr>
        <w:t>. Длина –</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466 км и почти полностью приходится на территории района.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Озера на территории района, исчисляются сотнями, богаты рыбой, однако ресурсы их не учтены</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ни количественно, ни качественно. Самое крупное озеро – </w:t>
      </w:r>
      <w:proofErr w:type="spellStart"/>
      <w:r w:rsidRPr="008634C1">
        <w:rPr>
          <w:rFonts w:ascii="Times New Roman" w:eastAsia="Times New Roman" w:hAnsi="Times New Roman" w:cs="Times New Roman"/>
          <w:color w:val="000000"/>
          <w:sz w:val="24"/>
          <w:szCs w:val="24"/>
          <w:lang w:eastAsia="ru-RU"/>
        </w:rPr>
        <w:t>Улахан</w:t>
      </w:r>
      <w:proofErr w:type="spellEnd"/>
      <w:r w:rsidRPr="008634C1">
        <w:rPr>
          <w:rFonts w:ascii="Times New Roman" w:eastAsia="Times New Roman" w:hAnsi="Times New Roman" w:cs="Times New Roman"/>
          <w:color w:val="000000"/>
          <w:sz w:val="24"/>
          <w:szCs w:val="24"/>
          <w:lang w:eastAsia="ru-RU"/>
        </w:rPr>
        <w:t xml:space="preserve"> – </w:t>
      </w:r>
      <w:proofErr w:type="spellStart"/>
      <w:r w:rsidRPr="008634C1">
        <w:rPr>
          <w:rFonts w:ascii="Times New Roman" w:eastAsia="Times New Roman" w:hAnsi="Times New Roman" w:cs="Times New Roman"/>
          <w:color w:val="000000"/>
          <w:sz w:val="24"/>
          <w:szCs w:val="24"/>
          <w:lang w:eastAsia="ru-RU"/>
        </w:rPr>
        <w:t>Кюель</w:t>
      </w:r>
      <w:proofErr w:type="spellEnd"/>
      <w:r w:rsidRPr="008634C1">
        <w:rPr>
          <w:rFonts w:ascii="Times New Roman" w:eastAsia="Times New Roman" w:hAnsi="Times New Roman" w:cs="Times New Roman"/>
          <w:color w:val="000000"/>
          <w:sz w:val="24"/>
          <w:szCs w:val="24"/>
          <w:lang w:eastAsia="ru-RU"/>
        </w:rPr>
        <w:t>. Площадью водозабора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около 265 </w:t>
      </w:r>
      <w:proofErr w:type="spellStart"/>
      <w:proofErr w:type="gramStart"/>
      <w:r w:rsidRPr="008634C1">
        <w:rPr>
          <w:rFonts w:ascii="Times New Roman" w:eastAsia="Times New Roman" w:hAnsi="Times New Roman" w:cs="Times New Roman"/>
          <w:color w:val="000000"/>
          <w:sz w:val="24"/>
          <w:szCs w:val="24"/>
          <w:lang w:eastAsia="ru-RU"/>
        </w:rPr>
        <w:t>кв.км</w:t>
      </w:r>
      <w:proofErr w:type="spellEnd"/>
      <w:r w:rsidRPr="008634C1">
        <w:rPr>
          <w:rFonts w:ascii="Times New Roman" w:eastAsia="Times New Roman" w:hAnsi="Times New Roman" w:cs="Times New Roman"/>
          <w:color w:val="000000"/>
          <w:sz w:val="24"/>
          <w:szCs w:val="24"/>
          <w:lang w:eastAsia="ru-RU"/>
        </w:rPr>
        <w:t>.,</w:t>
      </w:r>
      <w:proofErr w:type="gramEnd"/>
      <w:r w:rsidRPr="008634C1">
        <w:rPr>
          <w:rFonts w:ascii="Times New Roman" w:eastAsia="Times New Roman" w:hAnsi="Times New Roman" w:cs="Times New Roman"/>
          <w:color w:val="000000"/>
          <w:sz w:val="24"/>
          <w:szCs w:val="24"/>
          <w:lang w:eastAsia="ru-RU"/>
        </w:rPr>
        <w:t xml:space="preserve"> зеркала 68 </w:t>
      </w:r>
      <w:proofErr w:type="spellStart"/>
      <w:r w:rsidRPr="008634C1">
        <w:rPr>
          <w:rFonts w:ascii="Times New Roman" w:eastAsia="Times New Roman" w:hAnsi="Times New Roman" w:cs="Times New Roman"/>
          <w:color w:val="000000"/>
          <w:sz w:val="24"/>
          <w:szCs w:val="24"/>
          <w:lang w:eastAsia="ru-RU"/>
        </w:rPr>
        <w:t>кв.км</w:t>
      </w:r>
      <w:proofErr w:type="spellEnd"/>
      <w:r w:rsidRPr="008634C1">
        <w:rPr>
          <w:rFonts w:ascii="Times New Roman" w:eastAsia="Times New Roman" w:hAnsi="Times New Roman" w:cs="Times New Roman"/>
          <w:color w:val="000000"/>
          <w:sz w:val="24"/>
          <w:szCs w:val="24"/>
          <w:lang w:eastAsia="ru-RU"/>
        </w:rPr>
        <w:t>., длина 12 км. и ширина 9 км.</w:t>
      </w:r>
    </w:p>
    <w:p w:rsidR="008634C1" w:rsidRPr="008634C1" w:rsidRDefault="008634C1" w:rsidP="00700AB2">
      <w:pPr>
        <w:spacing w:after="0" w:line="360" w:lineRule="auto"/>
        <w:jc w:val="both"/>
        <w:rPr>
          <w:rFonts w:ascii="Times New Roman" w:eastAsia="Times New Roman" w:hAnsi="Times New Roman" w:cs="Times New Roman"/>
          <w:b/>
          <w:color w:val="000000"/>
          <w:sz w:val="24"/>
          <w:szCs w:val="24"/>
          <w:lang w:eastAsia="ru-RU"/>
        </w:rPr>
      </w:pPr>
      <w:r w:rsidRPr="008634C1">
        <w:rPr>
          <w:rFonts w:ascii="Times New Roman" w:eastAsia="Times New Roman" w:hAnsi="Times New Roman" w:cs="Times New Roman"/>
          <w:b/>
          <w:color w:val="000000"/>
          <w:sz w:val="24"/>
          <w:szCs w:val="24"/>
          <w:lang w:eastAsia="ru-RU"/>
        </w:rPr>
        <w:t>Минерально-сырьевые ресурсы</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На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территории</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Жиганского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района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расположены</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месторождения</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алмазов,</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угля,</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общераспространенных полезных ископаемых.</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b/>
          <w:color w:val="000000"/>
          <w:sz w:val="24"/>
          <w:szCs w:val="24"/>
          <w:lang w:eastAsia="ru-RU"/>
        </w:rPr>
        <w:t>Алмазы.</w:t>
      </w:r>
      <w:r w:rsidRPr="008634C1">
        <w:rPr>
          <w:rFonts w:ascii="Times New Roman" w:eastAsia="Times New Roman" w:hAnsi="Times New Roman" w:cs="Times New Roman"/>
          <w:color w:val="000000"/>
          <w:sz w:val="24"/>
          <w:szCs w:val="24"/>
          <w:lang w:eastAsia="ru-RU"/>
        </w:rPr>
        <w:t xml:space="preserve"> Государственным балансом полезных ископаемых учтены запасы россыпных</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 xml:space="preserve">алмазов р. </w:t>
      </w:r>
      <w:proofErr w:type="spellStart"/>
      <w:r w:rsidRPr="008634C1">
        <w:rPr>
          <w:rFonts w:ascii="Times New Roman" w:eastAsia="Times New Roman" w:hAnsi="Times New Roman" w:cs="Times New Roman"/>
          <w:color w:val="000000"/>
          <w:sz w:val="24"/>
          <w:szCs w:val="24"/>
          <w:lang w:eastAsia="ru-RU"/>
        </w:rPr>
        <w:t>Моторчуна</w:t>
      </w:r>
      <w:proofErr w:type="spellEnd"/>
      <w:r w:rsidRPr="008634C1">
        <w:rPr>
          <w:rFonts w:ascii="Times New Roman" w:eastAsia="Times New Roman" w:hAnsi="Times New Roman" w:cs="Times New Roman"/>
          <w:color w:val="000000"/>
          <w:sz w:val="24"/>
          <w:szCs w:val="24"/>
          <w:lang w:eastAsia="ru-RU"/>
        </w:rPr>
        <w:t xml:space="preserve">. По количеству запасов месторождение относится к мелким (107 </w:t>
      </w:r>
      <w:proofErr w:type="spellStart"/>
      <w:r w:rsidRPr="008634C1">
        <w:rPr>
          <w:rFonts w:ascii="Times New Roman" w:eastAsia="Times New Roman" w:hAnsi="Times New Roman" w:cs="Times New Roman"/>
          <w:color w:val="000000"/>
          <w:sz w:val="24"/>
          <w:szCs w:val="24"/>
          <w:lang w:eastAsia="ru-RU"/>
        </w:rPr>
        <w:t>тыс.карат</w:t>
      </w:r>
      <w:proofErr w:type="spellEnd"/>
      <w:r w:rsidRPr="008634C1">
        <w:rPr>
          <w:rFonts w:ascii="Times New Roman" w:eastAsia="Times New Roman" w:hAnsi="Times New Roman" w:cs="Times New Roman"/>
          <w:color w:val="000000"/>
          <w:sz w:val="24"/>
          <w:szCs w:val="24"/>
          <w:lang w:eastAsia="ru-RU"/>
        </w:rPr>
        <w:t>).</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На территории района зарегистрировано 2 лицензии с целевым назначением «геологическое</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изучение, разведка и добыча» по отрасли «алмазы».</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В настоящее время АК </w:t>
      </w:r>
      <w:r w:rsidRPr="008634C1">
        <w:rPr>
          <w:rFonts w:ascii="Times New Roman" w:eastAsia="Times New Roman" w:hAnsi="Times New Roman" w:cs="Times New Roman"/>
          <w:color w:val="000000"/>
          <w:sz w:val="24"/>
          <w:szCs w:val="24"/>
          <w:lang w:eastAsia="ru-RU"/>
        </w:rPr>
        <w:lastRenderedPageBreak/>
        <w:t>«АЛРОСА» (ОАО) выполняет «геологоразведочные работы по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объекту «геологическое изучение (поиски и оценка месторождений алмазов) </w:t>
      </w:r>
      <w:proofErr w:type="spellStart"/>
      <w:r w:rsidRPr="008634C1">
        <w:rPr>
          <w:rFonts w:ascii="Times New Roman" w:eastAsia="Times New Roman" w:hAnsi="Times New Roman" w:cs="Times New Roman"/>
          <w:color w:val="000000"/>
          <w:sz w:val="24"/>
          <w:szCs w:val="24"/>
          <w:lang w:eastAsia="ru-RU"/>
        </w:rPr>
        <w:t>Чимдикян-Линденской</w:t>
      </w:r>
      <w:proofErr w:type="spellEnd"/>
      <w:r w:rsidRPr="008634C1">
        <w:rPr>
          <w:rFonts w:ascii="Times New Roman" w:eastAsia="Times New Roman" w:hAnsi="Times New Roman" w:cs="Times New Roman"/>
          <w:color w:val="000000"/>
          <w:sz w:val="24"/>
          <w:szCs w:val="24"/>
          <w:lang w:eastAsia="ru-RU"/>
        </w:rPr>
        <w:t xml:space="preserve"> площади» (лицензия ЯКУ 03081 КП), площадь которого частично расположена на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территории Жиганского района.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ООО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w:t>
      </w:r>
      <w:proofErr w:type="spellStart"/>
      <w:r w:rsidRPr="008634C1">
        <w:rPr>
          <w:rFonts w:ascii="Times New Roman" w:eastAsia="Times New Roman" w:hAnsi="Times New Roman" w:cs="Times New Roman"/>
          <w:color w:val="000000"/>
          <w:sz w:val="24"/>
          <w:szCs w:val="24"/>
          <w:lang w:eastAsia="ru-RU"/>
        </w:rPr>
        <w:t>Сибгеоинвест</w:t>
      </w:r>
      <w:proofErr w:type="spellEnd"/>
      <w:r w:rsidRPr="008634C1">
        <w:rPr>
          <w:rFonts w:ascii="Times New Roman" w:eastAsia="Times New Roman" w:hAnsi="Times New Roman" w:cs="Times New Roman"/>
          <w:color w:val="000000"/>
          <w:sz w:val="24"/>
          <w:szCs w:val="24"/>
          <w:lang w:eastAsia="ru-RU"/>
        </w:rPr>
        <w:t>»</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(лицензия</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ЯКУ</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02665</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КП)</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сведений</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выполнении</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геологоразведочных работ (объект </w:t>
      </w:r>
      <w:proofErr w:type="spellStart"/>
      <w:r w:rsidRPr="008634C1">
        <w:rPr>
          <w:rFonts w:ascii="Times New Roman" w:eastAsia="Times New Roman" w:hAnsi="Times New Roman" w:cs="Times New Roman"/>
          <w:color w:val="000000"/>
          <w:sz w:val="24"/>
          <w:szCs w:val="24"/>
          <w:lang w:eastAsia="ru-RU"/>
        </w:rPr>
        <w:t>Муно-Оленекское</w:t>
      </w:r>
      <w:proofErr w:type="spellEnd"/>
      <w:r w:rsidRPr="008634C1">
        <w:rPr>
          <w:rFonts w:ascii="Times New Roman" w:eastAsia="Times New Roman" w:hAnsi="Times New Roman" w:cs="Times New Roman"/>
          <w:color w:val="000000"/>
          <w:sz w:val="24"/>
          <w:szCs w:val="24"/>
          <w:lang w:eastAsia="ru-RU"/>
        </w:rPr>
        <w:t xml:space="preserve"> междуречье) общество не представляло.</w:t>
      </w:r>
    </w:p>
    <w:p w:rsidR="008634C1" w:rsidRPr="008634C1" w:rsidRDefault="008634C1" w:rsidP="001021ED">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Уголь. На территории района расположен ряд месторождений бурого угля, объединенные</w:t>
      </w:r>
    </w:p>
    <w:p w:rsidR="008634C1" w:rsidRPr="008634C1" w:rsidRDefault="008634C1" w:rsidP="001021ED">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 xml:space="preserve">в </w:t>
      </w:r>
      <w:proofErr w:type="spellStart"/>
      <w:r w:rsidRPr="008634C1">
        <w:rPr>
          <w:rFonts w:ascii="Times New Roman" w:eastAsia="Times New Roman" w:hAnsi="Times New Roman" w:cs="Times New Roman"/>
          <w:color w:val="000000"/>
          <w:sz w:val="24"/>
          <w:szCs w:val="24"/>
          <w:lang w:eastAsia="ru-RU"/>
        </w:rPr>
        <w:t>Жиганскую</w:t>
      </w:r>
      <w:proofErr w:type="spellEnd"/>
      <w:r w:rsidRPr="008634C1">
        <w:rPr>
          <w:rFonts w:ascii="Times New Roman" w:eastAsia="Times New Roman" w:hAnsi="Times New Roman" w:cs="Times New Roman"/>
          <w:color w:val="000000"/>
          <w:sz w:val="24"/>
          <w:szCs w:val="24"/>
          <w:lang w:eastAsia="ru-RU"/>
        </w:rPr>
        <w:t xml:space="preserve"> группу месторождений, которая включает в себя </w:t>
      </w:r>
      <w:proofErr w:type="spellStart"/>
      <w:r w:rsidRPr="008634C1">
        <w:rPr>
          <w:rFonts w:ascii="Times New Roman" w:eastAsia="Times New Roman" w:hAnsi="Times New Roman" w:cs="Times New Roman"/>
          <w:color w:val="000000"/>
          <w:sz w:val="24"/>
          <w:szCs w:val="24"/>
          <w:lang w:eastAsia="ru-RU"/>
        </w:rPr>
        <w:t>Жиганское</w:t>
      </w:r>
      <w:proofErr w:type="spellEnd"/>
      <w:r w:rsidRPr="008634C1">
        <w:rPr>
          <w:rFonts w:ascii="Times New Roman" w:eastAsia="Times New Roman" w:hAnsi="Times New Roman" w:cs="Times New Roman"/>
          <w:color w:val="000000"/>
          <w:sz w:val="24"/>
          <w:szCs w:val="24"/>
          <w:lang w:eastAsia="ru-RU"/>
        </w:rPr>
        <w:t xml:space="preserve"> и </w:t>
      </w:r>
      <w:proofErr w:type="spellStart"/>
      <w:r w:rsidRPr="008634C1">
        <w:rPr>
          <w:rFonts w:ascii="Times New Roman" w:eastAsia="Times New Roman" w:hAnsi="Times New Roman" w:cs="Times New Roman"/>
          <w:color w:val="000000"/>
          <w:sz w:val="24"/>
          <w:szCs w:val="24"/>
          <w:lang w:eastAsia="ru-RU"/>
        </w:rPr>
        <w:t>Ынгырское</w:t>
      </w:r>
      <w:proofErr w:type="spellEnd"/>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 xml:space="preserve">месторождения, расположенные на левом берегу р. Лена в районе </w:t>
      </w:r>
      <w:proofErr w:type="spellStart"/>
      <w:r w:rsidRPr="008634C1">
        <w:rPr>
          <w:rFonts w:ascii="Times New Roman" w:eastAsia="Times New Roman" w:hAnsi="Times New Roman" w:cs="Times New Roman"/>
          <w:color w:val="000000"/>
          <w:sz w:val="24"/>
          <w:szCs w:val="24"/>
          <w:lang w:eastAsia="ru-RU"/>
        </w:rPr>
        <w:t>пос.Жиганск</w:t>
      </w:r>
      <w:proofErr w:type="spellEnd"/>
      <w:r w:rsidRPr="008634C1">
        <w:rPr>
          <w:rFonts w:ascii="Times New Roman" w:eastAsia="Times New Roman" w:hAnsi="Times New Roman" w:cs="Times New Roman"/>
          <w:color w:val="000000"/>
          <w:sz w:val="24"/>
          <w:szCs w:val="24"/>
          <w:lang w:eastAsia="ru-RU"/>
        </w:rPr>
        <w:t>.</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Угли месторождений бурые марки 2Б и 3Б, мощность угольных пластов от 0,6 до 4,1 м.,</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зольность в пределах 8-14%.</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В 2008 году была дана оценка </w:t>
      </w:r>
      <w:proofErr w:type="spellStart"/>
      <w:r w:rsidRPr="008634C1">
        <w:rPr>
          <w:rFonts w:ascii="Times New Roman" w:eastAsia="Times New Roman" w:hAnsi="Times New Roman" w:cs="Times New Roman"/>
          <w:color w:val="000000"/>
          <w:sz w:val="24"/>
          <w:szCs w:val="24"/>
          <w:lang w:eastAsia="ru-RU"/>
        </w:rPr>
        <w:t>жиганским</w:t>
      </w:r>
      <w:proofErr w:type="spellEnd"/>
      <w:r w:rsidRPr="008634C1">
        <w:rPr>
          <w:rFonts w:ascii="Times New Roman" w:eastAsia="Times New Roman" w:hAnsi="Times New Roman" w:cs="Times New Roman"/>
          <w:color w:val="000000"/>
          <w:sz w:val="24"/>
          <w:szCs w:val="24"/>
          <w:lang w:eastAsia="ru-RU"/>
        </w:rPr>
        <w:t xml:space="preserve"> углям в качестве комплексного минерального</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сырья на редкие и редкоземельные элементы, повышенные концентрации которых достигают</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значений, представляющих промышленный интерес, что позволяет рассматривать золу углей, как</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потенциальный источник получения ряда ценных элементов.</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Ресурсы углей </w:t>
      </w:r>
      <w:proofErr w:type="spellStart"/>
      <w:r w:rsidRPr="008634C1">
        <w:rPr>
          <w:rFonts w:ascii="Times New Roman" w:eastAsia="Times New Roman" w:hAnsi="Times New Roman" w:cs="Times New Roman"/>
          <w:color w:val="000000"/>
          <w:sz w:val="24"/>
          <w:szCs w:val="24"/>
          <w:lang w:eastAsia="ru-RU"/>
        </w:rPr>
        <w:t>Жиганской</w:t>
      </w:r>
      <w:proofErr w:type="spellEnd"/>
      <w:r w:rsidRPr="008634C1">
        <w:rPr>
          <w:rFonts w:ascii="Times New Roman" w:eastAsia="Times New Roman" w:hAnsi="Times New Roman" w:cs="Times New Roman"/>
          <w:color w:val="000000"/>
          <w:sz w:val="24"/>
          <w:szCs w:val="24"/>
          <w:lang w:eastAsia="ru-RU"/>
        </w:rPr>
        <w:t xml:space="preserve"> группы в береговой полосе составляют не менее 2600 </w:t>
      </w:r>
      <w:proofErr w:type="spellStart"/>
      <w:r w:rsidRPr="008634C1">
        <w:rPr>
          <w:rFonts w:ascii="Times New Roman" w:eastAsia="Times New Roman" w:hAnsi="Times New Roman" w:cs="Times New Roman"/>
          <w:color w:val="000000"/>
          <w:sz w:val="24"/>
          <w:szCs w:val="24"/>
          <w:lang w:eastAsia="ru-RU"/>
        </w:rPr>
        <w:t>млн.тонн</w:t>
      </w:r>
      <w:proofErr w:type="spellEnd"/>
      <w:r w:rsidRPr="008634C1">
        <w:rPr>
          <w:rFonts w:ascii="Times New Roman" w:eastAsia="Times New Roman" w:hAnsi="Times New Roman" w:cs="Times New Roman"/>
          <w:color w:val="000000"/>
          <w:sz w:val="24"/>
          <w:szCs w:val="24"/>
          <w:lang w:eastAsia="ru-RU"/>
        </w:rPr>
        <w:t>.</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 Государственном балансе запасов полезных ископаемых ресурсы этих месторождений</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не учтены.</w:t>
      </w:r>
    </w:p>
    <w:p w:rsidR="008634C1" w:rsidRPr="008634C1" w:rsidRDefault="008634C1" w:rsidP="00700AB2">
      <w:pPr>
        <w:spacing w:after="0" w:line="360" w:lineRule="auto"/>
        <w:jc w:val="both"/>
        <w:rPr>
          <w:rFonts w:ascii="Times New Roman" w:eastAsia="Times New Roman" w:hAnsi="Times New Roman" w:cs="Times New Roman"/>
          <w:b/>
          <w:color w:val="000000"/>
          <w:sz w:val="24"/>
          <w:szCs w:val="24"/>
          <w:lang w:eastAsia="ru-RU"/>
        </w:rPr>
      </w:pPr>
      <w:r w:rsidRPr="008634C1">
        <w:rPr>
          <w:rFonts w:ascii="Times New Roman" w:eastAsia="Times New Roman" w:hAnsi="Times New Roman" w:cs="Times New Roman"/>
          <w:b/>
          <w:color w:val="000000"/>
          <w:sz w:val="24"/>
          <w:szCs w:val="24"/>
          <w:lang w:eastAsia="ru-RU"/>
        </w:rPr>
        <w:t>Углеводородное</w:t>
      </w:r>
      <w:r w:rsidR="00700AB2" w:rsidRPr="001021ED">
        <w:rPr>
          <w:rFonts w:ascii="Times New Roman" w:eastAsia="Times New Roman" w:hAnsi="Times New Roman" w:cs="Times New Roman"/>
          <w:b/>
          <w:color w:val="000000"/>
          <w:sz w:val="24"/>
          <w:szCs w:val="24"/>
          <w:lang w:eastAsia="ru-RU"/>
        </w:rPr>
        <w:t xml:space="preserve"> </w:t>
      </w:r>
      <w:r w:rsidRPr="008634C1">
        <w:rPr>
          <w:rFonts w:ascii="Times New Roman" w:eastAsia="Times New Roman" w:hAnsi="Times New Roman" w:cs="Times New Roman"/>
          <w:b/>
          <w:color w:val="000000"/>
          <w:sz w:val="24"/>
          <w:szCs w:val="24"/>
          <w:lang w:eastAsia="ru-RU"/>
        </w:rPr>
        <w:t>сырье.</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На</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территории</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района</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находятся</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крупные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потенциально</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нефтегазоносные территории, входящие в состав Вилюйской, </w:t>
      </w:r>
      <w:proofErr w:type="spellStart"/>
      <w:r w:rsidRPr="008634C1">
        <w:rPr>
          <w:rFonts w:ascii="Times New Roman" w:eastAsia="Times New Roman" w:hAnsi="Times New Roman" w:cs="Times New Roman"/>
          <w:color w:val="000000"/>
          <w:sz w:val="24"/>
          <w:szCs w:val="24"/>
          <w:lang w:eastAsia="ru-RU"/>
        </w:rPr>
        <w:t>Предверхоянской</w:t>
      </w:r>
      <w:proofErr w:type="spellEnd"/>
      <w:r w:rsidRPr="008634C1">
        <w:rPr>
          <w:rFonts w:ascii="Times New Roman" w:eastAsia="Times New Roman" w:hAnsi="Times New Roman" w:cs="Times New Roman"/>
          <w:color w:val="000000"/>
          <w:sz w:val="24"/>
          <w:szCs w:val="24"/>
          <w:lang w:eastAsia="ru-RU"/>
        </w:rPr>
        <w:t xml:space="preserve"> и </w:t>
      </w:r>
      <w:proofErr w:type="spellStart"/>
      <w:r w:rsidRPr="008634C1">
        <w:rPr>
          <w:rFonts w:ascii="Times New Roman" w:eastAsia="Times New Roman" w:hAnsi="Times New Roman" w:cs="Times New Roman"/>
          <w:color w:val="000000"/>
          <w:sz w:val="24"/>
          <w:szCs w:val="24"/>
          <w:lang w:eastAsia="ru-RU"/>
        </w:rPr>
        <w:t>Анабарской</w:t>
      </w:r>
      <w:proofErr w:type="spellEnd"/>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нефтегазоносных областей. Несмотря на достаточно высокий углеводородный потенциал, ранее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проведенные сейсморазведочные работы и бурение единичных глубоких скважин не привели пока</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к открытию месторождений углеводородного сырья. Требуются более современные методы и</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технологии.</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В последние десятилетия </w:t>
      </w:r>
      <w:proofErr w:type="spellStart"/>
      <w:r w:rsidRPr="008634C1">
        <w:rPr>
          <w:rFonts w:ascii="Times New Roman" w:eastAsia="Times New Roman" w:hAnsi="Times New Roman" w:cs="Times New Roman"/>
          <w:color w:val="000000"/>
          <w:sz w:val="24"/>
          <w:szCs w:val="24"/>
          <w:lang w:eastAsia="ru-RU"/>
        </w:rPr>
        <w:t>нефтегазопоисковые</w:t>
      </w:r>
      <w:proofErr w:type="spellEnd"/>
      <w:r w:rsidRPr="008634C1">
        <w:rPr>
          <w:rFonts w:ascii="Times New Roman" w:eastAsia="Times New Roman" w:hAnsi="Times New Roman" w:cs="Times New Roman"/>
          <w:color w:val="000000"/>
          <w:sz w:val="24"/>
          <w:szCs w:val="24"/>
          <w:lang w:eastAsia="ru-RU"/>
        </w:rPr>
        <w:t xml:space="preserve"> работы здесь не проводились. Не</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планируются они в ближайшей перспективе. Приоритетными являются юго-западные районы, где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открыты нефтегазоконденсатные месторождения, содержащие значительные запасы и ресурсы</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нефти, которая необходима в крупных объемах для наполнения ВС-ТО. В Жиганском районе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прогнозируются преимущественно газовые залежи средних и мелких размеров. Они будут</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востребованы в более отдаленной перспективе.</w:t>
      </w:r>
    </w:p>
    <w:p w:rsidR="008634C1" w:rsidRPr="008634C1" w:rsidRDefault="008634C1" w:rsidP="00700AB2">
      <w:pPr>
        <w:spacing w:after="0" w:line="360" w:lineRule="auto"/>
        <w:jc w:val="both"/>
        <w:rPr>
          <w:rFonts w:ascii="Times New Roman" w:eastAsia="Times New Roman" w:hAnsi="Times New Roman" w:cs="Times New Roman"/>
          <w:b/>
          <w:color w:val="000000"/>
          <w:sz w:val="24"/>
          <w:szCs w:val="24"/>
          <w:lang w:eastAsia="ru-RU"/>
        </w:rPr>
      </w:pPr>
      <w:r w:rsidRPr="008634C1">
        <w:rPr>
          <w:rFonts w:ascii="Times New Roman" w:eastAsia="Times New Roman" w:hAnsi="Times New Roman" w:cs="Times New Roman"/>
          <w:b/>
          <w:color w:val="000000"/>
          <w:sz w:val="24"/>
          <w:szCs w:val="24"/>
          <w:lang w:eastAsia="ru-RU"/>
        </w:rPr>
        <w:t>Общераспространенные полезные ископаемые (ОПИ).</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На территории района известны 9 перспективных проявлений строительных материалов, в</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том числе строительного камня – 1, песчано-гравийного сырья – 4, строительного песка – 3, гипса</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и ангидрита – 1 Проявления выделены, в основном, по геологическим признакам, на стадии</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геолого-съемочных работ. Запасы и прогнозные ресурсы не оценивались. Характеристика</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объектов по видам строительного сырья приведена ниже.</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lastRenderedPageBreak/>
        <w:t>Строительный камень. Проявление «Нижне-</w:t>
      </w:r>
      <w:proofErr w:type="spellStart"/>
      <w:r w:rsidRPr="008634C1">
        <w:rPr>
          <w:rFonts w:ascii="Times New Roman" w:eastAsia="Times New Roman" w:hAnsi="Times New Roman" w:cs="Times New Roman"/>
          <w:color w:val="000000"/>
          <w:sz w:val="24"/>
          <w:szCs w:val="24"/>
          <w:lang w:eastAsia="ru-RU"/>
        </w:rPr>
        <w:t>Мунское</w:t>
      </w:r>
      <w:proofErr w:type="spellEnd"/>
      <w:r w:rsidRPr="008634C1">
        <w:rPr>
          <w:rFonts w:ascii="Times New Roman" w:eastAsia="Times New Roman" w:hAnsi="Times New Roman" w:cs="Times New Roman"/>
          <w:color w:val="000000"/>
          <w:sz w:val="24"/>
          <w:szCs w:val="24"/>
          <w:lang w:eastAsia="ru-RU"/>
        </w:rPr>
        <w:t>» расположено в нижнем течении р.</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 xml:space="preserve">Муны, в 30 км к западу от п. </w:t>
      </w:r>
      <w:proofErr w:type="spellStart"/>
      <w:r w:rsidRPr="008634C1">
        <w:rPr>
          <w:rFonts w:ascii="Times New Roman" w:eastAsia="Times New Roman" w:hAnsi="Times New Roman" w:cs="Times New Roman"/>
          <w:color w:val="000000"/>
          <w:sz w:val="24"/>
          <w:szCs w:val="24"/>
          <w:lang w:eastAsia="ru-RU"/>
        </w:rPr>
        <w:t>Мэнкэрэ</w:t>
      </w:r>
      <w:proofErr w:type="spellEnd"/>
      <w:r w:rsidRPr="008634C1">
        <w:rPr>
          <w:rFonts w:ascii="Times New Roman" w:eastAsia="Times New Roman" w:hAnsi="Times New Roman" w:cs="Times New Roman"/>
          <w:color w:val="000000"/>
          <w:sz w:val="24"/>
          <w:szCs w:val="24"/>
          <w:lang w:eastAsia="ru-RU"/>
        </w:rPr>
        <w:t>. Полезное ископаемое представлено известняками, которые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могут быть использованы в качестве бутового камня, для производства щебня.</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Песчано-гравийное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сырье.</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Проявления</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w:t>
      </w:r>
      <w:proofErr w:type="spellStart"/>
      <w:r w:rsidRPr="008634C1">
        <w:rPr>
          <w:rFonts w:ascii="Times New Roman" w:eastAsia="Times New Roman" w:hAnsi="Times New Roman" w:cs="Times New Roman"/>
          <w:color w:val="000000"/>
          <w:sz w:val="24"/>
          <w:szCs w:val="24"/>
          <w:lang w:eastAsia="ru-RU"/>
        </w:rPr>
        <w:t>Менкеренское</w:t>
      </w:r>
      <w:proofErr w:type="spellEnd"/>
      <w:r w:rsidRPr="008634C1">
        <w:rPr>
          <w:rFonts w:ascii="Times New Roman" w:eastAsia="Times New Roman" w:hAnsi="Times New Roman" w:cs="Times New Roman"/>
          <w:color w:val="000000"/>
          <w:sz w:val="24"/>
          <w:szCs w:val="24"/>
          <w:lang w:eastAsia="ru-RU"/>
        </w:rPr>
        <w:t>»,</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w:t>
      </w:r>
      <w:proofErr w:type="spellStart"/>
      <w:r w:rsidRPr="008634C1">
        <w:rPr>
          <w:rFonts w:ascii="Times New Roman" w:eastAsia="Times New Roman" w:hAnsi="Times New Roman" w:cs="Times New Roman"/>
          <w:color w:val="000000"/>
          <w:sz w:val="24"/>
          <w:szCs w:val="24"/>
          <w:lang w:eastAsia="ru-RU"/>
        </w:rPr>
        <w:t>Хоруонкинское</w:t>
      </w:r>
      <w:proofErr w:type="spellEnd"/>
      <w:r w:rsidRPr="008634C1">
        <w:rPr>
          <w:rFonts w:ascii="Times New Roman" w:eastAsia="Times New Roman" w:hAnsi="Times New Roman" w:cs="Times New Roman"/>
          <w:color w:val="000000"/>
          <w:sz w:val="24"/>
          <w:szCs w:val="24"/>
          <w:lang w:eastAsia="ru-RU"/>
        </w:rPr>
        <w:t>»,</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w:t>
      </w:r>
      <w:proofErr w:type="spellStart"/>
      <w:r w:rsidRPr="008634C1">
        <w:rPr>
          <w:rFonts w:ascii="Times New Roman" w:eastAsia="Times New Roman" w:hAnsi="Times New Roman" w:cs="Times New Roman"/>
          <w:color w:val="000000"/>
          <w:sz w:val="24"/>
          <w:szCs w:val="24"/>
          <w:lang w:eastAsia="ru-RU"/>
        </w:rPr>
        <w:t>Самальджинканское</w:t>
      </w:r>
      <w:proofErr w:type="spellEnd"/>
      <w:r w:rsidRPr="008634C1">
        <w:rPr>
          <w:rFonts w:ascii="Times New Roman" w:eastAsia="Times New Roman" w:hAnsi="Times New Roman" w:cs="Times New Roman"/>
          <w:color w:val="000000"/>
          <w:sz w:val="24"/>
          <w:szCs w:val="24"/>
          <w:lang w:eastAsia="ru-RU"/>
        </w:rPr>
        <w:t>», «</w:t>
      </w:r>
      <w:proofErr w:type="spellStart"/>
      <w:r w:rsidRPr="008634C1">
        <w:rPr>
          <w:rFonts w:ascii="Times New Roman" w:eastAsia="Times New Roman" w:hAnsi="Times New Roman" w:cs="Times New Roman"/>
          <w:color w:val="000000"/>
          <w:sz w:val="24"/>
          <w:szCs w:val="24"/>
          <w:lang w:eastAsia="ru-RU"/>
        </w:rPr>
        <w:t>Ундюлюнгское</w:t>
      </w:r>
      <w:proofErr w:type="spellEnd"/>
      <w:r w:rsidRPr="008634C1">
        <w:rPr>
          <w:rFonts w:ascii="Times New Roman" w:eastAsia="Times New Roman" w:hAnsi="Times New Roman" w:cs="Times New Roman"/>
          <w:color w:val="000000"/>
          <w:sz w:val="24"/>
          <w:szCs w:val="24"/>
          <w:lang w:eastAsia="ru-RU"/>
        </w:rPr>
        <w:t xml:space="preserve">» расположены в долине р. Лена и </w:t>
      </w:r>
      <w:proofErr w:type="spellStart"/>
      <w:r w:rsidRPr="008634C1">
        <w:rPr>
          <w:rFonts w:ascii="Times New Roman" w:eastAsia="Times New Roman" w:hAnsi="Times New Roman" w:cs="Times New Roman"/>
          <w:color w:val="000000"/>
          <w:sz w:val="24"/>
          <w:szCs w:val="24"/>
          <w:lang w:eastAsia="ru-RU"/>
        </w:rPr>
        <w:t>Хоруонка</w:t>
      </w:r>
      <w:proofErr w:type="spellEnd"/>
      <w:r w:rsidRPr="008634C1">
        <w:rPr>
          <w:rFonts w:ascii="Times New Roman" w:eastAsia="Times New Roman" w:hAnsi="Times New Roman" w:cs="Times New Roman"/>
          <w:color w:val="000000"/>
          <w:sz w:val="24"/>
          <w:szCs w:val="24"/>
          <w:lang w:eastAsia="ru-RU"/>
        </w:rPr>
        <w:t>. Полезная</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толща представлена пластами галечников, залегающими на надпойменных террасах водотоков.</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Песчано-гравийная смесь не изучалась, но может быть пригодна для дорожного строительства.</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Строительный песок. Проявление «Островное» расположено на острове р. Лена,</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напротив</w:t>
      </w:r>
      <w:r w:rsidR="00700AB2" w:rsidRPr="00700AB2">
        <w:rPr>
          <w:rFonts w:ascii="Times New Roman" w:eastAsia="Times New Roman" w:hAnsi="Times New Roman" w:cs="Times New Roman"/>
          <w:color w:val="000000"/>
          <w:sz w:val="24"/>
          <w:szCs w:val="24"/>
          <w:lang w:eastAsia="ru-RU"/>
        </w:rPr>
        <w:t xml:space="preserve"> </w:t>
      </w:r>
      <w:proofErr w:type="spellStart"/>
      <w:r w:rsidRPr="008634C1">
        <w:rPr>
          <w:rFonts w:ascii="Times New Roman" w:eastAsia="Times New Roman" w:hAnsi="Times New Roman" w:cs="Times New Roman"/>
          <w:color w:val="000000"/>
          <w:sz w:val="24"/>
          <w:szCs w:val="24"/>
          <w:lang w:eastAsia="ru-RU"/>
        </w:rPr>
        <w:t>с.Жиганск</w:t>
      </w:r>
      <w:proofErr w:type="spellEnd"/>
      <w:r w:rsidRPr="008634C1">
        <w:rPr>
          <w:rFonts w:ascii="Times New Roman" w:eastAsia="Times New Roman" w:hAnsi="Times New Roman" w:cs="Times New Roman"/>
          <w:color w:val="000000"/>
          <w:sz w:val="24"/>
          <w:szCs w:val="24"/>
          <w:lang w:eastAsia="ru-RU"/>
        </w:rPr>
        <w:t>.</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Полезное</w:t>
      </w:r>
      <w:r w:rsidR="001021ED">
        <w:rPr>
          <w:rFonts w:ascii="Times New Roman" w:eastAsia="Times New Roman" w:hAnsi="Times New Roman" w:cs="Times New Roman"/>
          <w:color w:val="000000"/>
          <w:sz w:val="24"/>
          <w:szCs w:val="24"/>
          <w:lang w:eastAsia="ru-RU"/>
        </w:rPr>
        <w:t xml:space="preserve"> и</w:t>
      </w:r>
      <w:r w:rsidRPr="008634C1">
        <w:rPr>
          <w:rFonts w:ascii="Times New Roman" w:eastAsia="Times New Roman" w:hAnsi="Times New Roman" w:cs="Times New Roman"/>
          <w:color w:val="000000"/>
          <w:sz w:val="24"/>
          <w:szCs w:val="24"/>
          <w:lang w:eastAsia="ru-RU"/>
        </w:rPr>
        <w:t>скопаемое</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представлено</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аллювиальными</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мелкозернистыми песками, пригодными в качестве заполнителей для штукатурных растворов.</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Проявление «</w:t>
      </w:r>
      <w:proofErr w:type="spellStart"/>
      <w:r w:rsidRPr="008634C1">
        <w:rPr>
          <w:rFonts w:ascii="Times New Roman" w:eastAsia="Times New Roman" w:hAnsi="Times New Roman" w:cs="Times New Roman"/>
          <w:color w:val="000000"/>
          <w:sz w:val="24"/>
          <w:szCs w:val="24"/>
          <w:lang w:eastAsia="ru-RU"/>
        </w:rPr>
        <w:t>Усть-Самальджиканское</w:t>
      </w:r>
      <w:proofErr w:type="spellEnd"/>
      <w:r w:rsidRPr="008634C1">
        <w:rPr>
          <w:rFonts w:ascii="Times New Roman" w:eastAsia="Times New Roman" w:hAnsi="Times New Roman" w:cs="Times New Roman"/>
          <w:color w:val="000000"/>
          <w:sz w:val="24"/>
          <w:szCs w:val="24"/>
          <w:lang w:eastAsia="ru-RU"/>
        </w:rPr>
        <w:t>» и «</w:t>
      </w:r>
      <w:proofErr w:type="spellStart"/>
      <w:r w:rsidRPr="008634C1">
        <w:rPr>
          <w:rFonts w:ascii="Times New Roman" w:eastAsia="Times New Roman" w:hAnsi="Times New Roman" w:cs="Times New Roman"/>
          <w:color w:val="000000"/>
          <w:sz w:val="24"/>
          <w:szCs w:val="24"/>
          <w:lang w:eastAsia="ru-RU"/>
        </w:rPr>
        <w:t>Усть-Куонаринское</w:t>
      </w:r>
      <w:proofErr w:type="spellEnd"/>
      <w:r w:rsidRPr="008634C1">
        <w:rPr>
          <w:rFonts w:ascii="Times New Roman" w:eastAsia="Times New Roman" w:hAnsi="Times New Roman" w:cs="Times New Roman"/>
          <w:color w:val="000000"/>
          <w:sz w:val="24"/>
          <w:szCs w:val="24"/>
          <w:lang w:eastAsia="ru-RU"/>
        </w:rPr>
        <w:t xml:space="preserve">» находятся в долине </w:t>
      </w:r>
      <w:proofErr w:type="spellStart"/>
      <w:r w:rsidRPr="008634C1">
        <w:rPr>
          <w:rFonts w:ascii="Times New Roman" w:eastAsia="Times New Roman" w:hAnsi="Times New Roman" w:cs="Times New Roman"/>
          <w:color w:val="000000"/>
          <w:sz w:val="24"/>
          <w:szCs w:val="24"/>
          <w:lang w:eastAsia="ru-RU"/>
        </w:rPr>
        <w:t>р.Хоруонки</w:t>
      </w:r>
      <w:proofErr w:type="spellEnd"/>
      <w:r w:rsidRPr="008634C1">
        <w:rPr>
          <w:rFonts w:ascii="Times New Roman" w:eastAsia="Times New Roman" w:hAnsi="Times New Roman" w:cs="Times New Roman"/>
          <w:color w:val="000000"/>
          <w:sz w:val="24"/>
          <w:szCs w:val="24"/>
          <w:lang w:eastAsia="ru-RU"/>
        </w:rPr>
        <w:t xml:space="preserve"> в 35-45 км от с. Жиганск. Полезное</w:t>
      </w:r>
      <w:r w:rsidR="001021ED">
        <w:rPr>
          <w:rFonts w:ascii="Times New Roman" w:eastAsia="Times New Roman" w:hAnsi="Times New Roman" w:cs="Times New Roman"/>
          <w:color w:val="000000"/>
          <w:sz w:val="24"/>
          <w:szCs w:val="24"/>
          <w:lang w:eastAsia="ru-RU"/>
        </w:rPr>
        <w:t xml:space="preserve"> </w:t>
      </w:r>
      <w:r w:rsidR="00700AB2" w:rsidRPr="00700AB2">
        <w:rPr>
          <w:rFonts w:ascii="Times New Roman" w:eastAsia="Times New Roman" w:hAnsi="Times New Roman" w:cs="Times New Roman"/>
          <w:color w:val="000000"/>
          <w:sz w:val="24"/>
          <w:szCs w:val="24"/>
          <w:lang w:eastAsia="ru-RU"/>
        </w:rPr>
        <w:t>и</w:t>
      </w:r>
      <w:r w:rsidRPr="008634C1">
        <w:rPr>
          <w:rFonts w:ascii="Times New Roman" w:eastAsia="Times New Roman" w:hAnsi="Times New Roman" w:cs="Times New Roman"/>
          <w:color w:val="000000"/>
          <w:sz w:val="24"/>
          <w:szCs w:val="24"/>
          <w:lang w:eastAsia="ru-RU"/>
        </w:rPr>
        <w:t>скопаемое представлено песками эолового</w:t>
      </w:r>
      <w:r w:rsidR="00700AB2" w:rsidRPr="00700AB2">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происхождения, пригодными для строительных работ. Запасы песков значительны.</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Гипс и ангидрит. Проявление «</w:t>
      </w:r>
      <w:proofErr w:type="spellStart"/>
      <w:r w:rsidRPr="008634C1">
        <w:rPr>
          <w:rFonts w:ascii="Times New Roman" w:eastAsia="Times New Roman" w:hAnsi="Times New Roman" w:cs="Times New Roman"/>
          <w:color w:val="000000"/>
          <w:sz w:val="24"/>
          <w:szCs w:val="24"/>
          <w:lang w:eastAsia="ru-RU"/>
        </w:rPr>
        <w:t>Сыыпское</w:t>
      </w:r>
      <w:proofErr w:type="spellEnd"/>
      <w:r w:rsidRPr="008634C1">
        <w:rPr>
          <w:rFonts w:ascii="Times New Roman" w:eastAsia="Times New Roman" w:hAnsi="Times New Roman" w:cs="Times New Roman"/>
          <w:color w:val="000000"/>
          <w:sz w:val="24"/>
          <w:szCs w:val="24"/>
          <w:lang w:eastAsia="ru-RU"/>
        </w:rPr>
        <w:t>» расположено в юго-восточной части района, в</w:t>
      </w:r>
    </w:p>
    <w:p w:rsidR="008634C1" w:rsidRPr="008634C1" w:rsidRDefault="008634C1" w:rsidP="00700AB2">
      <w:pPr>
        <w:spacing w:after="0" w:line="360" w:lineRule="auto"/>
        <w:jc w:val="both"/>
        <w:rPr>
          <w:rFonts w:ascii="Times New Roman" w:eastAsia="Times New Roman" w:hAnsi="Times New Roman" w:cs="Times New Roman"/>
          <w:color w:val="000000"/>
          <w:sz w:val="24"/>
          <w:szCs w:val="24"/>
          <w:lang w:eastAsia="ru-RU"/>
        </w:rPr>
      </w:pPr>
      <w:r w:rsidRPr="008634C1">
        <w:rPr>
          <w:rFonts w:ascii="Times New Roman" w:eastAsia="Times New Roman" w:hAnsi="Times New Roman" w:cs="Times New Roman"/>
          <w:color w:val="000000"/>
          <w:sz w:val="24"/>
          <w:szCs w:val="24"/>
          <w:lang w:eastAsia="ru-RU"/>
        </w:rPr>
        <w:t xml:space="preserve">150 км восточнее с. </w:t>
      </w:r>
      <w:proofErr w:type="spellStart"/>
      <w:r w:rsidRPr="008634C1">
        <w:rPr>
          <w:rFonts w:ascii="Times New Roman" w:eastAsia="Times New Roman" w:hAnsi="Times New Roman" w:cs="Times New Roman"/>
          <w:color w:val="000000"/>
          <w:sz w:val="24"/>
          <w:szCs w:val="24"/>
          <w:lang w:eastAsia="ru-RU"/>
        </w:rPr>
        <w:t>Баханы</w:t>
      </w:r>
      <w:proofErr w:type="spellEnd"/>
      <w:r w:rsidRPr="008634C1">
        <w:rPr>
          <w:rFonts w:ascii="Times New Roman" w:eastAsia="Times New Roman" w:hAnsi="Times New Roman" w:cs="Times New Roman"/>
          <w:color w:val="000000"/>
          <w:sz w:val="24"/>
          <w:szCs w:val="24"/>
          <w:lang w:eastAsia="ru-RU"/>
        </w:rPr>
        <w:t xml:space="preserve">. Выходы гипсов и ангидритов приурочены к отложениям </w:t>
      </w:r>
      <w:proofErr w:type="spellStart"/>
      <w:r w:rsidRPr="008634C1">
        <w:rPr>
          <w:rFonts w:ascii="Times New Roman" w:eastAsia="Times New Roman" w:hAnsi="Times New Roman" w:cs="Times New Roman"/>
          <w:color w:val="000000"/>
          <w:sz w:val="24"/>
          <w:szCs w:val="24"/>
          <w:lang w:eastAsia="ru-RU"/>
        </w:rPr>
        <w:t>нерской</w:t>
      </w:r>
      <w:proofErr w:type="spellEnd"/>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 xml:space="preserve">свиты верхней </w:t>
      </w:r>
      <w:proofErr w:type="spellStart"/>
      <w:r w:rsidRPr="008634C1">
        <w:rPr>
          <w:rFonts w:ascii="Times New Roman" w:eastAsia="Times New Roman" w:hAnsi="Times New Roman" w:cs="Times New Roman"/>
          <w:color w:val="000000"/>
          <w:sz w:val="24"/>
          <w:szCs w:val="24"/>
          <w:lang w:eastAsia="ru-RU"/>
        </w:rPr>
        <w:t>перми</w:t>
      </w:r>
      <w:proofErr w:type="spellEnd"/>
      <w:r w:rsidRPr="008634C1">
        <w:rPr>
          <w:rFonts w:ascii="Times New Roman" w:eastAsia="Times New Roman" w:hAnsi="Times New Roman" w:cs="Times New Roman"/>
          <w:color w:val="000000"/>
          <w:sz w:val="24"/>
          <w:szCs w:val="24"/>
          <w:lang w:eastAsia="ru-RU"/>
        </w:rPr>
        <w:t>. Проявление не изучалось. Отрицательным фактором является удаленность</w:t>
      </w:r>
      <w:r w:rsidR="001021ED">
        <w:rPr>
          <w:rFonts w:ascii="Times New Roman" w:eastAsia="Times New Roman" w:hAnsi="Times New Roman" w:cs="Times New Roman"/>
          <w:color w:val="000000"/>
          <w:sz w:val="24"/>
          <w:szCs w:val="24"/>
          <w:lang w:eastAsia="ru-RU"/>
        </w:rPr>
        <w:t xml:space="preserve"> </w:t>
      </w:r>
      <w:r w:rsidRPr="008634C1">
        <w:rPr>
          <w:rFonts w:ascii="Times New Roman" w:eastAsia="Times New Roman" w:hAnsi="Times New Roman" w:cs="Times New Roman"/>
          <w:color w:val="000000"/>
          <w:sz w:val="24"/>
          <w:szCs w:val="24"/>
          <w:lang w:eastAsia="ru-RU"/>
        </w:rPr>
        <w:t>объектов от населенных пунктов.</w:t>
      </w:r>
    </w:p>
    <w:p w:rsidR="00700AB2" w:rsidRPr="00700AB2" w:rsidRDefault="00700AB2" w:rsidP="001021ED">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t xml:space="preserve">Хозяйственный комплекс </w:t>
      </w:r>
      <w:proofErr w:type="spellStart"/>
      <w:r w:rsidRPr="00700AB2">
        <w:rPr>
          <w:rFonts w:ascii="Times New Roman" w:eastAsia="Times New Roman" w:hAnsi="Times New Roman" w:cs="Times New Roman"/>
          <w:color w:val="000000"/>
          <w:sz w:val="24"/>
          <w:szCs w:val="24"/>
          <w:lang w:eastAsia="ru-RU"/>
        </w:rPr>
        <w:t>Жиганска</w:t>
      </w:r>
      <w:proofErr w:type="spellEnd"/>
      <w:r w:rsidRPr="00700AB2">
        <w:rPr>
          <w:rFonts w:ascii="Times New Roman" w:eastAsia="Times New Roman" w:hAnsi="Times New Roman" w:cs="Times New Roman"/>
          <w:color w:val="000000"/>
          <w:sz w:val="24"/>
          <w:szCs w:val="24"/>
          <w:lang w:eastAsia="ru-RU"/>
        </w:rPr>
        <w:t>, как и в целом района, представлен многоотраслевой</w:t>
      </w:r>
    </w:p>
    <w:p w:rsidR="00700AB2" w:rsidRPr="00700AB2" w:rsidRDefault="00700AB2" w:rsidP="001021ED">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t>структурой – это пищевая промышленность, строительство, транспорт, связь, торговля.</w:t>
      </w:r>
    </w:p>
    <w:p w:rsidR="00700AB2" w:rsidRPr="00700AB2" w:rsidRDefault="00700AB2" w:rsidP="001021ED">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t>Транспортные связи обеспечивают автомобильный и воздушный виды транспорта.</w:t>
      </w:r>
    </w:p>
    <w:p w:rsidR="00700AB2" w:rsidRPr="00700AB2" w:rsidRDefault="00700AB2" w:rsidP="00700AB2">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t>Аэропорт Жиганск осуществляет связь с городами Мирный, Якутск. Основной авиаперевозчик</w:t>
      </w:r>
      <w:r w:rsidR="001021ED">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района – Авиакомпания «Якутия». На его долю приходится порядка 80% всего объема</w:t>
      </w:r>
      <w:r w:rsidR="001021ED">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авиационных перевозок в Жиганском районе, в т.ч. 100% пассажирских авиаперевозок.</w:t>
      </w:r>
      <w:r w:rsidR="001021ED">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Электроснабжение населения, жилищно-коммунального хозяйства, сельскохозяйственных</w:t>
      </w:r>
      <w:r w:rsidR="001021ED">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и бюджетных предприятий осуществляется Жиганским филиалом ОАО «Сахаэнерго».</w:t>
      </w:r>
      <w:r w:rsidR="001021ED">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Тепловую энергию поставляет ГУП «ЖКХ РС(Я)», ОАО «</w:t>
      </w:r>
      <w:proofErr w:type="spellStart"/>
      <w:r w:rsidRPr="00700AB2">
        <w:rPr>
          <w:rFonts w:ascii="Times New Roman" w:eastAsia="Times New Roman" w:hAnsi="Times New Roman" w:cs="Times New Roman"/>
          <w:color w:val="000000"/>
          <w:sz w:val="24"/>
          <w:szCs w:val="24"/>
          <w:lang w:eastAsia="ru-RU"/>
        </w:rPr>
        <w:t>Саханефтегазсбыт</w:t>
      </w:r>
      <w:proofErr w:type="spellEnd"/>
      <w:r w:rsidRPr="00700AB2">
        <w:rPr>
          <w:rFonts w:ascii="Times New Roman" w:eastAsia="Times New Roman" w:hAnsi="Times New Roman" w:cs="Times New Roman"/>
          <w:color w:val="000000"/>
          <w:sz w:val="24"/>
          <w:szCs w:val="24"/>
          <w:lang w:eastAsia="ru-RU"/>
        </w:rPr>
        <w:t>».</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Широко развита сеть организаций государственного управления, образования, здравоохранения,</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предоставления</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коммунальных</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услуг,</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оптовой</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и</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розничной</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торговли</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различных</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форм</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собственности, средний и малый бизнес.</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В селе Жиганск действуют: центральная районная больница, 2 школы, 1 профтехучилище, 4</w:t>
      </w:r>
    </w:p>
    <w:p w:rsidR="00700AB2" w:rsidRPr="00700AB2" w:rsidRDefault="00700AB2" w:rsidP="00700AB2">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t>детских дошкольных учреждений, Этнокультурный центр «</w:t>
      </w:r>
      <w:proofErr w:type="spellStart"/>
      <w:r w:rsidRPr="00700AB2">
        <w:rPr>
          <w:rFonts w:ascii="Times New Roman" w:eastAsia="Times New Roman" w:hAnsi="Times New Roman" w:cs="Times New Roman"/>
          <w:color w:val="000000"/>
          <w:sz w:val="24"/>
          <w:szCs w:val="24"/>
          <w:lang w:eastAsia="ru-RU"/>
        </w:rPr>
        <w:t>Эйгэ</w:t>
      </w:r>
      <w:proofErr w:type="spellEnd"/>
      <w:r w:rsidRPr="00700AB2">
        <w:rPr>
          <w:rFonts w:ascii="Times New Roman" w:eastAsia="Times New Roman" w:hAnsi="Times New Roman" w:cs="Times New Roman"/>
          <w:color w:val="000000"/>
          <w:sz w:val="24"/>
          <w:szCs w:val="24"/>
          <w:lang w:eastAsia="ru-RU"/>
        </w:rPr>
        <w:t>», Молодежный центр «Луч»,</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Центральная библиотека, 2 музея, детская школа искусств (художественное и музыкальное</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отделение), Дом детского творчества, детско-юношеская спортивная школа, Центр материнства и</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детства «</w:t>
      </w:r>
      <w:proofErr w:type="spellStart"/>
      <w:r w:rsidRPr="00700AB2">
        <w:rPr>
          <w:rFonts w:ascii="Times New Roman" w:eastAsia="Times New Roman" w:hAnsi="Times New Roman" w:cs="Times New Roman"/>
          <w:color w:val="000000"/>
          <w:sz w:val="24"/>
          <w:szCs w:val="24"/>
          <w:lang w:eastAsia="ru-RU"/>
        </w:rPr>
        <w:t>Кустук</w:t>
      </w:r>
      <w:proofErr w:type="spellEnd"/>
      <w:r w:rsidRPr="00700AB2">
        <w:rPr>
          <w:rFonts w:ascii="Times New Roman" w:eastAsia="Times New Roman" w:hAnsi="Times New Roman" w:cs="Times New Roman"/>
          <w:color w:val="000000"/>
          <w:sz w:val="24"/>
          <w:szCs w:val="24"/>
          <w:lang w:eastAsia="ru-RU"/>
        </w:rPr>
        <w:t>», Дом-интернат престарелых и инвалидов.</w:t>
      </w:r>
    </w:p>
    <w:p w:rsidR="00700AB2" w:rsidRPr="00700AB2" w:rsidRDefault="00700AB2" w:rsidP="006869F5">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lastRenderedPageBreak/>
        <w:t xml:space="preserve">В селе Жиганск издаётся газета «Новости </w:t>
      </w:r>
      <w:proofErr w:type="spellStart"/>
      <w:r w:rsidRPr="00700AB2">
        <w:rPr>
          <w:rFonts w:ascii="Times New Roman" w:eastAsia="Times New Roman" w:hAnsi="Times New Roman" w:cs="Times New Roman"/>
          <w:color w:val="000000"/>
          <w:sz w:val="24"/>
          <w:szCs w:val="24"/>
          <w:lang w:eastAsia="ru-RU"/>
        </w:rPr>
        <w:t>Жиганска</w:t>
      </w:r>
      <w:proofErr w:type="spellEnd"/>
      <w:r w:rsidRPr="00700AB2">
        <w:rPr>
          <w:rFonts w:ascii="Times New Roman" w:eastAsia="Times New Roman" w:hAnsi="Times New Roman" w:cs="Times New Roman"/>
          <w:color w:val="000000"/>
          <w:sz w:val="24"/>
          <w:szCs w:val="24"/>
          <w:lang w:eastAsia="ru-RU"/>
        </w:rPr>
        <w:t xml:space="preserve"> – </w:t>
      </w:r>
      <w:proofErr w:type="spellStart"/>
      <w:r w:rsidRPr="00700AB2">
        <w:rPr>
          <w:rFonts w:ascii="Times New Roman" w:eastAsia="Times New Roman" w:hAnsi="Times New Roman" w:cs="Times New Roman"/>
          <w:color w:val="000000"/>
          <w:sz w:val="24"/>
          <w:szCs w:val="24"/>
          <w:lang w:eastAsia="ru-RU"/>
        </w:rPr>
        <w:t>Эдьигээн</w:t>
      </w:r>
      <w:proofErr w:type="spellEnd"/>
      <w:r w:rsidRPr="00700AB2">
        <w:rPr>
          <w:rFonts w:ascii="Times New Roman" w:eastAsia="Times New Roman" w:hAnsi="Times New Roman" w:cs="Times New Roman"/>
          <w:color w:val="000000"/>
          <w:sz w:val="24"/>
          <w:szCs w:val="24"/>
          <w:lang w:eastAsia="ru-RU"/>
        </w:rPr>
        <w:t xml:space="preserve"> </w:t>
      </w:r>
      <w:proofErr w:type="spellStart"/>
      <w:r w:rsidRPr="00700AB2">
        <w:rPr>
          <w:rFonts w:ascii="Times New Roman" w:eastAsia="Times New Roman" w:hAnsi="Times New Roman" w:cs="Times New Roman"/>
          <w:color w:val="000000"/>
          <w:sz w:val="24"/>
          <w:szCs w:val="24"/>
          <w:lang w:eastAsia="ru-RU"/>
        </w:rPr>
        <w:t>сонуннара</w:t>
      </w:r>
      <w:proofErr w:type="spellEnd"/>
      <w:r w:rsidRPr="00700AB2">
        <w:rPr>
          <w:rFonts w:ascii="Times New Roman" w:eastAsia="Times New Roman" w:hAnsi="Times New Roman" w:cs="Times New Roman"/>
          <w:color w:val="000000"/>
          <w:sz w:val="24"/>
          <w:szCs w:val="24"/>
          <w:lang w:eastAsia="ru-RU"/>
        </w:rPr>
        <w:t>», есть 1</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отделение почтовой связи, работает телестудия Жиганский филиал «НВК-Саха».</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Основные производители сельскохозяйственной продукции – крестьянские и личные</w:t>
      </w:r>
    </w:p>
    <w:p w:rsidR="00700AB2" w:rsidRPr="00700AB2" w:rsidRDefault="00700AB2" w:rsidP="006869F5">
      <w:pPr>
        <w:spacing w:after="0" w:line="360" w:lineRule="auto"/>
        <w:jc w:val="both"/>
        <w:rPr>
          <w:rFonts w:ascii="Times New Roman" w:eastAsia="Times New Roman" w:hAnsi="Times New Roman" w:cs="Times New Roman"/>
          <w:color w:val="000000"/>
          <w:sz w:val="24"/>
          <w:szCs w:val="24"/>
          <w:lang w:eastAsia="ru-RU"/>
        </w:rPr>
      </w:pPr>
      <w:r w:rsidRPr="00700AB2">
        <w:rPr>
          <w:rFonts w:ascii="Times New Roman" w:eastAsia="Times New Roman" w:hAnsi="Times New Roman" w:cs="Times New Roman"/>
          <w:color w:val="000000"/>
          <w:sz w:val="24"/>
          <w:szCs w:val="24"/>
          <w:lang w:eastAsia="ru-RU"/>
        </w:rPr>
        <w:t>подсобные хозяйства.</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Торговлей в селе заняты 27 магазина розничной торговли, оптовой торговлей Жиганская</w:t>
      </w:r>
      <w:r w:rsidR="006869F5">
        <w:rPr>
          <w:rFonts w:ascii="Times New Roman" w:eastAsia="Times New Roman" w:hAnsi="Times New Roman" w:cs="Times New Roman"/>
          <w:color w:val="000000"/>
          <w:sz w:val="24"/>
          <w:szCs w:val="24"/>
          <w:lang w:eastAsia="ru-RU"/>
        </w:rPr>
        <w:t xml:space="preserve"> </w:t>
      </w:r>
      <w:r w:rsidRPr="00700AB2">
        <w:rPr>
          <w:rFonts w:ascii="Times New Roman" w:eastAsia="Times New Roman" w:hAnsi="Times New Roman" w:cs="Times New Roman"/>
          <w:color w:val="000000"/>
          <w:sz w:val="24"/>
          <w:szCs w:val="24"/>
          <w:lang w:eastAsia="ru-RU"/>
        </w:rPr>
        <w:t>база ОАО «</w:t>
      </w:r>
      <w:proofErr w:type="spellStart"/>
      <w:r w:rsidRPr="00700AB2">
        <w:rPr>
          <w:rFonts w:ascii="Times New Roman" w:eastAsia="Times New Roman" w:hAnsi="Times New Roman" w:cs="Times New Roman"/>
          <w:color w:val="000000"/>
          <w:sz w:val="24"/>
          <w:szCs w:val="24"/>
          <w:lang w:eastAsia="ru-RU"/>
        </w:rPr>
        <w:t>Якутоптторг</w:t>
      </w:r>
      <w:proofErr w:type="spellEnd"/>
      <w:r w:rsidRPr="00700AB2">
        <w:rPr>
          <w:rFonts w:ascii="Times New Roman" w:eastAsia="Times New Roman" w:hAnsi="Times New Roman" w:cs="Times New Roman"/>
          <w:color w:val="000000"/>
          <w:sz w:val="24"/>
          <w:szCs w:val="24"/>
          <w:lang w:eastAsia="ru-RU"/>
        </w:rPr>
        <w:t>», 1 предприятие общественного питания и пекарня.</w:t>
      </w:r>
      <w:r w:rsidR="006869F5">
        <w:rPr>
          <w:rFonts w:ascii="Times New Roman" w:eastAsia="Times New Roman" w:hAnsi="Times New Roman" w:cs="Times New Roman"/>
          <w:color w:val="000000"/>
          <w:sz w:val="24"/>
          <w:szCs w:val="24"/>
          <w:lang w:eastAsia="ru-RU"/>
        </w:rPr>
        <w:t xml:space="preserve"> </w:t>
      </w:r>
    </w:p>
    <w:p w:rsidR="00326B85" w:rsidRPr="00326B85" w:rsidRDefault="00023798" w:rsidP="00023798">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023798">
        <w:rPr>
          <w:rFonts w:ascii="Times New Roman" w:eastAsia="Times New Roman" w:hAnsi="Times New Roman" w:cs="Times New Roman"/>
          <w:b/>
          <w:sz w:val="24"/>
          <w:szCs w:val="24"/>
          <w:lang w:eastAsia="ru-RU"/>
        </w:rPr>
        <w:t>1.3 Лицензия. Государственная аккредитация</w:t>
      </w:r>
    </w:p>
    <w:p w:rsidR="00DD3994" w:rsidRPr="00DD3994" w:rsidRDefault="00DD3994"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DD3994">
        <w:rPr>
          <w:rFonts w:ascii="Times New Roman" w:eastAsia="Times New Roman" w:hAnsi="Times New Roman" w:cs="Times New Roman"/>
          <w:sz w:val="24"/>
          <w:szCs w:val="24"/>
          <w:lang w:eastAsia="ru-RU"/>
        </w:rPr>
        <w:t>Лицензия: серия 14Л01 № 0002512 регистрационный № 2396 дата выдачи: 26.08.2020 г.</w:t>
      </w:r>
    </w:p>
    <w:p w:rsidR="000C5AB3" w:rsidRPr="00D974B7" w:rsidRDefault="00DD3994" w:rsidP="000C5AB3">
      <w:pPr>
        <w:pStyle w:val="21"/>
        <w:shd w:val="clear" w:color="auto" w:fill="auto"/>
        <w:spacing w:after="344" w:line="360" w:lineRule="auto"/>
        <w:ind w:firstLine="567"/>
        <w:jc w:val="both"/>
        <w:rPr>
          <w:sz w:val="24"/>
          <w:szCs w:val="24"/>
        </w:rPr>
      </w:pPr>
      <w:r w:rsidRPr="000C5AB3">
        <w:rPr>
          <w:sz w:val="24"/>
          <w:szCs w:val="24"/>
          <w:lang w:eastAsia="ru-RU"/>
        </w:rPr>
        <w:t xml:space="preserve">Свидетельство о государственной аккредитации: </w:t>
      </w:r>
      <w:r w:rsidR="000C5AB3" w:rsidRPr="00DD3994">
        <w:rPr>
          <w:sz w:val="24"/>
          <w:szCs w:val="24"/>
          <w:lang w:eastAsia="ru-RU"/>
        </w:rPr>
        <w:t>регистрационный</w:t>
      </w:r>
      <w:r w:rsidR="000C5AB3">
        <w:rPr>
          <w:sz w:val="24"/>
          <w:szCs w:val="24"/>
        </w:rPr>
        <w:t xml:space="preserve"> №0969 серия 14А02 №0000909</w:t>
      </w:r>
      <w:r w:rsidR="000C5AB3" w:rsidRPr="000C5AB3">
        <w:rPr>
          <w:sz w:val="24"/>
          <w:szCs w:val="24"/>
          <w:lang w:eastAsia="ru-RU"/>
        </w:rPr>
        <w:t xml:space="preserve"> </w:t>
      </w:r>
      <w:r w:rsidR="000C5AB3">
        <w:rPr>
          <w:sz w:val="24"/>
          <w:szCs w:val="24"/>
          <w:lang w:eastAsia="ru-RU"/>
        </w:rPr>
        <w:t xml:space="preserve">дата выдачи </w:t>
      </w:r>
      <w:r w:rsidR="000C5AB3">
        <w:rPr>
          <w:sz w:val="24"/>
          <w:szCs w:val="24"/>
        </w:rPr>
        <w:t>28.12.2020г.</w:t>
      </w:r>
    </w:p>
    <w:p w:rsidR="00023798" w:rsidRDefault="00023798" w:rsidP="0017524F">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023798">
        <w:rPr>
          <w:rFonts w:ascii="Times New Roman" w:eastAsia="Times New Roman" w:hAnsi="Times New Roman" w:cs="Times New Roman"/>
          <w:b/>
          <w:sz w:val="24"/>
          <w:szCs w:val="24"/>
          <w:lang w:eastAsia="ru-RU"/>
        </w:rPr>
        <w:t>1.4 Характеристика контингента обучающихся</w:t>
      </w:r>
    </w:p>
    <w:p w:rsidR="0048062D" w:rsidRPr="0048062D" w:rsidRDefault="0048062D" w:rsidP="0048062D">
      <w:pPr>
        <w:pStyle w:val="50"/>
        <w:shd w:val="clear" w:color="auto" w:fill="auto"/>
        <w:spacing w:before="0" w:after="336"/>
        <w:rPr>
          <w:sz w:val="24"/>
          <w:szCs w:val="24"/>
        </w:rPr>
      </w:pPr>
      <w:r w:rsidRPr="0048062D">
        <w:rPr>
          <w:rStyle w:val="51"/>
          <w:sz w:val="24"/>
          <w:szCs w:val="24"/>
        </w:rPr>
        <w:t>Перечень реализуемых в текущем учебном году профессий</w:t>
      </w:r>
      <w:r>
        <w:rPr>
          <w:rStyle w:val="51"/>
          <w:sz w:val="24"/>
          <w:szCs w:val="24"/>
        </w:rPr>
        <w:t>:</w:t>
      </w:r>
    </w:p>
    <w:tbl>
      <w:tblPr>
        <w:tblStyle w:val="a8"/>
        <w:tblW w:w="9467" w:type="dxa"/>
        <w:tblInd w:w="137" w:type="dxa"/>
        <w:tblLayout w:type="fixed"/>
        <w:tblLook w:val="04A0" w:firstRow="1" w:lastRow="0" w:firstColumn="1" w:lastColumn="0" w:noHBand="0" w:noVBand="1"/>
      </w:tblPr>
      <w:tblGrid>
        <w:gridCol w:w="425"/>
        <w:gridCol w:w="993"/>
        <w:gridCol w:w="4252"/>
        <w:gridCol w:w="1276"/>
        <w:gridCol w:w="850"/>
        <w:gridCol w:w="1671"/>
      </w:tblGrid>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p>
        </w:tc>
        <w:tc>
          <w:tcPr>
            <w:tcW w:w="9042" w:type="dxa"/>
            <w:gridSpan w:val="5"/>
            <w:tcBorders>
              <w:top w:val="single" w:sz="4" w:space="0" w:color="auto"/>
              <w:left w:val="single" w:sz="4" w:space="0" w:color="auto"/>
              <w:bottom w:val="single" w:sz="4" w:space="0" w:color="auto"/>
              <w:right w:val="single" w:sz="4" w:space="0" w:color="auto"/>
            </w:tcBorders>
          </w:tcPr>
          <w:p w:rsidR="0048062D" w:rsidRPr="006D1857" w:rsidRDefault="0048062D" w:rsidP="0048062D">
            <w:pPr>
              <w:pStyle w:val="a5"/>
              <w:ind w:left="0"/>
              <w:jc w:val="center"/>
              <w:rPr>
                <w:b/>
                <w:sz w:val="20"/>
                <w:szCs w:val="20"/>
                <w:lang w:val="sah-RU"/>
              </w:rPr>
            </w:pPr>
            <w:r w:rsidRPr="006D1857">
              <w:rPr>
                <w:b/>
                <w:sz w:val="20"/>
                <w:szCs w:val="20"/>
                <w:lang w:val="sah-RU"/>
              </w:rPr>
              <w:t>ППРКС</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8668C2" w:rsidRDefault="0048062D" w:rsidP="0048062D">
            <w:pPr>
              <w:pStyle w:val="a5"/>
              <w:ind w:left="0"/>
              <w:rPr>
                <w:b/>
                <w:sz w:val="20"/>
                <w:szCs w:val="20"/>
                <w:lang w:val="sah-RU"/>
              </w:rPr>
            </w:pPr>
            <w:r w:rsidRPr="008668C2">
              <w:rPr>
                <w:b/>
                <w:sz w:val="20"/>
                <w:szCs w:val="20"/>
                <w:lang w:val="sah-RU"/>
              </w:rPr>
              <w:t>№</w:t>
            </w:r>
          </w:p>
        </w:tc>
        <w:tc>
          <w:tcPr>
            <w:tcW w:w="993" w:type="dxa"/>
            <w:tcBorders>
              <w:top w:val="single" w:sz="4" w:space="0" w:color="auto"/>
              <w:left w:val="single" w:sz="4" w:space="0" w:color="auto"/>
              <w:bottom w:val="single" w:sz="4" w:space="0" w:color="auto"/>
              <w:right w:val="single" w:sz="4" w:space="0" w:color="auto"/>
            </w:tcBorders>
          </w:tcPr>
          <w:p w:rsidR="0048062D" w:rsidRPr="008668C2" w:rsidRDefault="0048062D" w:rsidP="0048062D">
            <w:pPr>
              <w:pStyle w:val="a5"/>
              <w:ind w:left="0"/>
              <w:rPr>
                <w:b/>
                <w:sz w:val="20"/>
                <w:szCs w:val="20"/>
                <w:lang w:val="sah-RU"/>
              </w:rPr>
            </w:pPr>
            <w:r w:rsidRPr="008668C2">
              <w:rPr>
                <w:b/>
                <w:sz w:val="20"/>
                <w:szCs w:val="20"/>
                <w:lang w:val="sah-RU"/>
              </w:rPr>
              <w:t>Код</w:t>
            </w:r>
          </w:p>
        </w:tc>
        <w:tc>
          <w:tcPr>
            <w:tcW w:w="4252" w:type="dxa"/>
            <w:tcBorders>
              <w:top w:val="single" w:sz="4" w:space="0" w:color="auto"/>
              <w:left w:val="single" w:sz="4" w:space="0" w:color="auto"/>
              <w:bottom w:val="single" w:sz="4" w:space="0" w:color="auto"/>
              <w:right w:val="single" w:sz="4" w:space="0" w:color="auto"/>
            </w:tcBorders>
          </w:tcPr>
          <w:p w:rsidR="0048062D" w:rsidRPr="008668C2" w:rsidRDefault="0048062D" w:rsidP="0048062D">
            <w:pPr>
              <w:pStyle w:val="a5"/>
              <w:ind w:left="0"/>
              <w:rPr>
                <w:b/>
                <w:sz w:val="20"/>
                <w:szCs w:val="20"/>
                <w:lang w:val="sah-RU"/>
              </w:rPr>
            </w:pPr>
            <w:r w:rsidRPr="008668C2">
              <w:rPr>
                <w:b/>
                <w:sz w:val="20"/>
                <w:szCs w:val="20"/>
                <w:lang w:val="sah-RU"/>
              </w:rPr>
              <w:t>Наименование профессии</w:t>
            </w:r>
          </w:p>
        </w:tc>
        <w:tc>
          <w:tcPr>
            <w:tcW w:w="1276" w:type="dxa"/>
            <w:tcBorders>
              <w:top w:val="single" w:sz="4" w:space="0" w:color="auto"/>
              <w:left w:val="single" w:sz="4" w:space="0" w:color="auto"/>
              <w:bottom w:val="single" w:sz="4" w:space="0" w:color="auto"/>
              <w:right w:val="single" w:sz="4" w:space="0" w:color="auto"/>
            </w:tcBorders>
          </w:tcPr>
          <w:p w:rsidR="0048062D" w:rsidRPr="008668C2" w:rsidRDefault="0048062D" w:rsidP="0048062D">
            <w:pPr>
              <w:pStyle w:val="a5"/>
              <w:ind w:left="0"/>
              <w:jc w:val="center"/>
              <w:rPr>
                <w:b/>
                <w:sz w:val="20"/>
                <w:szCs w:val="20"/>
                <w:lang w:val="sah-RU"/>
              </w:rPr>
            </w:pPr>
            <w:r w:rsidRPr="008668C2">
              <w:rPr>
                <w:b/>
                <w:sz w:val="20"/>
                <w:szCs w:val="20"/>
                <w:lang w:val="sah-RU"/>
              </w:rPr>
              <w:t>Срок обучения</w:t>
            </w:r>
          </w:p>
        </w:tc>
        <w:tc>
          <w:tcPr>
            <w:tcW w:w="850" w:type="dxa"/>
            <w:tcBorders>
              <w:top w:val="single" w:sz="4" w:space="0" w:color="auto"/>
              <w:left w:val="single" w:sz="4" w:space="0" w:color="auto"/>
              <w:bottom w:val="single" w:sz="4" w:space="0" w:color="auto"/>
              <w:right w:val="single" w:sz="4" w:space="0" w:color="auto"/>
            </w:tcBorders>
          </w:tcPr>
          <w:p w:rsidR="0048062D" w:rsidRPr="008668C2" w:rsidRDefault="0048062D" w:rsidP="0048062D">
            <w:pPr>
              <w:pStyle w:val="a5"/>
              <w:ind w:left="0"/>
              <w:jc w:val="center"/>
              <w:rPr>
                <w:b/>
                <w:sz w:val="20"/>
                <w:szCs w:val="20"/>
                <w:lang w:val="sah-RU"/>
              </w:rPr>
            </w:pPr>
            <w:r w:rsidRPr="008668C2">
              <w:rPr>
                <w:b/>
                <w:sz w:val="20"/>
                <w:szCs w:val="20"/>
                <w:lang w:val="sah-RU"/>
              </w:rPr>
              <w:t>База</w:t>
            </w:r>
          </w:p>
        </w:tc>
        <w:tc>
          <w:tcPr>
            <w:tcW w:w="1671" w:type="dxa"/>
            <w:tcBorders>
              <w:top w:val="single" w:sz="4" w:space="0" w:color="auto"/>
              <w:left w:val="single" w:sz="4" w:space="0" w:color="auto"/>
              <w:bottom w:val="single" w:sz="4" w:space="0" w:color="auto"/>
              <w:right w:val="single" w:sz="4" w:space="0" w:color="auto"/>
            </w:tcBorders>
          </w:tcPr>
          <w:p w:rsidR="0048062D" w:rsidRPr="008668C2" w:rsidRDefault="0048062D" w:rsidP="0048062D">
            <w:pPr>
              <w:pStyle w:val="a5"/>
              <w:ind w:left="0"/>
              <w:jc w:val="center"/>
              <w:rPr>
                <w:b/>
                <w:sz w:val="20"/>
                <w:szCs w:val="20"/>
                <w:lang w:val="sah-RU"/>
              </w:rPr>
            </w:pPr>
            <w:r w:rsidRPr="008668C2">
              <w:rPr>
                <w:b/>
                <w:sz w:val="20"/>
                <w:szCs w:val="20"/>
                <w:lang w:val="sah-RU"/>
              </w:rPr>
              <w:t>СП</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05.01.01.</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Гидрометнаблюдатель</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10 мес.</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11</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Тикси</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2</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08.01.07.</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Мастер общестроительных работ</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10 мес.</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11</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3</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09.01.01.</w:t>
            </w:r>
          </w:p>
        </w:tc>
        <w:tc>
          <w:tcPr>
            <w:tcW w:w="4252" w:type="dxa"/>
            <w:tcBorders>
              <w:top w:val="single" w:sz="4" w:space="0" w:color="auto"/>
              <w:left w:val="single" w:sz="4" w:space="0" w:color="auto"/>
              <w:bottom w:val="single" w:sz="4" w:space="0" w:color="auto"/>
              <w:right w:val="single" w:sz="4" w:space="0" w:color="auto"/>
            </w:tcBorders>
            <w:hideMark/>
          </w:tcPr>
          <w:p w:rsidR="0048062D" w:rsidRDefault="0048062D" w:rsidP="0048062D">
            <w:pPr>
              <w:pStyle w:val="a5"/>
              <w:ind w:left="0"/>
              <w:rPr>
                <w:sz w:val="20"/>
                <w:szCs w:val="20"/>
                <w:lang w:val="sah-RU"/>
              </w:rPr>
            </w:pPr>
            <w:r>
              <w:rPr>
                <w:sz w:val="20"/>
                <w:szCs w:val="20"/>
                <w:lang w:val="sah-RU"/>
              </w:rPr>
              <w:t>Наладчик аппаратного и программного обеспечения</w:t>
            </w:r>
          </w:p>
        </w:tc>
        <w:tc>
          <w:tcPr>
            <w:tcW w:w="1276" w:type="dxa"/>
            <w:tcBorders>
              <w:top w:val="single" w:sz="4" w:space="0" w:color="auto"/>
              <w:left w:val="single" w:sz="4" w:space="0" w:color="auto"/>
              <w:bottom w:val="single" w:sz="4" w:space="0" w:color="auto"/>
              <w:right w:val="single" w:sz="4" w:space="0" w:color="auto"/>
            </w:tcBorders>
            <w:hideMark/>
          </w:tcPr>
          <w:p w:rsidR="0048062D" w:rsidRDefault="0048062D" w:rsidP="0048062D">
            <w:pPr>
              <w:pStyle w:val="a5"/>
              <w:ind w:left="0"/>
              <w:jc w:val="center"/>
              <w:rPr>
                <w:sz w:val="20"/>
                <w:szCs w:val="20"/>
                <w:lang w:val="sah-RU"/>
              </w:rPr>
            </w:pPr>
            <w:r>
              <w:rPr>
                <w:sz w:val="20"/>
                <w:szCs w:val="20"/>
                <w:lang w:val="sah-RU"/>
              </w:rPr>
              <w:t>2г.10 мес.</w:t>
            </w:r>
          </w:p>
        </w:tc>
        <w:tc>
          <w:tcPr>
            <w:tcW w:w="850" w:type="dxa"/>
            <w:tcBorders>
              <w:top w:val="single" w:sz="4" w:space="0" w:color="auto"/>
              <w:left w:val="single" w:sz="4" w:space="0" w:color="auto"/>
              <w:bottom w:val="single" w:sz="4" w:space="0" w:color="auto"/>
              <w:right w:val="single" w:sz="4" w:space="0" w:color="auto"/>
            </w:tcBorders>
            <w:hideMark/>
          </w:tcPr>
          <w:p w:rsidR="0048062D" w:rsidRDefault="0048062D" w:rsidP="0048062D">
            <w:pPr>
              <w:pStyle w:val="a5"/>
              <w:ind w:left="0"/>
              <w:jc w:val="center"/>
              <w:rPr>
                <w:sz w:val="20"/>
                <w:szCs w:val="20"/>
                <w:lang w:val="sah-RU"/>
              </w:rPr>
            </w:pPr>
            <w:r>
              <w:rPr>
                <w:sz w:val="20"/>
                <w:szCs w:val="20"/>
                <w:lang w:val="sah-RU"/>
              </w:rPr>
              <w:t>9</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Тикси, Верхоянск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4</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13.01.10.</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Электромонтер по ремонту и обслуживанию электрооборудования (по отраслям)</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2г.10 мес.</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9</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Верхоянск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5</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15.01.05.</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Сварщик ручной и частично механизированной сварки (наплавки)</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2г.10 мес.</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9</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Верхоянск, 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6</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21.01.08.</w:t>
            </w:r>
          </w:p>
        </w:tc>
        <w:tc>
          <w:tcPr>
            <w:tcW w:w="4252" w:type="dxa"/>
            <w:tcBorders>
              <w:top w:val="single" w:sz="4" w:space="0" w:color="auto"/>
              <w:left w:val="single" w:sz="4" w:space="0" w:color="auto"/>
              <w:bottom w:val="single" w:sz="4" w:space="0" w:color="auto"/>
              <w:right w:val="single" w:sz="4" w:space="0" w:color="auto"/>
            </w:tcBorders>
            <w:hideMark/>
          </w:tcPr>
          <w:p w:rsidR="0048062D" w:rsidRDefault="0048062D" w:rsidP="0048062D">
            <w:pPr>
              <w:pStyle w:val="a5"/>
              <w:ind w:left="0"/>
              <w:rPr>
                <w:sz w:val="20"/>
                <w:szCs w:val="20"/>
                <w:lang w:val="sah-RU"/>
              </w:rPr>
            </w:pPr>
            <w:r>
              <w:rPr>
                <w:sz w:val="20"/>
                <w:szCs w:val="20"/>
                <w:lang w:val="sah-RU"/>
              </w:rPr>
              <w:t>Машинист на открытых горных работах</w:t>
            </w:r>
          </w:p>
        </w:tc>
        <w:tc>
          <w:tcPr>
            <w:tcW w:w="1276" w:type="dxa"/>
            <w:tcBorders>
              <w:top w:val="single" w:sz="4" w:space="0" w:color="auto"/>
              <w:left w:val="single" w:sz="4" w:space="0" w:color="auto"/>
              <w:bottom w:val="single" w:sz="4" w:space="0" w:color="auto"/>
              <w:right w:val="single" w:sz="4" w:space="0" w:color="auto"/>
            </w:tcBorders>
            <w:hideMark/>
          </w:tcPr>
          <w:p w:rsidR="0048062D" w:rsidRDefault="0048062D" w:rsidP="0048062D">
            <w:pPr>
              <w:pStyle w:val="a5"/>
              <w:ind w:left="0"/>
              <w:jc w:val="center"/>
              <w:rPr>
                <w:sz w:val="20"/>
                <w:szCs w:val="20"/>
                <w:lang w:val="sah-RU"/>
              </w:rPr>
            </w:pPr>
            <w:r>
              <w:rPr>
                <w:sz w:val="20"/>
                <w:szCs w:val="20"/>
                <w:lang w:val="sah-RU"/>
              </w:rPr>
              <w:t>10 мес.</w:t>
            </w:r>
          </w:p>
        </w:tc>
        <w:tc>
          <w:tcPr>
            <w:tcW w:w="850" w:type="dxa"/>
            <w:tcBorders>
              <w:top w:val="single" w:sz="4" w:space="0" w:color="auto"/>
              <w:left w:val="single" w:sz="4" w:space="0" w:color="auto"/>
              <w:bottom w:val="single" w:sz="4" w:space="0" w:color="auto"/>
              <w:right w:val="single" w:sz="4" w:space="0" w:color="auto"/>
            </w:tcBorders>
            <w:hideMark/>
          </w:tcPr>
          <w:p w:rsidR="0048062D" w:rsidRDefault="0048062D" w:rsidP="0048062D">
            <w:pPr>
              <w:pStyle w:val="a5"/>
              <w:ind w:left="0"/>
              <w:jc w:val="center"/>
              <w:rPr>
                <w:sz w:val="20"/>
                <w:szCs w:val="20"/>
                <w:lang w:val="sah-RU"/>
              </w:rPr>
            </w:pPr>
            <w:r>
              <w:rPr>
                <w:sz w:val="20"/>
                <w:szCs w:val="20"/>
                <w:lang w:val="sah-RU"/>
              </w:rPr>
              <w:t>11</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Тикси</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7</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29.01.07.</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Портной</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2г.10 мес.</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9</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8</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38.01.02.</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Продавец, контролер - кассир</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2г.10 мес.</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9</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Верхоянск</w:t>
            </w:r>
          </w:p>
        </w:tc>
      </w:tr>
      <w:tr w:rsidR="0048062D" w:rsidTr="0048062D">
        <w:tc>
          <w:tcPr>
            <w:tcW w:w="9467" w:type="dxa"/>
            <w:gridSpan w:val="6"/>
            <w:tcBorders>
              <w:top w:val="single" w:sz="4" w:space="0" w:color="auto"/>
              <w:left w:val="single" w:sz="4" w:space="0" w:color="auto"/>
              <w:bottom w:val="single" w:sz="4" w:space="0" w:color="auto"/>
              <w:right w:val="single" w:sz="4" w:space="0" w:color="auto"/>
            </w:tcBorders>
          </w:tcPr>
          <w:p w:rsidR="0048062D" w:rsidRPr="006D1857" w:rsidRDefault="0048062D" w:rsidP="0048062D">
            <w:pPr>
              <w:pStyle w:val="a5"/>
              <w:ind w:left="0"/>
              <w:jc w:val="center"/>
              <w:rPr>
                <w:b/>
                <w:sz w:val="20"/>
                <w:szCs w:val="20"/>
                <w:lang w:val="sah-RU"/>
              </w:rPr>
            </w:pPr>
            <w:r w:rsidRPr="006D1857">
              <w:rPr>
                <w:b/>
                <w:sz w:val="20"/>
                <w:szCs w:val="20"/>
                <w:lang w:val="sah-RU"/>
              </w:rPr>
              <w:t>ПО</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1</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12478</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sidRPr="008D7D53">
              <w:rPr>
                <w:sz w:val="20"/>
                <w:szCs w:val="20"/>
                <w:lang w:val="sah-RU"/>
              </w:rPr>
              <w:t>Изготовитель художественных изделий из дерева</w:t>
            </w:r>
          </w:p>
        </w:tc>
        <w:tc>
          <w:tcPr>
            <w:tcW w:w="1276"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jc w:val="center"/>
              <w:rPr>
                <w:sz w:val="20"/>
                <w:szCs w:val="20"/>
                <w:lang w:val="sah-RU"/>
              </w:rPr>
            </w:pPr>
            <w:r>
              <w:rPr>
                <w:sz w:val="20"/>
                <w:szCs w:val="20"/>
                <w:lang w:val="sah-RU"/>
              </w:rPr>
              <w:t>24</w:t>
            </w:r>
            <w:r w:rsidRPr="008D7D53">
              <w:rPr>
                <w:sz w:val="20"/>
                <w:szCs w:val="20"/>
                <w:lang w:val="sah-RU"/>
              </w:rPr>
              <w:t xml:space="preserve"> 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2</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12485</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sidRPr="008D7D53">
              <w:rPr>
                <w:sz w:val="20"/>
                <w:szCs w:val="20"/>
                <w:lang w:val="sah-RU"/>
              </w:rPr>
              <w:t>Изготовитель художественных изделий из металла</w:t>
            </w:r>
          </w:p>
        </w:tc>
        <w:tc>
          <w:tcPr>
            <w:tcW w:w="1276"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jc w:val="center"/>
              <w:rPr>
                <w:sz w:val="20"/>
                <w:szCs w:val="20"/>
                <w:lang w:val="sah-RU"/>
              </w:rPr>
            </w:pPr>
            <w:r>
              <w:rPr>
                <w:sz w:val="20"/>
                <w:szCs w:val="20"/>
                <w:lang w:val="sah-RU"/>
              </w:rPr>
              <w:t>24</w:t>
            </w:r>
            <w:r w:rsidRPr="008D7D53">
              <w:rPr>
                <w:sz w:val="20"/>
                <w:szCs w:val="20"/>
                <w:lang w:val="sah-RU"/>
              </w:rPr>
              <w:t xml:space="preserve"> 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3</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13689</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Машинист ДВС</w:t>
            </w:r>
          </w:p>
        </w:tc>
        <w:tc>
          <w:tcPr>
            <w:tcW w:w="1276"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jc w:val="center"/>
              <w:rPr>
                <w:sz w:val="20"/>
                <w:szCs w:val="20"/>
                <w:lang w:val="sah-RU"/>
              </w:rPr>
            </w:pPr>
            <w:r w:rsidRPr="008D7D53">
              <w:rPr>
                <w:sz w:val="20"/>
                <w:szCs w:val="20"/>
                <w:lang w:val="sah-RU"/>
              </w:rPr>
              <w:t>21нед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Тикси</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4</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15643</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Оператор котельной</w:t>
            </w:r>
          </w:p>
        </w:tc>
        <w:tc>
          <w:tcPr>
            <w:tcW w:w="1276"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jc w:val="center"/>
              <w:rPr>
                <w:sz w:val="20"/>
                <w:szCs w:val="20"/>
                <w:lang w:val="sah-RU"/>
              </w:rPr>
            </w:pPr>
            <w:r w:rsidRPr="008D7D53">
              <w:rPr>
                <w:sz w:val="20"/>
                <w:szCs w:val="20"/>
                <w:lang w:val="sah-RU"/>
              </w:rPr>
              <w:t>16 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Тикси</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5</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16909</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sidRPr="008D7D53">
              <w:rPr>
                <w:sz w:val="20"/>
                <w:szCs w:val="20"/>
                <w:lang w:val="sah-RU"/>
              </w:rPr>
              <w:t>Портной</w:t>
            </w:r>
          </w:p>
        </w:tc>
        <w:tc>
          <w:tcPr>
            <w:tcW w:w="1276"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jc w:val="center"/>
              <w:rPr>
                <w:sz w:val="20"/>
                <w:szCs w:val="20"/>
                <w:lang w:val="sah-RU"/>
              </w:rPr>
            </w:pPr>
            <w:r>
              <w:rPr>
                <w:sz w:val="20"/>
                <w:szCs w:val="20"/>
                <w:lang w:val="sah-RU"/>
              </w:rPr>
              <w:t>24</w:t>
            </w:r>
            <w:r w:rsidRPr="008D7D53">
              <w:rPr>
                <w:sz w:val="20"/>
                <w:szCs w:val="20"/>
                <w:lang w:val="sah-RU"/>
              </w:rPr>
              <w:t xml:space="preserve"> 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6</w:t>
            </w:r>
          </w:p>
        </w:tc>
        <w:tc>
          <w:tcPr>
            <w:tcW w:w="993"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Pr>
                <w:sz w:val="20"/>
                <w:szCs w:val="20"/>
                <w:lang w:val="sah-RU"/>
              </w:rPr>
              <w:t>18596</w:t>
            </w:r>
          </w:p>
        </w:tc>
        <w:tc>
          <w:tcPr>
            <w:tcW w:w="4252"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rPr>
                <w:sz w:val="20"/>
                <w:szCs w:val="20"/>
                <w:lang w:val="sah-RU"/>
              </w:rPr>
            </w:pPr>
            <w:r w:rsidRPr="008D7D53">
              <w:rPr>
                <w:sz w:val="20"/>
                <w:szCs w:val="20"/>
                <w:lang w:val="sah-RU"/>
              </w:rPr>
              <w:t>Слесарь - электромонтажник</w:t>
            </w:r>
          </w:p>
        </w:tc>
        <w:tc>
          <w:tcPr>
            <w:tcW w:w="1276"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jc w:val="center"/>
              <w:rPr>
                <w:sz w:val="20"/>
                <w:szCs w:val="20"/>
                <w:lang w:val="sah-RU"/>
              </w:rPr>
            </w:pPr>
            <w:r>
              <w:rPr>
                <w:sz w:val="20"/>
                <w:szCs w:val="20"/>
                <w:lang w:val="sah-RU"/>
              </w:rPr>
              <w:t>24</w:t>
            </w:r>
            <w:r w:rsidRPr="008D7D53">
              <w:rPr>
                <w:sz w:val="20"/>
                <w:szCs w:val="20"/>
                <w:lang w:val="sah-RU"/>
              </w:rPr>
              <w:t xml:space="preserve"> 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Жиганск</w:t>
            </w:r>
          </w:p>
        </w:tc>
      </w:tr>
      <w:tr w:rsidR="0048062D" w:rsidTr="0048062D">
        <w:tc>
          <w:tcPr>
            <w:tcW w:w="425" w:type="dxa"/>
            <w:tcBorders>
              <w:top w:val="single" w:sz="4" w:space="0" w:color="auto"/>
              <w:left w:val="single" w:sz="4" w:space="0" w:color="auto"/>
              <w:bottom w:val="single" w:sz="4" w:space="0" w:color="auto"/>
              <w:right w:val="single" w:sz="4" w:space="0" w:color="auto"/>
            </w:tcBorders>
          </w:tcPr>
          <w:p w:rsidR="0048062D" w:rsidRPr="0070327B" w:rsidRDefault="0048062D" w:rsidP="0048062D">
            <w:pPr>
              <w:pStyle w:val="a5"/>
              <w:ind w:left="0"/>
              <w:rPr>
                <w:sz w:val="20"/>
                <w:szCs w:val="20"/>
                <w:lang w:val="en-US"/>
              </w:rPr>
            </w:pPr>
            <w:r>
              <w:rPr>
                <w:sz w:val="20"/>
                <w:szCs w:val="20"/>
                <w:lang w:val="en-US"/>
              </w:rPr>
              <w:t>7</w:t>
            </w:r>
          </w:p>
        </w:tc>
        <w:tc>
          <w:tcPr>
            <w:tcW w:w="993"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rPr>
                <w:sz w:val="20"/>
                <w:szCs w:val="20"/>
                <w:lang w:val="sah-RU"/>
              </w:rPr>
            </w:pPr>
            <w:r>
              <w:rPr>
                <w:sz w:val="20"/>
                <w:szCs w:val="20"/>
                <w:lang w:val="sah-RU"/>
              </w:rPr>
              <w:t xml:space="preserve">19861 </w:t>
            </w:r>
          </w:p>
        </w:tc>
        <w:tc>
          <w:tcPr>
            <w:tcW w:w="4252" w:type="dxa"/>
            <w:tcBorders>
              <w:top w:val="single" w:sz="4" w:space="0" w:color="auto"/>
              <w:left w:val="single" w:sz="4" w:space="0" w:color="auto"/>
              <w:bottom w:val="single" w:sz="4" w:space="0" w:color="auto"/>
              <w:right w:val="single" w:sz="4" w:space="0" w:color="auto"/>
            </w:tcBorders>
          </w:tcPr>
          <w:p w:rsidR="0048062D" w:rsidRPr="008D7D53" w:rsidRDefault="0048062D" w:rsidP="0048062D">
            <w:pPr>
              <w:pStyle w:val="a5"/>
              <w:ind w:left="0"/>
              <w:rPr>
                <w:sz w:val="20"/>
                <w:szCs w:val="20"/>
                <w:lang w:val="sah-RU"/>
              </w:rPr>
            </w:pPr>
            <w:r w:rsidRPr="008D7D53">
              <w:rPr>
                <w:sz w:val="20"/>
                <w:szCs w:val="20"/>
                <w:lang w:val="sah-RU"/>
              </w:rPr>
              <w:t>Электромонтер по ремонту и обслуживанию электрооборудования</w:t>
            </w:r>
          </w:p>
        </w:tc>
        <w:tc>
          <w:tcPr>
            <w:tcW w:w="1276"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sidRPr="008D7D53">
              <w:rPr>
                <w:sz w:val="20"/>
                <w:szCs w:val="20"/>
                <w:lang w:val="sah-RU"/>
              </w:rPr>
              <w:t>16 нед</w:t>
            </w:r>
          </w:p>
        </w:tc>
        <w:tc>
          <w:tcPr>
            <w:tcW w:w="850"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w:t>
            </w:r>
          </w:p>
        </w:tc>
        <w:tc>
          <w:tcPr>
            <w:tcW w:w="1671" w:type="dxa"/>
            <w:tcBorders>
              <w:top w:val="single" w:sz="4" w:space="0" w:color="auto"/>
              <w:left w:val="single" w:sz="4" w:space="0" w:color="auto"/>
              <w:bottom w:val="single" w:sz="4" w:space="0" w:color="auto"/>
              <w:right w:val="single" w:sz="4" w:space="0" w:color="auto"/>
            </w:tcBorders>
          </w:tcPr>
          <w:p w:rsidR="0048062D" w:rsidRDefault="0048062D" w:rsidP="0048062D">
            <w:pPr>
              <w:pStyle w:val="a5"/>
              <w:ind w:left="0"/>
              <w:jc w:val="center"/>
              <w:rPr>
                <w:sz w:val="20"/>
                <w:szCs w:val="20"/>
                <w:lang w:val="sah-RU"/>
              </w:rPr>
            </w:pPr>
            <w:r>
              <w:rPr>
                <w:sz w:val="20"/>
                <w:szCs w:val="20"/>
                <w:lang w:val="sah-RU"/>
              </w:rPr>
              <w:t>Верхоянск</w:t>
            </w:r>
          </w:p>
        </w:tc>
      </w:tr>
    </w:tbl>
    <w:p w:rsidR="0048062D" w:rsidRPr="00201A33" w:rsidRDefault="0048062D" w:rsidP="0048062D">
      <w:pPr>
        <w:pStyle w:val="50"/>
        <w:shd w:val="clear" w:color="auto" w:fill="auto"/>
        <w:spacing w:before="0" w:after="344" w:line="322" w:lineRule="exact"/>
        <w:jc w:val="center"/>
        <w:rPr>
          <w:sz w:val="24"/>
          <w:szCs w:val="24"/>
        </w:rPr>
      </w:pPr>
      <w:r w:rsidRPr="00201A33">
        <w:rPr>
          <w:rStyle w:val="51"/>
          <w:b/>
          <w:sz w:val="24"/>
          <w:szCs w:val="24"/>
        </w:rPr>
        <w:t>Численность контингента на 01 октября 2020 года</w:t>
      </w:r>
    </w:p>
    <w:tbl>
      <w:tblPr>
        <w:tblStyle w:val="a8"/>
        <w:tblW w:w="0" w:type="auto"/>
        <w:tblLook w:val="04A0" w:firstRow="1" w:lastRow="0" w:firstColumn="1" w:lastColumn="0" w:noHBand="0" w:noVBand="1"/>
      </w:tblPr>
      <w:tblGrid>
        <w:gridCol w:w="1928"/>
        <w:gridCol w:w="1289"/>
        <w:gridCol w:w="1505"/>
        <w:gridCol w:w="1611"/>
        <w:gridCol w:w="1551"/>
        <w:gridCol w:w="1461"/>
      </w:tblGrid>
      <w:tr w:rsidR="0048062D" w:rsidTr="0048062D">
        <w:tc>
          <w:tcPr>
            <w:tcW w:w="1952" w:type="dxa"/>
            <w:vAlign w:val="center"/>
          </w:tcPr>
          <w:p w:rsidR="0048062D" w:rsidRPr="00D5284B" w:rsidRDefault="0048062D" w:rsidP="0048062D">
            <w:pPr>
              <w:pStyle w:val="50"/>
              <w:shd w:val="clear" w:color="auto" w:fill="auto"/>
              <w:spacing w:before="0" w:after="344" w:line="322" w:lineRule="exact"/>
              <w:ind w:firstLine="0"/>
              <w:jc w:val="center"/>
              <w:rPr>
                <w:sz w:val="20"/>
                <w:szCs w:val="20"/>
              </w:rPr>
            </w:pPr>
          </w:p>
        </w:tc>
        <w:tc>
          <w:tcPr>
            <w:tcW w:w="1340" w:type="dxa"/>
            <w:vAlign w:val="center"/>
          </w:tcPr>
          <w:p w:rsidR="0048062D" w:rsidRPr="00D5284B" w:rsidRDefault="0048062D" w:rsidP="0048062D">
            <w:pPr>
              <w:pStyle w:val="50"/>
              <w:shd w:val="clear" w:color="auto" w:fill="auto"/>
              <w:spacing w:before="0" w:after="344" w:line="322" w:lineRule="exact"/>
              <w:ind w:firstLine="0"/>
              <w:jc w:val="center"/>
              <w:rPr>
                <w:sz w:val="20"/>
                <w:szCs w:val="20"/>
              </w:rPr>
            </w:pPr>
          </w:p>
        </w:tc>
        <w:tc>
          <w:tcPr>
            <w:tcW w:w="1565" w:type="dxa"/>
            <w:vAlign w:val="center"/>
          </w:tcPr>
          <w:p w:rsidR="0048062D" w:rsidRPr="004664A5" w:rsidRDefault="0048062D" w:rsidP="0048062D">
            <w:pPr>
              <w:pStyle w:val="50"/>
              <w:shd w:val="clear" w:color="auto" w:fill="auto"/>
              <w:spacing w:before="0" w:after="344" w:line="322" w:lineRule="exact"/>
              <w:ind w:firstLine="0"/>
              <w:jc w:val="center"/>
              <w:rPr>
                <w:b/>
                <w:i w:val="0"/>
                <w:sz w:val="20"/>
                <w:szCs w:val="20"/>
              </w:rPr>
            </w:pPr>
            <w:r w:rsidRPr="004664A5">
              <w:rPr>
                <w:b/>
                <w:i w:val="0"/>
                <w:sz w:val="20"/>
                <w:szCs w:val="20"/>
              </w:rPr>
              <w:t>Всего</w:t>
            </w:r>
          </w:p>
        </w:tc>
        <w:tc>
          <w:tcPr>
            <w:tcW w:w="1644" w:type="dxa"/>
            <w:vAlign w:val="center"/>
          </w:tcPr>
          <w:p w:rsidR="0048062D" w:rsidRPr="004664A5" w:rsidRDefault="0048062D" w:rsidP="0048062D">
            <w:pPr>
              <w:pStyle w:val="a5"/>
              <w:ind w:left="0"/>
              <w:jc w:val="center"/>
              <w:rPr>
                <w:b/>
                <w:sz w:val="20"/>
                <w:szCs w:val="20"/>
                <w:lang w:val="sah-RU"/>
              </w:rPr>
            </w:pPr>
            <w:r w:rsidRPr="004664A5">
              <w:rPr>
                <w:b/>
                <w:sz w:val="20"/>
                <w:szCs w:val="20"/>
                <w:lang w:val="sah-RU"/>
              </w:rPr>
              <w:t>Верхоянск</w:t>
            </w:r>
          </w:p>
        </w:tc>
        <w:tc>
          <w:tcPr>
            <w:tcW w:w="1590" w:type="dxa"/>
            <w:vAlign w:val="center"/>
          </w:tcPr>
          <w:p w:rsidR="0048062D" w:rsidRPr="004664A5" w:rsidRDefault="0048062D" w:rsidP="0048062D">
            <w:pPr>
              <w:pStyle w:val="a5"/>
              <w:ind w:left="0"/>
              <w:jc w:val="center"/>
              <w:rPr>
                <w:b/>
                <w:sz w:val="20"/>
                <w:szCs w:val="20"/>
                <w:lang w:val="sah-RU"/>
              </w:rPr>
            </w:pPr>
            <w:r w:rsidRPr="004664A5">
              <w:rPr>
                <w:b/>
                <w:sz w:val="20"/>
                <w:szCs w:val="20"/>
                <w:lang w:val="sah-RU"/>
              </w:rPr>
              <w:t>Жиганск</w:t>
            </w:r>
          </w:p>
        </w:tc>
        <w:tc>
          <w:tcPr>
            <w:tcW w:w="1513" w:type="dxa"/>
            <w:vAlign w:val="center"/>
          </w:tcPr>
          <w:p w:rsidR="0048062D" w:rsidRPr="004664A5" w:rsidRDefault="0048062D" w:rsidP="0048062D">
            <w:pPr>
              <w:pStyle w:val="a5"/>
              <w:ind w:left="0"/>
              <w:jc w:val="center"/>
              <w:rPr>
                <w:b/>
                <w:sz w:val="20"/>
                <w:szCs w:val="20"/>
                <w:lang w:val="sah-RU"/>
              </w:rPr>
            </w:pPr>
            <w:r w:rsidRPr="004664A5">
              <w:rPr>
                <w:b/>
                <w:sz w:val="20"/>
                <w:szCs w:val="20"/>
                <w:lang w:val="sah-RU"/>
              </w:rPr>
              <w:t>Тикси</w:t>
            </w:r>
          </w:p>
        </w:tc>
      </w:tr>
      <w:tr w:rsidR="0048062D" w:rsidTr="0048062D">
        <w:tc>
          <w:tcPr>
            <w:tcW w:w="1952" w:type="dxa"/>
          </w:tcPr>
          <w:p w:rsidR="0048062D" w:rsidRPr="004664A5" w:rsidRDefault="0048062D" w:rsidP="0048062D">
            <w:pPr>
              <w:pStyle w:val="50"/>
              <w:shd w:val="clear" w:color="auto" w:fill="auto"/>
              <w:spacing w:before="0" w:after="344" w:line="322" w:lineRule="exact"/>
              <w:ind w:firstLine="0"/>
              <w:rPr>
                <w:b/>
                <w:i w:val="0"/>
                <w:sz w:val="20"/>
                <w:szCs w:val="20"/>
              </w:rPr>
            </w:pPr>
            <w:proofErr w:type="spellStart"/>
            <w:r w:rsidRPr="004664A5">
              <w:rPr>
                <w:b/>
                <w:i w:val="0"/>
                <w:sz w:val="20"/>
                <w:szCs w:val="20"/>
              </w:rPr>
              <w:t>сводно</w:t>
            </w:r>
            <w:proofErr w:type="spellEnd"/>
            <w:r w:rsidRPr="004664A5">
              <w:rPr>
                <w:b/>
                <w:i w:val="0"/>
                <w:sz w:val="20"/>
                <w:szCs w:val="20"/>
              </w:rPr>
              <w:t xml:space="preserve"> по форме обучения</w:t>
            </w: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очно</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146</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58</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33</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55</w:t>
            </w:r>
          </w:p>
        </w:tc>
      </w:tr>
      <w:tr w:rsidR="0048062D" w:rsidTr="0048062D">
        <w:tc>
          <w:tcPr>
            <w:tcW w:w="1952" w:type="dxa"/>
            <w:vMerge w:val="restart"/>
          </w:tcPr>
          <w:p w:rsidR="0048062D" w:rsidRPr="004664A5" w:rsidRDefault="0048062D" w:rsidP="0048062D">
            <w:pPr>
              <w:pStyle w:val="50"/>
              <w:shd w:val="clear" w:color="auto" w:fill="auto"/>
              <w:spacing w:before="0" w:after="344" w:line="322" w:lineRule="exact"/>
              <w:ind w:firstLine="0"/>
              <w:rPr>
                <w:b/>
                <w:i w:val="0"/>
                <w:sz w:val="20"/>
                <w:szCs w:val="20"/>
              </w:rPr>
            </w:pPr>
            <w:proofErr w:type="spellStart"/>
            <w:r w:rsidRPr="004664A5">
              <w:rPr>
                <w:b/>
                <w:i w:val="0"/>
                <w:sz w:val="20"/>
                <w:szCs w:val="20"/>
              </w:rPr>
              <w:lastRenderedPageBreak/>
              <w:t>сводно</w:t>
            </w:r>
            <w:proofErr w:type="spellEnd"/>
            <w:r w:rsidRPr="004664A5">
              <w:rPr>
                <w:b/>
                <w:i w:val="0"/>
                <w:sz w:val="20"/>
                <w:szCs w:val="20"/>
              </w:rPr>
              <w:t xml:space="preserve"> по базе приема</w:t>
            </w: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 xml:space="preserve">9 </w:t>
            </w:r>
            <w:proofErr w:type="spellStart"/>
            <w:r w:rsidRPr="004664A5">
              <w:rPr>
                <w:i w:val="0"/>
                <w:sz w:val="20"/>
                <w:szCs w:val="20"/>
              </w:rPr>
              <w:t>кл</w:t>
            </w:r>
            <w:proofErr w:type="spellEnd"/>
            <w:r w:rsidRPr="004664A5">
              <w:rPr>
                <w:i w:val="0"/>
                <w:sz w:val="20"/>
                <w:szCs w:val="20"/>
              </w:rPr>
              <w:t>.</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95</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58</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9</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28</w:t>
            </w:r>
          </w:p>
        </w:tc>
      </w:tr>
      <w:tr w:rsidR="0048062D" w:rsidTr="0048062D">
        <w:tc>
          <w:tcPr>
            <w:tcW w:w="1952" w:type="dxa"/>
            <w:vMerge/>
          </w:tcPr>
          <w:p w:rsidR="0048062D" w:rsidRPr="004664A5" w:rsidRDefault="0048062D" w:rsidP="0048062D">
            <w:pPr>
              <w:pStyle w:val="50"/>
              <w:shd w:val="clear" w:color="auto" w:fill="auto"/>
              <w:spacing w:before="0" w:after="344" w:line="322" w:lineRule="exact"/>
              <w:ind w:firstLine="0"/>
              <w:rPr>
                <w:b/>
                <w:i w:val="0"/>
                <w:sz w:val="20"/>
                <w:szCs w:val="20"/>
              </w:rPr>
            </w:pP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 xml:space="preserve">11 </w:t>
            </w:r>
            <w:proofErr w:type="spellStart"/>
            <w:r w:rsidRPr="004664A5">
              <w:rPr>
                <w:i w:val="0"/>
                <w:sz w:val="20"/>
                <w:szCs w:val="20"/>
              </w:rPr>
              <w:t>кл</w:t>
            </w:r>
            <w:proofErr w:type="spellEnd"/>
            <w:r w:rsidRPr="004664A5">
              <w:rPr>
                <w:i w:val="0"/>
                <w:sz w:val="20"/>
                <w:szCs w:val="20"/>
              </w:rPr>
              <w:t>.</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51</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24</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27</w:t>
            </w:r>
          </w:p>
        </w:tc>
      </w:tr>
      <w:tr w:rsidR="0048062D" w:rsidTr="0048062D">
        <w:tc>
          <w:tcPr>
            <w:tcW w:w="1952" w:type="dxa"/>
            <w:vMerge w:val="restart"/>
          </w:tcPr>
          <w:p w:rsidR="0048062D" w:rsidRPr="004664A5" w:rsidRDefault="0048062D" w:rsidP="0048062D">
            <w:pPr>
              <w:pStyle w:val="50"/>
              <w:shd w:val="clear" w:color="auto" w:fill="auto"/>
              <w:spacing w:before="0" w:after="344" w:line="322" w:lineRule="exact"/>
              <w:ind w:firstLine="0"/>
              <w:rPr>
                <w:b/>
                <w:i w:val="0"/>
                <w:sz w:val="20"/>
                <w:szCs w:val="20"/>
              </w:rPr>
            </w:pPr>
            <w:proofErr w:type="spellStart"/>
            <w:r w:rsidRPr="004664A5">
              <w:rPr>
                <w:b/>
                <w:i w:val="0"/>
                <w:sz w:val="20"/>
                <w:szCs w:val="20"/>
              </w:rPr>
              <w:t>сводно</w:t>
            </w:r>
            <w:proofErr w:type="spellEnd"/>
            <w:r w:rsidRPr="004664A5">
              <w:rPr>
                <w:b/>
                <w:i w:val="0"/>
                <w:sz w:val="20"/>
                <w:szCs w:val="20"/>
              </w:rPr>
              <w:t xml:space="preserve"> первокурсники</w:t>
            </w: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 xml:space="preserve">9 </w:t>
            </w:r>
            <w:proofErr w:type="spellStart"/>
            <w:r w:rsidRPr="004664A5">
              <w:rPr>
                <w:i w:val="0"/>
                <w:sz w:val="20"/>
                <w:szCs w:val="20"/>
              </w:rPr>
              <w:t>кл</w:t>
            </w:r>
            <w:proofErr w:type="spellEnd"/>
            <w:r w:rsidRPr="004664A5">
              <w:rPr>
                <w:i w:val="0"/>
                <w:sz w:val="20"/>
                <w:szCs w:val="20"/>
              </w:rPr>
              <w:t>.</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40</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24</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16</w:t>
            </w:r>
          </w:p>
        </w:tc>
      </w:tr>
      <w:tr w:rsidR="0048062D" w:rsidTr="0048062D">
        <w:tc>
          <w:tcPr>
            <w:tcW w:w="1952" w:type="dxa"/>
            <w:vMerge/>
          </w:tcPr>
          <w:p w:rsidR="0048062D" w:rsidRPr="004664A5" w:rsidRDefault="0048062D" w:rsidP="0048062D">
            <w:pPr>
              <w:pStyle w:val="50"/>
              <w:shd w:val="clear" w:color="auto" w:fill="auto"/>
              <w:spacing w:before="0" w:after="344" w:line="322" w:lineRule="exact"/>
              <w:ind w:firstLine="0"/>
              <w:rPr>
                <w:b/>
                <w:i w:val="0"/>
                <w:sz w:val="20"/>
                <w:szCs w:val="20"/>
              </w:rPr>
            </w:pP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 xml:space="preserve">11 </w:t>
            </w:r>
            <w:proofErr w:type="spellStart"/>
            <w:r w:rsidRPr="004664A5">
              <w:rPr>
                <w:i w:val="0"/>
                <w:sz w:val="20"/>
                <w:szCs w:val="20"/>
              </w:rPr>
              <w:t>кл</w:t>
            </w:r>
            <w:proofErr w:type="spellEnd"/>
            <w:r w:rsidRPr="004664A5">
              <w:rPr>
                <w:i w:val="0"/>
                <w:sz w:val="20"/>
                <w:szCs w:val="20"/>
              </w:rPr>
              <w:t>.</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40</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24</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16</w:t>
            </w:r>
          </w:p>
        </w:tc>
      </w:tr>
      <w:tr w:rsidR="0048062D" w:rsidTr="0048062D">
        <w:tc>
          <w:tcPr>
            <w:tcW w:w="1952" w:type="dxa"/>
            <w:vMerge w:val="restart"/>
          </w:tcPr>
          <w:p w:rsidR="0048062D" w:rsidRPr="004664A5" w:rsidRDefault="0048062D" w:rsidP="0048062D">
            <w:pPr>
              <w:pStyle w:val="50"/>
              <w:shd w:val="clear" w:color="auto" w:fill="auto"/>
              <w:spacing w:before="0" w:after="344" w:line="322" w:lineRule="exact"/>
              <w:ind w:firstLine="0"/>
              <w:rPr>
                <w:b/>
                <w:i w:val="0"/>
                <w:sz w:val="20"/>
                <w:szCs w:val="20"/>
              </w:rPr>
            </w:pPr>
            <w:proofErr w:type="spellStart"/>
            <w:r w:rsidRPr="004664A5">
              <w:rPr>
                <w:b/>
                <w:i w:val="0"/>
                <w:sz w:val="20"/>
                <w:szCs w:val="20"/>
              </w:rPr>
              <w:t>сводно</w:t>
            </w:r>
            <w:proofErr w:type="spellEnd"/>
            <w:r w:rsidRPr="004664A5">
              <w:rPr>
                <w:b/>
                <w:i w:val="0"/>
                <w:sz w:val="20"/>
                <w:szCs w:val="20"/>
              </w:rPr>
              <w:t xml:space="preserve"> выпускники</w:t>
            </w: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 xml:space="preserve">9 </w:t>
            </w:r>
            <w:proofErr w:type="spellStart"/>
            <w:r w:rsidRPr="004664A5">
              <w:rPr>
                <w:i w:val="0"/>
                <w:sz w:val="20"/>
                <w:szCs w:val="20"/>
              </w:rPr>
              <w:t>кл</w:t>
            </w:r>
            <w:proofErr w:type="spellEnd"/>
            <w:r w:rsidRPr="004664A5">
              <w:rPr>
                <w:i w:val="0"/>
                <w:sz w:val="20"/>
                <w:szCs w:val="20"/>
              </w:rPr>
              <w:t>.</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44</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24</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sidRPr="004664A5">
              <w:rPr>
                <w:i w:val="0"/>
                <w:sz w:val="20"/>
                <w:szCs w:val="20"/>
                <w:lang w:val="en-US"/>
              </w:rPr>
              <w:t>9</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11</w:t>
            </w:r>
          </w:p>
        </w:tc>
      </w:tr>
      <w:tr w:rsidR="0048062D" w:rsidTr="0048062D">
        <w:tc>
          <w:tcPr>
            <w:tcW w:w="1952" w:type="dxa"/>
            <w:vMerge/>
          </w:tcPr>
          <w:p w:rsidR="0048062D" w:rsidRPr="004664A5" w:rsidRDefault="0048062D" w:rsidP="0048062D">
            <w:pPr>
              <w:pStyle w:val="50"/>
              <w:shd w:val="clear" w:color="auto" w:fill="auto"/>
              <w:spacing w:before="0" w:after="344" w:line="322" w:lineRule="exact"/>
              <w:ind w:firstLine="0"/>
              <w:rPr>
                <w:i w:val="0"/>
                <w:sz w:val="20"/>
                <w:szCs w:val="20"/>
              </w:rPr>
            </w:pPr>
          </w:p>
        </w:tc>
        <w:tc>
          <w:tcPr>
            <w:tcW w:w="1340" w:type="dxa"/>
          </w:tcPr>
          <w:p w:rsidR="0048062D" w:rsidRPr="004664A5" w:rsidRDefault="0048062D" w:rsidP="0048062D">
            <w:pPr>
              <w:pStyle w:val="50"/>
              <w:shd w:val="clear" w:color="auto" w:fill="auto"/>
              <w:spacing w:before="0" w:after="344" w:line="322" w:lineRule="exact"/>
              <w:ind w:firstLine="0"/>
              <w:jc w:val="center"/>
              <w:rPr>
                <w:i w:val="0"/>
                <w:sz w:val="20"/>
                <w:szCs w:val="20"/>
              </w:rPr>
            </w:pPr>
            <w:r w:rsidRPr="004664A5">
              <w:rPr>
                <w:i w:val="0"/>
                <w:sz w:val="20"/>
                <w:szCs w:val="20"/>
              </w:rPr>
              <w:t xml:space="preserve">11 </w:t>
            </w:r>
            <w:proofErr w:type="spellStart"/>
            <w:r w:rsidRPr="004664A5">
              <w:rPr>
                <w:i w:val="0"/>
                <w:sz w:val="20"/>
                <w:szCs w:val="20"/>
              </w:rPr>
              <w:t>кл</w:t>
            </w:r>
            <w:proofErr w:type="spellEnd"/>
            <w:r w:rsidRPr="004664A5">
              <w:rPr>
                <w:i w:val="0"/>
                <w:sz w:val="20"/>
                <w:szCs w:val="20"/>
              </w:rPr>
              <w:t>.</w:t>
            </w:r>
          </w:p>
        </w:tc>
        <w:tc>
          <w:tcPr>
            <w:tcW w:w="1565" w:type="dxa"/>
          </w:tcPr>
          <w:p w:rsidR="0048062D" w:rsidRPr="0070327B" w:rsidRDefault="0048062D" w:rsidP="0048062D">
            <w:pPr>
              <w:pStyle w:val="50"/>
              <w:shd w:val="clear" w:color="auto" w:fill="auto"/>
              <w:spacing w:before="0" w:after="344" w:line="322" w:lineRule="exact"/>
              <w:ind w:firstLine="0"/>
              <w:jc w:val="center"/>
              <w:rPr>
                <w:b/>
                <w:i w:val="0"/>
                <w:sz w:val="20"/>
                <w:szCs w:val="20"/>
                <w:lang w:val="en-US"/>
              </w:rPr>
            </w:pPr>
            <w:r w:rsidRPr="0070327B">
              <w:rPr>
                <w:b/>
                <w:i w:val="0"/>
                <w:sz w:val="20"/>
                <w:szCs w:val="20"/>
                <w:lang w:val="en-US"/>
              </w:rPr>
              <w:t>47</w:t>
            </w:r>
          </w:p>
        </w:tc>
        <w:tc>
          <w:tcPr>
            <w:tcW w:w="1644"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w:t>
            </w:r>
          </w:p>
        </w:tc>
        <w:tc>
          <w:tcPr>
            <w:tcW w:w="1590"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24</w:t>
            </w:r>
          </w:p>
        </w:tc>
        <w:tc>
          <w:tcPr>
            <w:tcW w:w="1513" w:type="dxa"/>
          </w:tcPr>
          <w:p w:rsidR="0048062D" w:rsidRPr="004664A5" w:rsidRDefault="0048062D" w:rsidP="0048062D">
            <w:pPr>
              <w:pStyle w:val="50"/>
              <w:shd w:val="clear" w:color="auto" w:fill="auto"/>
              <w:spacing w:before="0" w:after="344" w:line="322" w:lineRule="exact"/>
              <w:ind w:firstLine="0"/>
              <w:jc w:val="center"/>
              <w:rPr>
                <w:i w:val="0"/>
                <w:sz w:val="20"/>
                <w:szCs w:val="20"/>
                <w:lang w:val="en-US"/>
              </w:rPr>
            </w:pPr>
            <w:r>
              <w:rPr>
                <w:i w:val="0"/>
                <w:sz w:val="20"/>
                <w:szCs w:val="20"/>
                <w:lang w:val="en-US"/>
              </w:rPr>
              <w:t>23</w:t>
            </w:r>
          </w:p>
        </w:tc>
      </w:tr>
    </w:tbl>
    <w:p w:rsidR="0048062D" w:rsidRDefault="0048062D" w:rsidP="0017524F">
      <w:pPr>
        <w:widowControl w:val="0"/>
        <w:spacing w:after="0" w:line="360" w:lineRule="auto"/>
        <w:ind w:firstLine="567"/>
        <w:contextualSpacing/>
        <w:jc w:val="center"/>
        <w:rPr>
          <w:rFonts w:ascii="Times New Roman" w:eastAsia="Times New Roman" w:hAnsi="Times New Roman" w:cs="Times New Roman"/>
          <w:b/>
          <w:sz w:val="24"/>
          <w:szCs w:val="24"/>
          <w:lang w:eastAsia="ru-RU"/>
        </w:rPr>
      </w:pPr>
    </w:p>
    <w:p w:rsidR="00023798" w:rsidRPr="009C642C" w:rsidRDefault="00023798" w:rsidP="00023798">
      <w:pPr>
        <w:widowControl w:val="0"/>
        <w:spacing w:after="0" w:line="360" w:lineRule="auto"/>
        <w:ind w:firstLine="567"/>
        <w:contextualSpacing/>
        <w:jc w:val="both"/>
        <w:rPr>
          <w:rFonts w:ascii="Times New Roman" w:eastAsia="Times New Roman" w:hAnsi="Times New Roman" w:cs="Times New Roman"/>
          <w:sz w:val="24"/>
          <w:szCs w:val="24"/>
          <w:lang w:eastAsia="ru-RU"/>
        </w:rPr>
      </w:pPr>
      <w:proofErr w:type="gramStart"/>
      <w:r w:rsidRPr="009C642C">
        <w:rPr>
          <w:rFonts w:ascii="Times New Roman" w:eastAsia="Times New Roman" w:hAnsi="Times New Roman" w:cs="Times New Roman"/>
          <w:sz w:val="24"/>
          <w:szCs w:val="24"/>
          <w:lang w:eastAsia="ru-RU"/>
        </w:rPr>
        <w:t>С</w:t>
      </w:r>
      <w:r w:rsidR="009C642C" w:rsidRPr="009C642C">
        <w:rPr>
          <w:rFonts w:ascii="Times New Roman" w:eastAsia="Times New Roman" w:hAnsi="Times New Roman" w:cs="Times New Roman"/>
          <w:sz w:val="24"/>
          <w:szCs w:val="24"/>
          <w:lang w:eastAsia="ru-RU"/>
        </w:rPr>
        <w:t>оциальный  паспорт</w:t>
      </w:r>
      <w:proofErr w:type="gramEnd"/>
      <w:r w:rsidR="009C642C" w:rsidRPr="009C642C">
        <w:rPr>
          <w:rFonts w:ascii="Times New Roman" w:eastAsia="Times New Roman" w:hAnsi="Times New Roman" w:cs="Times New Roman"/>
          <w:sz w:val="24"/>
          <w:szCs w:val="24"/>
          <w:lang w:eastAsia="ru-RU"/>
        </w:rPr>
        <w:t xml:space="preserve"> ОУ</w:t>
      </w:r>
      <w:r w:rsidRPr="009C642C">
        <w:rPr>
          <w:rFonts w:ascii="Times New Roman" w:eastAsia="Times New Roman" w:hAnsi="Times New Roman" w:cs="Times New Roman"/>
          <w:sz w:val="24"/>
          <w:szCs w:val="24"/>
          <w:lang w:eastAsia="ru-RU"/>
        </w:rPr>
        <w:t xml:space="preserve">: </w:t>
      </w:r>
    </w:p>
    <w:tbl>
      <w:tblPr>
        <w:tblStyle w:val="a8"/>
        <w:tblW w:w="0" w:type="auto"/>
        <w:tblLook w:val="04A0" w:firstRow="1" w:lastRow="0" w:firstColumn="1" w:lastColumn="0" w:noHBand="0" w:noVBand="1"/>
      </w:tblPr>
      <w:tblGrid>
        <w:gridCol w:w="4623"/>
        <w:gridCol w:w="843"/>
        <w:gridCol w:w="1305"/>
        <w:gridCol w:w="1134"/>
        <w:gridCol w:w="1134"/>
      </w:tblGrid>
      <w:tr w:rsidR="009C642C" w:rsidTr="009C642C">
        <w:tc>
          <w:tcPr>
            <w:tcW w:w="4623" w:type="dxa"/>
          </w:tcPr>
          <w:p w:rsidR="009C642C" w:rsidRPr="00B76B08" w:rsidRDefault="009C642C" w:rsidP="00023798">
            <w:pPr>
              <w:widowControl w:val="0"/>
              <w:spacing w:line="360" w:lineRule="auto"/>
              <w:contextualSpacing/>
              <w:jc w:val="both"/>
              <w:rPr>
                <w:rFonts w:ascii="Times New Roman" w:eastAsia="Times New Roman" w:hAnsi="Times New Roman" w:cs="Times New Roman"/>
                <w:b/>
                <w:sz w:val="20"/>
                <w:szCs w:val="20"/>
                <w:lang w:eastAsia="ru-RU"/>
              </w:rPr>
            </w:pPr>
            <w:r w:rsidRPr="00B76B08">
              <w:rPr>
                <w:rFonts w:ascii="Times New Roman" w:eastAsia="Times New Roman" w:hAnsi="Times New Roman" w:cs="Times New Roman"/>
                <w:b/>
                <w:sz w:val="20"/>
                <w:szCs w:val="20"/>
                <w:lang w:eastAsia="ru-RU"/>
              </w:rPr>
              <w:t>Наименование категории</w:t>
            </w:r>
          </w:p>
        </w:tc>
        <w:tc>
          <w:tcPr>
            <w:tcW w:w="843" w:type="dxa"/>
          </w:tcPr>
          <w:p w:rsidR="009C642C" w:rsidRPr="00B76B08" w:rsidRDefault="009C642C" w:rsidP="00023798">
            <w:pPr>
              <w:widowControl w:val="0"/>
              <w:spacing w:line="360" w:lineRule="auto"/>
              <w:contextualSpacing/>
              <w:jc w:val="both"/>
              <w:rPr>
                <w:rFonts w:ascii="Times New Roman" w:eastAsia="Times New Roman" w:hAnsi="Times New Roman" w:cs="Times New Roman"/>
                <w:b/>
                <w:sz w:val="20"/>
                <w:szCs w:val="20"/>
                <w:lang w:eastAsia="ru-RU"/>
              </w:rPr>
            </w:pPr>
            <w:r w:rsidRPr="00B76B08">
              <w:rPr>
                <w:rFonts w:ascii="Times New Roman" w:eastAsia="Times New Roman" w:hAnsi="Times New Roman" w:cs="Times New Roman"/>
                <w:b/>
                <w:sz w:val="20"/>
                <w:szCs w:val="20"/>
                <w:lang w:eastAsia="ru-RU"/>
              </w:rPr>
              <w:t>Тикси</w:t>
            </w:r>
          </w:p>
        </w:tc>
        <w:tc>
          <w:tcPr>
            <w:tcW w:w="1305" w:type="dxa"/>
          </w:tcPr>
          <w:p w:rsidR="009C642C" w:rsidRPr="00B76B08" w:rsidRDefault="009C642C" w:rsidP="00023798">
            <w:pPr>
              <w:widowControl w:val="0"/>
              <w:spacing w:line="360" w:lineRule="auto"/>
              <w:contextualSpacing/>
              <w:jc w:val="both"/>
              <w:rPr>
                <w:rFonts w:ascii="Times New Roman" w:eastAsia="Times New Roman" w:hAnsi="Times New Roman" w:cs="Times New Roman"/>
                <w:b/>
                <w:sz w:val="20"/>
                <w:szCs w:val="20"/>
                <w:lang w:eastAsia="ru-RU"/>
              </w:rPr>
            </w:pPr>
            <w:r w:rsidRPr="00B76B08">
              <w:rPr>
                <w:rFonts w:ascii="Times New Roman" w:eastAsia="Times New Roman" w:hAnsi="Times New Roman" w:cs="Times New Roman"/>
                <w:b/>
                <w:sz w:val="20"/>
                <w:szCs w:val="20"/>
                <w:lang w:eastAsia="ru-RU"/>
              </w:rPr>
              <w:t>Верхоянск</w:t>
            </w:r>
          </w:p>
        </w:tc>
        <w:tc>
          <w:tcPr>
            <w:tcW w:w="1134" w:type="dxa"/>
          </w:tcPr>
          <w:p w:rsidR="009C642C" w:rsidRPr="00B76B08" w:rsidRDefault="009C642C" w:rsidP="00023798">
            <w:pPr>
              <w:widowControl w:val="0"/>
              <w:spacing w:line="360" w:lineRule="auto"/>
              <w:contextualSpacing/>
              <w:jc w:val="both"/>
              <w:rPr>
                <w:rFonts w:ascii="Times New Roman" w:eastAsia="Times New Roman" w:hAnsi="Times New Roman" w:cs="Times New Roman"/>
                <w:b/>
                <w:sz w:val="20"/>
                <w:szCs w:val="20"/>
                <w:lang w:eastAsia="ru-RU"/>
              </w:rPr>
            </w:pPr>
            <w:r w:rsidRPr="00B76B08">
              <w:rPr>
                <w:rFonts w:ascii="Times New Roman" w:eastAsia="Times New Roman" w:hAnsi="Times New Roman" w:cs="Times New Roman"/>
                <w:b/>
                <w:sz w:val="20"/>
                <w:szCs w:val="20"/>
                <w:lang w:eastAsia="ru-RU"/>
              </w:rPr>
              <w:t>Жиганск</w:t>
            </w:r>
          </w:p>
        </w:tc>
        <w:tc>
          <w:tcPr>
            <w:tcW w:w="1134" w:type="dxa"/>
          </w:tcPr>
          <w:p w:rsidR="009C642C" w:rsidRPr="00B76B08" w:rsidRDefault="009C642C" w:rsidP="00023798">
            <w:pPr>
              <w:widowControl w:val="0"/>
              <w:spacing w:line="360" w:lineRule="auto"/>
              <w:contextualSpacing/>
              <w:jc w:val="both"/>
              <w:rPr>
                <w:rFonts w:ascii="Times New Roman" w:eastAsia="Times New Roman" w:hAnsi="Times New Roman" w:cs="Times New Roman"/>
                <w:b/>
                <w:sz w:val="20"/>
                <w:szCs w:val="20"/>
                <w:lang w:eastAsia="ru-RU"/>
              </w:rPr>
            </w:pPr>
            <w:r w:rsidRPr="00B76B08">
              <w:rPr>
                <w:rFonts w:ascii="Times New Roman" w:eastAsia="Times New Roman" w:hAnsi="Times New Roman" w:cs="Times New Roman"/>
                <w:b/>
                <w:sz w:val="20"/>
                <w:szCs w:val="20"/>
                <w:lang w:eastAsia="ru-RU"/>
              </w:rPr>
              <w:t>ЦПРКА</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Состоят на учете в КДН</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Состоят на учете в ПДН</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Состоят на учете в УИИ</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Состоят на ВУ</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9</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10</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Из неполных семей</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14</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12</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12</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38</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 родитель умер</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5</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10</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Из малообеспеченных семей</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14</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34</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19</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67</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Из многодетных семей</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5</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16</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31</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Студенты-инвалиды</w:t>
            </w:r>
          </w:p>
        </w:tc>
        <w:tc>
          <w:tcPr>
            <w:tcW w:w="843"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305"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c>
          <w:tcPr>
            <w:tcW w:w="1134"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КМНС</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18</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7</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41</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66</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Из них проживают в общежитии</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Замечены в употреблении спиртных напитков</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Курящие студенты</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19</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21</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Заняты в кружках</w:t>
            </w:r>
          </w:p>
        </w:tc>
        <w:tc>
          <w:tcPr>
            <w:tcW w:w="843" w:type="dxa"/>
          </w:tcPr>
          <w:p w:rsidR="009336D8" w:rsidRPr="00B76B08" w:rsidRDefault="00B63313"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39</w:t>
            </w:r>
          </w:p>
        </w:tc>
        <w:tc>
          <w:tcPr>
            <w:tcW w:w="1134" w:type="dxa"/>
          </w:tcPr>
          <w:p w:rsidR="009336D8" w:rsidRPr="00B76B08" w:rsidRDefault="00B63313"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1134" w:type="dxa"/>
          </w:tcPr>
          <w:p w:rsidR="009336D8" w:rsidRPr="00B76B08" w:rsidRDefault="00B63313" w:rsidP="009336D8">
            <w:pPr>
              <w:widowControl w:val="0"/>
              <w:spacing w:line="360" w:lineRule="auto"/>
              <w:contextualSpacing/>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Совмещают учебу с работой</w:t>
            </w:r>
          </w:p>
        </w:tc>
        <w:tc>
          <w:tcPr>
            <w:tcW w:w="84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28</w:t>
            </w:r>
          </w:p>
        </w:tc>
        <w:tc>
          <w:tcPr>
            <w:tcW w:w="1305"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33</w:t>
            </w:r>
          </w:p>
        </w:tc>
        <w:tc>
          <w:tcPr>
            <w:tcW w:w="1134"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62</w:t>
            </w:r>
          </w:p>
        </w:tc>
      </w:tr>
      <w:tr w:rsidR="009336D8" w:rsidTr="009C642C">
        <w:tc>
          <w:tcPr>
            <w:tcW w:w="4623" w:type="dxa"/>
          </w:tcPr>
          <w:p w:rsidR="009336D8" w:rsidRPr="00B76B08" w:rsidRDefault="009336D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Приезжие, проживают у родственников</w:t>
            </w:r>
          </w:p>
        </w:tc>
        <w:tc>
          <w:tcPr>
            <w:tcW w:w="843"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c>
          <w:tcPr>
            <w:tcW w:w="1305"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134"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c>
          <w:tcPr>
            <w:tcW w:w="1134" w:type="dxa"/>
          </w:tcPr>
          <w:p w:rsidR="009336D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8</w:t>
            </w:r>
          </w:p>
        </w:tc>
      </w:tr>
      <w:tr w:rsidR="00B76B08" w:rsidTr="009C642C">
        <w:tc>
          <w:tcPr>
            <w:tcW w:w="4623"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 xml:space="preserve">Сироты </w:t>
            </w:r>
          </w:p>
        </w:tc>
        <w:tc>
          <w:tcPr>
            <w:tcW w:w="843"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c>
          <w:tcPr>
            <w:tcW w:w="1305"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5</w:t>
            </w:r>
          </w:p>
        </w:tc>
        <w:tc>
          <w:tcPr>
            <w:tcW w:w="1134"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c>
          <w:tcPr>
            <w:tcW w:w="1134"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13</w:t>
            </w:r>
          </w:p>
        </w:tc>
      </w:tr>
      <w:tr w:rsidR="00B76B08" w:rsidTr="009C642C">
        <w:tc>
          <w:tcPr>
            <w:tcW w:w="4623"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Из них выпускников 2021 г.</w:t>
            </w:r>
          </w:p>
        </w:tc>
        <w:tc>
          <w:tcPr>
            <w:tcW w:w="843"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0</w:t>
            </w:r>
          </w:p>
        </w:tc>
        <w:tc>
          <w:tcPr>
            <w:tcW w:w="1305"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134"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3</w:t>
            </w:r>
          </w:p>
        </w:tc>
        <w:tc>
          <w:tcPr>
            <w:tcW w:w="1134"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r>
      <w:tr w:rsidR="00B76B08" w:rsidTr="009C642C">
        <w:tc>
          <w:tcPr>
            <w:tcW w:w="4623"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Из них первокурсники</w:t>
            </w:r>
          </w:p>
        </w:tc>
        <w:tc>
          <w:tcPr>
            <w:tcW w:w="843"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1</w:t>
            </w:r>
          </w:p>
        </w:tc>
        <w:tc>
          <w:tcPr>
            <w:tcW w:w="1305"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4</w:t>
            </w:r>
          </w:p>
        </w:tc>
        <w:tc>
          <w:tcPr>
            <w:tcW w:w="1134"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2</w:t>
            </w:r>
          </w:p>
        </w:tc>
        <w:tc>
          <w:tcPr>
            <w:tcW w:w="1134" w:type="dxa"/>
          </w:tcPr>
          <w:p w:rsidR="00B76B08" w:rsidRPr="00B76B08" w:rsidRDefault="00B76B08" w:rsidP="009336D8">
            <w:pPr>
              <w:widowControl w:val="0"/>
              <w:spacing w:line="360" w:lineRule="auto"/>
              <w:contextualSpacing/>
              <w:jc w:val="both"/>
              <w:rPr>
                <w:rFonts w:ascii="Times New Roman" w:eastAsia="Times New Roman" w:hAnsi="Times New Roman" w:cs="Times New Roman"/>
                <w:sz w:val="20"/>
                <w:szCs w:val="20"/>
                <w:lang w:eastAsia="ru-RU"/>
              </w:rPr>
            </w:pPr>
            <w:r w:rsidRPr="00B76B08">
              <w:rPr>
                <w:rFonts w:ascii="Times New Roman" w:eastAsia="Times New Roman" w:hAnsi="Times New Roman" w:cs="Times New Roman"/>
                <w:sz w:val="20"/>
                <w:szCs w:val="20"/>
                <w:lang w:eastAsia="ru-RU"/>
              </w:rPr>
              <w:t>7</w:t>
            </w:r>
          </w:p>
        </w:tc>
      </w:tr>
    </w:tbl>
    <w:p w:rsidR="009C642C" w:rsidRDefault="009C642C" w:rsidP="00023798">
      <w:pPr>
        <w:widowControl w:val="0"/>
        <w:spacing w:after="0" w:line="360" w:lineRule="auto"/>
        <w:ind w:firstLine="567"/>
        <w:contextualSpacing/>
        <w:jc w:val="both"/>
        <w:rPr>
          <w:rFonts w:ascii="Times New Roman" w:eastAsia="Times New Roman" w:hAnsi="Times New Roman" w:cs="Times New Roman"/>
          <w:sz w:val="24"/>
          <w:szCs w:val="24"/>
          <w:highlight w:val="yellow"/>
          <w:lang w:eastAsia="ru-RU"/>
        </w:rPr>
      </w:pPr>
    </w:p>
    <w:p w:rsidR="00995C8D" w:rsidRPr="00995C8D" w:rsidRDefault="00995C8D" w:rsidP="00995C8D">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995C8D">
        <w:rPr>
          <w:rFonts w:ascii="Times New Roman" w:eastAsia="Times New Roman" w:hAnsi="Times New Roman" w:cs="Times New Roman"/>
          <w:b/>
          <w:sz w:val="24"/>
          <w:szCs w:val="24"/>
          <w:lang w:eastAsia="ru-RU"/>
        </w:rPr>
        <w:t>1.5 Формы обучения, специальности, профессии</w:t>
      </w:r>
    </w:p>
    <w:p w:rsidR="00995C8D" w:rsidRDefault="00995C8D" w:rsidP="00995C8D">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Формы обучения</w:t>
      </w:r>
      <w:r w:rsidRPr="00995C8D">
        <w:rPr>
          <w:rFonts w:ascii="Times New Roman" w:eastAsia="Times New Roman" w:hAnsi="Times New Roman" w:cs="Times New Roman"/>
          <w:sz w:val="24"/>
          <w:szCs w:val="24"/>
          <w:lang w:eastAsia="ru-RU"/>
        </w:rPr>
        <w:t xml:space="preserve">: очная, </w:t>
      </w:r>
      <w:r>
        <w:rPr>
          <w:rFonts w:ascii="Times New Roman" w:eastAsia="Times New Roman" w:hAnsi="Times New Roman" w:cs="Times New Roman"/>
          <w:sz w:val="24"/>
          <w:szCs w:val="24"/>
          <w:lang w:eastAsia="ru-RU"/>
        </w:rPr>
        <w:t>очно-</w:t>
      </w:r>
      <w:r w:rsidRPr="00995C8D">
        <w:rPr>
          <w:rFonts w:ascii="Times New Roman" w:eastAsia="Times New Roman" w:hAnsi="Times New Roman" w:cs="Times New Roman"/>
          <w:sz w:val="24"/>
          <w:szCs w:val="24"/>
          <w:lang w:eastAsia="ru-RU"/>
        </w:rPr>
        <w:t>заочная</w:t>
      </w:r>
      <w:r>
        <w:rPr>
          <w:rFonts w:ascii="Times New Roman" w:eastAsia="Times New Roman" w:hAnsi="Times New Roman" w:cs="Times New Roman"/>
          <w:sz w:val="24"/>
          <w:szCs w:val="24"/>
          <w:lang w:eastAsia="ru-RU"/>
        </w:rPr>
        <w:t>.</w:t>
      </w:r>
      <w:r w:rsidRPr="00995C8D">
        <w:rPr>
          <w:rFonts w:ascii="Times New Roman" w:eastAsia="Times New Roman" w:hAnsi="Times New Roman" w:cs="Times New Roman"/>
          <w:sz w:val="24"/>
          <w:szCs w:val="24"/>
          <w:lang w:eastAsia="ru-RU"/>
        </w:rPr>
        <w:t xml:space="preserve"> </w:t>
      </w:r>
    </w:p>
    <w:p w:rsidR="00995C8D" w:rsidRDefault="00995C8D" w:rsidP="00995C8D">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995C8D">
        <w:rPr>
          <w:rFonts w:ascii="Times New Roman" w:eastAsia="Times New Roman" w:hAnsi="Times New Roman" w:cs="Times New Roman"/>
          <w:sz w:val="24"/>
          <w:szCs w:val="24"/>
          <w:lang w:eastAsia="ru-RU"/>
        </w:rPr>
        <w:t>В соответствии с лицензией на осуществление образо</w:t>
      </w:r>
      <w:r>
        <w:rPr>
          <w:rFonts w:ascii="Times New Roman" w:eastAsia="Times New Roman" w:hAnsi="Times New Roman" w:cs="Times New Roman"/>
          <w:sz w:val="24"/>
          <w:szCs w:val="24"/>
          <w:lang w:eastAsia="ru-RU"/>
        </w:rPr>
        <w:t xml:space="preserve">вательной деятельности </w:t>
      </w:r>
      <w:r w:rsidRPr="00995C8D">
        <w:rPr>
          <w:rFonts w:ascii="Times New Roman" w:eastAsia="Times New Roman" w:hAnsi="Times New Roman" w:cs="Times New Roman"/>
          <w:sz w:val="24"/>
          <w:szCs w:val="24"/>
          <w:lang w:eastAsia="ru-RU"/>
        </w:rPr>
        <w:t>осуществляет</w:t>
      </w:r>
      <w:r>
        <w:rPr>
          <w:rFonts w:ascii="Times New Roman" w:eastAsia="Times New Roman" w:hAnsi="Times New Roman" w:cs="Times New Roman"/>
          <w:sz w:val="24"/>
          <w:szCs w:val="24"/>
          <w:lang w:eastAsia="ru-RU"/>
        </w:rPr>
        <w:t>ся подготовка</w:t>
      </w:r>
      <w:r w:rsidRPr="00995C8D">
        <w:rPr>
          <w:rFonts w:ascii="Times New Roman" w:eastAsia="Times New Roman" w:hAnsi="Times New Roman" w:cs="Times New Roman"/>
          <w:sz w:val="24"/>
          <w:szCs w:val="24"/>
          <w:lang w:eastAsia="ru-RU"/>
        </w:rPr>
        <w:t xml:space="preserve"> специалистов по образовательным программам базовой подготовки. В настоящее время </w:t>
      </w:r>
      <w:r>
        <w:rPr>
          <w:rFonts w:ascii="Times New Roman" w:eastAsia="Times New Roman" w:hAnsi="Times New Roman" w:cs="Times New Roman"/>
          <w:sz w:val="24"/>
          <w:szCs w:val="24"/>
          <w:lang w:eastAsia="ru-RU"/>
        </w:rPr>
        <w:t>реализую</w:t>
      </w:r>
      <w:r w:rsidRPr="00995C8D">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ся</w:t>
      </w:r>
      <w:r w:rsidRPr="00995C8D">
        <w:rPr>
          <w:rFonts w:ascii="Times New Roman" w:eastAsia="Times New Roman" w:hAnsi="Times New Roman" w:cs="Times New Roman"/>
          <w:sz w:val="24"/>
          <w:szCs w:val="24"/>
          <w:lang w:eastAsia="ru-RU"/>
        </w:rPr>
        <w:t xml:space="preserve"> основные профессиональные</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 xml:space="preserve">образовательные программы по </w:t>
      </w:r>
      <w:r w:rsidR="00243E3A" w:rsidRPr="00243E3A">
        <w:rPr>
          <w:rFonts w:ascii="Times New Roman" w:eastAsia="Times New Roman" w:hAnsi="Times New Roman" w:cs="Times New Roman"/>
          <w:sz w:val="24"/>
          <w:szCs w:val="24"/>
          <w:lang w:eastAsia="ru-RU"/>
        </w:rPr>
        <w:t>8</w:t>
      </w:r>
      <w:r w:rsidRPr="00995C8D">
        <w:rPr>
          <w:rFonts w:ascii="Times New Roman" w:eastAsia="Times New Roman" w:hAnsi="Times New Roman" w:cs="Times New Roman"/>
          <w:sz w:val="24"/>
          <w:szCs w:val="24"/>
          <w:lang w:eastAsia="ru-RU"/>
        </w:rPr>
        <w:t xml:space="preserve"> укрупненным группам подготовки.</w:t>
      </w:r>
    </w:p>
    <w:tbl>
      <w:tblPr>
        <w:tblStyle w:val="a8"/>
        <w:tblW w:w="0" w:type="auto"/>
        <w:tblLook w:val="04A0" w:firstRow="1" w:lastRow="0" w:firstColumn="1" w:lastColumn="0" w:noHBand="0" w:noVBand="1"/>
      </w:tblPr>
      <w:tblGrid>
        <w:gridCol w:w="653"/>
        <w:gridCol w:w="1234"/>
        <w:gridCol w:w="5029"/>
        <w:gridCol w:w="2429"/>
      </w:tblGrid>
      <w:tr w:rsidR="00995C8D" w:rsidTr="0048062D">
        <w:tc>
          <w:tcPr>
            <w:tcW w:w="664" w:type="dxa"/>
            <w:vAlign w:val="center"/>
          </w:tcPr>
          <w:p w:rsidR="00995C8D" w:rsidRPr="00673781" w:rsidRDefault="00995C8D" w:rsidP="00673781">
            <w:pPr>
              <w:widowControl w:val="0"/>
              <w:spacing w:line="360" w:lineRule="auto"/>
              <w:contextualSpacing/>
              <w:jc w:val="center"/>
              <w:rPr>
                <w:rFonts w:ascii="Times New Roman" w:eastAsia="Times New Roman" w:hAnsi="Times New Roman" w:cs="Times New Roman"/>
                <w:b/>
                <w:sz w:val="24"/>
                <w:szCs w:val="24"/>
                <w:lang w:eastAsia="ru-RU"/>
              </w:rPr>
            </w:pPr>
            <w:r w:rsidRPr="00673781">
              <w:rPr>
                <w:rFonts w:ascii="Times New Roman" w:eastAsia="Times New Roman" w:hAnsi="Times New Roman" w:cs="Times New Roman"/>
                <w:b/>
                <w:sz w:val="24"/>
                <w:szCs w:val="24"/>
                <w:lang w:eastAsia="ru-RU"/>
              </w:rPr>
              <w:t>№</w:t>
            </w:r>
          </w:p>
        </w:tc>
        <w:tc>
          <w:tcPr>
            <w:tcW w:w="1245" w:type="dxa"/>
            <w:vAlign w:val="center"/>
          </w:tcPr>
          <w:p w:rsidR="00995C8D" w:rsidRPr="00673781" w:rsidRDefault="00995C8D" w:rsidP="00673781">
            <w:pPr>
              <w:widowControl w:val="0"/>
              <w:spacing w:line="360" w:lineRule="auto"/>
              <w:contextualSpacing/>
              <w:jc w:val="center"/>
              <w:rPr>
                <w:rFonts w:ascii="Times New Roman" w:eastAsia="Times New Roman" w:hAnsi="Times New Roman" w:cs="Times New Roman"/>
                <w:b/>
                <w:sz w:val="24"/>
                <w:szCs w:val="24"/>
                <w:lang w:eastAsia="ru-RU"/>
              </w:rPr>
            </w:pPr>
            <w:r w:rsidRPr="00673781">
              <w:rPr>
                <w:rFonts w:ascii="Times New Roman" w:eastAsia="Times New Roman" w:hAnsi="Times New Roman" w:cs="Times New Roman"/>
                <w:b/>
                <w:sz w:val="24"/>
                <w:szCs w:val="24"/>
                <w:lang w:eastAsia="ru-RU"/>
              </w:rPr>
              <w:t>Код УГ</w:t>
            </w:r>
          </w:p>
        </w:tc>
        <w:tc>
          <w:tcPr>
            <w:tcW w:w="5214" w:type="dxa"/>
            <w:vAlign w:val="center"/>
          </w:tcPr>
          <w:p w:rsidR="00995C8D" w:rsidRPr="00673781" w:rsidRDefault="00673781" w:rsidP="00673781">
            <w:pPr>
              <w:widowControl w:val="0"/>
              <w:spacing w:line="360" w:lineRule="auto"/>
              <w:contextualSpacing/>
              <w:jc w:val="center"/>
              <w:rPr>
                <w:rFonts w:ascii="Times New Roman" w:eastAsia="Times New Roman" w:hAnsi="Times New Roman" w:cs="Times New Roman"/>
                <w:b/>
                <w:sz w:val="24"/>
                <w:szCs w:val="24"/>
                <w:lang w:eastAsia="ru-RU"/>
              </w:rPr>
            </w:pPr>
            <w:r w:rsidRPr="00673781">
              <w:rPr>
                <w:rFonts w:ascii="Times New Roman" w:eastAsia="Times New Roman" w:hAnsi="Times New Roman" w:cs="Times New Roman"/>
                <w:b/>
                <w:sz w:val="24"/>
                <w:szCs w:val="24"/>
                <w:lang w:eastAsia="ru-RU"/>
              </w:rPr>
              <w:t>Наименование укрупненной группы</w:t>
            </w:r>
          </w:p>
        </w:tc>
        <w:tc>
          <w:tcPr>
            <w:tcW w:w="2448" w:type="dxa"/>
            <w:vAlign w:val="center"/>
          </w:tcPr>
          <w:p w:rsidR="00995C8D" w:rsidRPr="00673781" w:rsidRDefault="00673781" w:rsidP="00995C8D">
            <w:pPr>
              <w:widowControl w:val="0"/>
              <w:spacing w:line="360" w:lineRule="auto"/>
              <w:contextualSpacing/>
              <w:jc w:val="center"/>
              <w:rPr>
                <w:rFonts w:ascii="Times New Roman" w:eastAsia="Times New Roman" w:hAnsi="Times New Roman" w:cs="Times New Roman"/>
                <w:b/>
                <w:sz w:val="24"/>
                <w:szCs w:val="24"/>
                <w:lang w:eastAsia="ru-RU"/>
              </w:rPr>
            </w:pPr>
            <w:r w:rsidRPr="00673781">
              <w:rPr>
                <w:rFonts w:ascii="Times New Roman" w:eastAsia="Times New Roman" w:hAnsi="Times New Roman" w:cs="Times New Roman"/>
                <w:b/>
                <w:sz w:val="24"/>
                <w:szCs w:val="24"/>
                <w:lang w:eastAsia="ru-RU"/>
              </w:rPr>
              <w:t>Уровень образования</w:t>
            </w:r>
          </w:p>
        </w:tc>
      </w:tr>
      <w:tr w:rsidR="0048062D" w:rsidTr="0048062D">
        <w:tc>
          <w:tcPr>
            <w:tcW w:w="664" w:type="dxa"/>
            <w:vAlign w:val="center"/>
          </w:tcPr>
          <w:p w:rsidR="0048062D" w:rsidRDefault="0048062D"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245" w:type="dxa"/>
            <w:vAlign w:val="center"/>
          </w:tcPr>
          <w:p w:rsidR="0048062D" w:rsidRDefault="0048062D" w:rsidP="00673781">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05.00.00</w:t>
            </w:r>
          </w:p>
        </w:tc>
        <w:tc>
          <w:tcPr>
            <w:tcW w:w="5214" w:type="dxa"/>
            <w:vAlign w:val="center"/>
          </w:tcPr>
          <w:p w:rsidR="0048062D" w:rsidRDefault="00AD1B6B" w:rsidP="00673781">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Науки о Земле</w:t>
            </w:r>
          </w:p>
        </w:tc>
        <w:tc>
          <w:tcPr>
            <w:tcW w:w="2448" w:type="dxa"/>
            <w:vMerge w:val="restart"/>
            <w:vAlign w:val="center"/>
          </w:tcPr>
          <w:p w:rsidR="0048062D" w:rsidRDefault="0048062D"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профессиональное</w:t>
            </w:r>
            <w:r w:rsidR="00AD1B6B">
              <w:rPr>
                <w:rFonts w:ascii="Times New Roman" w:eastAsia="Times New Roman" w:hAnsi="Times New Roman" w:cs="Times New Roman"/>
                <w:sz w:val="24"/>
                <w:szCs w:val="24"/>
                <w:lang w:eastAsia="ru-RU"/>
              </w:rPr>
              <w:t xml:space="preserve"> образование</w:t>
            </w: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Техника и технологии строительства</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Информатика и вычислительная техника</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 и теплоэнергетика</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Машиностроение</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Прикладная геология, горное дело, нефтегазовое дело и геодезия</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sidRPr="00AD1B6B">
              <w:rPr>
                <w:rFonts w:ascii="Times New Roman" w:eastAsia="Times New Roman" w:hAnsi="Times New Roman" w:cs="Times New Roman"/>
                <w:sz w:val="24"/>
                <w:szCs w:val="24"/>
                <w:lang w:eastAsia="ru-RU"/>
              </w:rPr>
              <w:t xml:space="preserve">Технологии </w:t>
            </w:r>
            <w:r>
              <w:rPr>
                <w:rFonts w:ascii="Times New Roman" w:eastAsia="Times New Roman" w:hAnsi="Times New Roman" w:cs="Times New Roman"/>
                <w:sz w:val="24"/>
                <w:szCs w:val="24"/>
                <w:lang w:eastAsia="ru-RU"/>
              </w:rPr>
              <w:t>легкой промышленности</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r w:rsidR="00AD1B6B" w:rsidTr="0048062D">
        <w:tc>
          <w:tcPr>
            <w:tcW w:w="664" w:type="dxa"/>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245"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38.00.00</w:t>
            </w:r>
          </w:p>
        </w:tc>
        <w:tc>
          <w:tcPr>
            <w:tcW w:w="5214" w:type="dxa"/>
            <w:vAlign w:val="center"/>
          </w:tcPr>
          <w:p w:rsidR="00AD1B6B" w:rsidRDefault="00AD1B6B" w:rsidP="00AD1B6B">
            <w:pPr>
              <w:widowControl w:val="0"/>
              <w:spacing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Экономика и управление</w:t>
            </w:r>
          </w:p>
        </w:tc>
        <w:tc>
          <w:tcPr>
            <w:tcW w:w="2448" w:type="dxa"/>
            <w:vMerge/>
            <w:vAlign w:val="center"/>
          </w:tcPr>
          <w:p w:rsidR="00AD1B6B" w:rsidRDefault="00AD1B6B" w:rsidP="00AD1B6B">
            <w:pPr>
              <w:widowControl w:val="0"/>
              <w:spacing w:line="360" w:lineRule="auto"/>
              <w:contextualSpacing/>
              <w:jc w:val="center"/>
              <w:rPr>
                <w:rFonts w:ascii="Times New Roman" w:eastAsia="Times New Roman" w:hAnsi="Times New Roman" w:cs="Times New Roman"/>
                <w:sz w:val="24"/>
                <w:szCs w:val="24"/>
                <w:lang w:eastAsia="ru-RU"/>
              </w:rPr>
            </w:pPr>
          </w:p>
        </w:tc>
      </w:tr>
    </w:tbl>
    <w:p w:rsidR="00995C8D" w:rsidRDefault="00995C8D" w:rsidP="00995C8D">
      <w:pPr>
        <w:widowControl w:val="0"/>
        <w:spacing w:after="0" w:line="360" w:lineRule="auto"/>
        <w:contextualSpacing/>
        <w:jc w:val="both"/>
        <w:rPr>
          <w:rFonts w:ascii="Times New Roman" w:eastAsia="Times New Roman" w:hAnsi="Times New Roman" w:cs="Times New Roman"/>
          <w:sz w:val="24"/>
          <w:szCs w:val="24"/>
          <w:lang w:eastAsia="ru-RU"/>
        </w:rPr>
      </w:pPr>
    </w:p>
    <w:p w:rsidR="00995C8D" w:rsidRDefault="00673781" w:rsidP="00673781">
      <w:pPr>
        <w:widowControl w:val="0"/>
        <w:spacing w:after="0" w:line="360" w:lineRule="auto"/>
        <w:contextualSpacing/>
        <w:jc w:val="center"/>
        <w:rPr>
          <w:rFonts w:ascii="Times New Roman" w:eastAsia="Times New Roman" w:hAnsi="Times New Roman" w:cs="Times New Roman"/>
          <w:b/>
          <w:sz w:val="24"/>
          <w:szCs w:val="24"/>
          <w:lang w:eastAsia="ru-RU"/>
        </w:rPr>
      </w:pPr>
      <w:r w:rsidRPr="00673781">
        <w:rPr>
          <w:rFonts w:ascii="Times New Roman" w:eastAsia="Times New Roman" w:hAnsi="Times New Roman" w:cs="Times New Roman"/>
          <w:b/>
          <w:sz w:val="24"/>
          <w:szCs w:val="24"/>
          <w:lang w:eastAsia="ru-RU"/>
        </w:rPr>
        <w:t>1.6. Конкурс при поступлении (динамика за 3 года)</w:t>
      </w:r>
    </w:p>
    <w:tbl>
      <w:tblPr>
        <w:tblStyle w:val="a8"/>
        <w:tblW w:w="0" w:type="auto"/>
        <w:jc w:val="center"/>
        <w:tblLook w:val="04A0" w:firstRow="1" w:lastRow="0" w:firstColumn="1" w:lastColumn="0" w:noHBand="0" w:noVBand="1"/>
      </w:tblPr>
      <w:tblGrid>
        <w:gridCol w:w="2743"/>
        <w:gridCol w:w="2354"/>
        <w:gridCol w:w="2377"/>
        <w:gridCol w:w="1871"/>
      </w:tblGrid>
      <w:tr w:rsidR="00E3179A" w:rsidTr="00E3179A">
        <w:trPr>
          <w:jc w:val="center"/>
        </w:trPr>
        <w:tc>
          <w:tcPr>
            <w:tcW w:w="2768" w:type="dxa"/>
            <w:vMerge w:val="restart"/>
            <w:vAlign w:val="center"/>
          </w:tcPr>
          <w:p w:rsidR="00E3179A"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w:t>
            </w:r>
          </w:p>
        </w:tc>
        <w:tc>
          <w:tcPr>
            <w:tcW w:w="6691" w:type="dxa"/>
            <w:gridSpan w:val="3"/>
            <w:vAlign w:val="center"/>
          </w:tcPr>
          <w:p w:rsidR="00E3179A" w:rsidRPr="00673781"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sidRPr="00673781">
              <w:rPr>
                <w:rFonts w:ascii="Times New Roman" w:eastAsia="Times New Roman" w:hAnsi="Times New Roman" w:cs="Times New Roman"/>
                <w:sz w:val="24"/>
                <w:szCs w:val="24"/>
                <w:lang w:eastAsia="ru-RU"/>
              </w:rPr>
              <w:t>Конкурс по количеству абитуриентов на одно учебное место</w:t>
            </w:r>
          </w:p>
        </w:tc>
      </w:tr>
      <w:tr w:rsidR="00E3179A" w:rsidTr="00E3179A">
        <w:trPr>
          <w:jc w:val="center"/>
        </w:trPr>
        <w:tc>
          <w:tcPr>
            <w:tcW w:w="2768" w:type="dxa"/>
            <w:vMerge/>
          </w:tcPr>
          <w:p w:rsidR="00E3179A"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p>
        </w:tc>
        <w:tc>
          <w:tcPr>
            <w:tcW w:w="2387" w:type="dxa"/>
          </w:tcPr>
          <w:p w:rsidR="00E3179A"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2018</w:t>
            </w:r>
          </w:p>
        </w:tc>
        <w:tc>
          <w:tcPr>
            <w:tcW w:w="2410" w:type="dxa"/>
          </w:tcPr>
          <w:p w:rsidR="00E3179A"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w:t>
            </w:r>
          </w:p>
        </w:tc>
        <w:tc>
          <w:tcPr>
            <w:tcW w:w="1894" w:type="dxa"/>
          </w:tcPr>
          <w:p w:rsidR="00E3179A"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tc>
      </w:tr>
      <w:tr w:rsidR="00AD1B6B" w:rsidTr="00E3179A">
        <w:trPr>
          <w:jc w:val="center"/>
        </w:trPr>
        <w:tc>
          <w:tcPr>
            <w:tcW w:w="2768" w:type="dxa"/>
          </w:tcPr>
          <w:p w:rsidR="00AD1B6B"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Верхоянское</w:t>
            </w:r>
          </w:p>
        </w:tc>
        <w:tc>
          <w:tcPr>
            <w:tcW w:w="2387" w:type="dxa"/>
          </w:tcPr>
          <w:p w:rsidR="00AD1B6B"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1,23</w:t>
            </w:r>
          </w:p>
        </w:tc>
        <w:tc>
          <w:tcPr>
            <w:tcW w:w="2410" w:type="dxa"/>
          </w:tcPr>
          <w:p w:rsidR="00AD1B6B"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7808">
              <w:rPr>
                <w:rFonts w:ascii="Times New Roman" w:eastAsia="Times New Roman" w:hAnsi="Times New Roman" w:cs="Times New Roman"/>
                <w:sz w:val="24"/>
                <w:szCs w:val="24"/>
                <w:lang w:eastAsia="ru-RU"/>
              </w:rPr>
              <w:t>,0</w:t>
            </w:r>
          </w:p>
        </w:tc>
        <w:tc>
          <w:tcPr>
            <w:tcW w:w="1894" w:type="dxa"/>
          </w:tcPr>
          <w:p w:rsidR="00AD1B6B" w:rsidRDefault="00E3179A" w:rsidP="00673781">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1,09</w:t>
            </w:r>
          </w:p>
        </w:tc>
      </w:tr>
      <w:tr w:rsidR="00B47808" w:rsidTr="00E3179A">
        <w:trPr>
          <w:jc w:val="center"/>
        </w:trPr>
        <w:tc>
          <w:tcPr>
            <w:tcW w:w="2768"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Жиганское</w:t>
            </w:r>
          </w:p>
        </w:tc>
        <w:tc>
          <w:tcPr>
            <w:tcW w:w="2387"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10"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94"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B47808" w:rsidTr="00E3179A">
        <w:trPr>
          <w:jc w:val="center"/>
        </w:trPr>
        <w:tc>
          <w:tcPr>
            <w:tcW w:w="2768"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п.Тикси</w:t>
            </w:r>
          </w:p>
        </w:tc>
        <w:tc>
          <w:tcPr>
            <w:tcW w:w="2387"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410" w:type="dxa"/>
          </w:tcPr>
          <w:p w:rsid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894" w:type="dxa"/>
          </w:tcPr>
          <w:p w:rsidR="00B47808" w:rsidRPr="00B47808" w:rsidRDefault="00B47808" w:rsidP="00B4780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1</w:t>
            </w:r>
            <w:r>
              <w:rPr>
                <w:rFonts w:ascii="Times New Roman" w:eastAsia="Times New Roman" w:hAnsi="Times New Roman" w:cs="Times New Roman"/>
                <w:sz w:val="24"/>
                <w:szCs w:val="24"/>
                <w:lang w:eastAsia="ru-RU"/>
              </w:rPr>
              <w:t>,33</w:t>
            </w:r>
          </w:p>
        </w:tc>
      </w:tr>
    </w:tbl>
    <w:p w:rsidR="00D45A15" w:rsidRDefault="00D45A15" w:rsidP="00D3767C">
      <w:pPr>
        <w:widowControl w:val="0"/>
        <w:spacing w:after="0" w:line="360" w:lineRule="auto"/>
        <w:contextualSpacing/>
        <w:jc w:val="both"/>
        <w:rPr>
          <w:rFonts w:ascii="Times New Roman" w:eastAsia="Times New Roman" w:hAnsi="Times New Roman" w:cs="Times New Roman"/>
          <w:sz w:val="24"/>
          <w:szCs w:val="24"/>
          <w:lang w:eastAsia="ru-RU"/>
        </w:rPr>
      </w:pPr>
    </w:p>
    <w:p w:rsidR="00D45A15" w:rsidRPr="00B47808" w:rsidRDefault="00D45A15" w:rsidP="0017524F">
      <w:pPr>
        <w:widowControl w:val="0"/>
        <w:spacing w:after="0" w:line="360" w:lineRule="auto"/>
        <w:ind w:firstLine="567"/>
        <w:contextualSpacing/>
        <w:jc w:val="center"/>
        <w:rPr>
          <w:rFonts w:ascii="Times New Roman" w:eastAsia="Times New Roman" w:hAnsi="Times New Roman" w:cs="Times New Roman"/>
          <w:b/>
          <w:sz w:val="24"/>
          <w:szCs w:val="24"/>
          <w:lang w:val="en-US" w:eastAsia="ru-RU"/>
        </w:rPr>
      </w:pPr>
      <w:r w:rsidRPr="00D45A15">
        <w:rPr>
          <w:rFonts w:ascii="Times New Roman" w:eastAsia="Times New Roman" w:hAnsi="Times New Roman" w:cs="Times New Roman"/>
          <w:b/>
          <w:sz w:val="24"/>
          <w:szCs w:val="24"/>
          <w:lang w:eastAsia="ru-RU"/>
        </w:rPr>
        <w:t>1.7 Программа развития образовательного учреждения</w:t>
      </w:r>
    </w:p>
    <w:p w:rsidR="00121CCC" w:rsidRPr="006E37EF" w:rsidRDefault="006E37EF" w:rsidP="00742A7A">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w:t>
      </w:r>
      <w:r w:rsidR="00121CCC" w:rsidRPr="006E37EF">
        <w:rPr>
          <w:rFonts w:ascii="Times New Roman" w:eastAsia="Times New Roman" w:hAnsi="Times New Roman" w:cs="Times New Roman"/>
          <w:sz w:val="24"/>
          <w:szCs w:val="24"/>
          <w:lang w:eastAsia="ru-RU"/>
        </w:rPr>
        <w:t xml:space="preserve"> году были определены следующие основные направления работы:</w:t>
      </w:r>
    </w:p>
    <w:p w:rsidR="00121CCC" w:rsidRPr="006E37EF"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совершенствование содержания профессиональных образовательных программ в соответствии с требованиями федеральных образовательных государственных стандартов и работодателей;</w:t>
      </w:r>
    </w:p>
    <w:p w:rsidR="00121CCC" w:rsidRPr="006E37EF"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создание условий для обеспечения качества образовательных услуг;</w:t>
      </w:r>
    </w:p>
    <w:p w:rsidR="00121CCC" w:rsidRPr="006E37EF"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увеличение и сохранение контингента </w:t>
      </w:r>
      <w:r w:rsidR="00AD1B6B">
        <w:rPr>
          <w:rFonts w:ascii="Times New Roman" w:eastAsia="Times New Roman" w:hAnsi="Times New Roman" w:cs="Times New Roman"/>
          <w:sz w:val="24"/>
          <w:szCs w:val="24"/>
          <w:lang w:eastAsia="ru-RU"/>
        </w:rPr>
        <w:t>об</w:t>
      </w:r>
      <w:r w:rsidRPr="006E37EF">
        <w:rPr>
          <w:rFonts w:ascii="Times New Roman" w:eastAsia="Times New Roman" w:hAnsi="Times New Roman" w:cs="Times New Roman"/>
          <w:sz w:val="24"/>
          <w:szCs w:val="24"/>
          <w:lang w:eastAsia="ru-RU"/>
        </w:rPr>
        <w:t>уча</w:t>
      </w:r>
      <w:r w:rsidR="00AD1B6B">
        <w:rPr>
          <w:rFonts w:ascii="Times New Roman" w:eastAsia="Times New Roman" w:hAnsi="Times New Roman" w:cs="Times New Roman"/>
          <w:sz w:val="24"/>
          <w:szCs w:val="24"/>
          <w:lang w:eastAsia="ru-RU"/>
        </w:rPr>
        <w:t>ю</w:t>
      </w:r>
      <w:r w:rsidRPr="006E37EF">
        <w:rPr>
          <w:rFonts w:ascii="Times New Roman" w:eastAsia="Times New Roman" w:hAnsi="Times New Roman" w:cs="Times New Roman"/>
          <w:sz w:val="24"/>
          <w:szCs w:val="24"/>
          <w:lang w:eastAsia="ru-RU"/>
        </w:rPr>
        <w:t>щихся;</w:t>
      </w:r>
    </w:p>
    <w:p w:rsidR="00121CCC" w:rsidRPr="006E37EF"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развитие современной материально</w:t>
      </w:r>
      <w:r w:rsidR="0026331F" w:rsidRPr="006E37EF">
        <w:rPr>
          <w:rFonts w:ascii="Times New Roman" w:eastAsia="Times New Roman" w:hAnsi="Times New Roman" w:cs="Times New Roman"/>
          <w:sz w:val="24"/>
          <w:szCs w:val="24"/>
          <w:lang w:eastAsia="ru-RU"/>
        </w:rPr>
        <w:t>-</w:t>
      </w:r>
      <w:r w:rsidRPr="006E37EF">
        <w:rPr>
          <w:rFonts w:ascii="Times New Roman" w:eastAsia="Times New Roman" w:hAnsi="Times New Roman" w:cs="Times New Roman"/>
          <w:sz w:val="24"/>
          <w:szCs w:val="24"/>
          <w:lang w:eastAsia="ru-RU"/>
        </w:rPr>
        <w:t>технической базы образовательного учреждения как необходимого условия качественной подготовки специалиста;</w:t>
      </w:r>
    </w:p>
    <w:p w:rsidR="00121CCC" w:rsidRPr="006E37EF"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совершенствование воспитательной системы </w:t>
      </w:r>
      <w:r w:rsidR="00AD1B6B">
        <w:rPr>
          <w:rFonts w:ascii="Times New Roman" w:eastAsia="Times New Roman" w:hAnsi="Times New Roman" w:cs="Times New Roman"/>
          <w:sz w:val="24"/>
          <w:szCs w:val="24"/>
          <w:lang w:eastAsia="ru-RU"/>
        </w:rPr>
        <w:t xml:space="preserve">ЦПРКА </w:t>
      </w:r>
      <w:r w:rsidRPr="006E37EF">
        <w:rPr>
          <w:rFonts w:ascii="Times New Roman" w:eastAsia="Times New Roman" w:hAnsi="Times New Roman" w:cs="Times New Roman"/>
          <w:sz w:val="24"/>
          <w:szCs w:val="24"/>
          <w:lang w:eastAsia="ru-RU"/>
        </w:rPr>
        <w:t>как механизма психолого</w:t>
      </w:r>
      <w:r w:rsidR="0026331F" w:rsidRPr="006E37EF">
        <w:rPr>
          <w:rFonts w:ascii="Times New Roman" w:eastAsia="Times New Roman" w:hAnsi="Times New Roman" w:cs="Times New Roman"/>
          <w:sz w:val="24"/>
          <w:szCs w:val="24"/>
          <w:lang w:eastAsia="ru-RU"/>
        </w:rPr>
        <w:t>-</w:t>
      </w:r>
      <w:r w:rsidRPr="006E37EF">
        <w:rPr>
          <w:rFonts w:ascii="Times New Roman" w:eastAsia="Times New Roman" w:hAnsi="Times New Roman" w:cs="Times New Roman"/>
          <w:sz w:val="24"/>
          <w:szCs w:val="24"/>
          <w:lang w:eastAsia="ru-RU"/>
        </w:rPr>
        <w:t>педагогического сопровождения личностно профессионального становления будущего специалиста;</w:t>
      </w:r>
    </w:p>
    <w:p w:rsidR="00121CCC" w:rsidRPr="006E37EF"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формирование и продвижение позитивного имиджа </w:t>
      </w:r>
      <w:r w:rsidR="00AD1B6B">
        <w:rPr>
          <w:rFonts w:ascii="Times New Roman" w:eastAsia="Times New Roman" w:hAnsi="Times New Roman" w:cs="Times New Roman"/>
          <w:sz w:val="24"/>
          <w:szCs w:val="24"/>
          <w:lang w:eastAsia="ru-RU"/>
        </w:rPr>
        <w:t>ЦПРКА</w:t>
      </w:r>
      <w:r w:rsidRPr="006E37EF">
        <w:rPr>
          <w:rFonts w:ascii="Times New Roman" w:eastAsia="Times New Roman" w:hAnsi="Times New Roman" w:cs="Times New Roman"/>
          <w:sz w:val="24"/>
          <w:szCs w:val="24"/>
          <w:lang w:eastAsia="ru-RU"/>
        </w:rPr>
        <w:t xml:space="preserve"> как средства повышения конкурентоспособности и привлекательности на рынке труда и </w:t>
      </w:r>
      <w:r w:rsidRPr="006E37EF">
        <w:rPr>
          <w:rFonts w:ascii="Times New Roman" w:eastAsia="Times New Roman" w:hAnsi="Times New Roman" w:cs="Times New Roman"/>
          <w:sz w:val="24"/>
          <w:szCs w:val="24"/>
          <w:lang w:eastAsia="ru-RU"/>
        </w:rPr>
        <w:lastRenderedPageBreak/>
        <w:t>образовательных услуг;</w:t>
      </w:r>
    </w:p>
    <w:p w:rsidR="00121CCC" w:rsidRDefault="00121CCC" w:rsidP="00742A7A">
      <w:pPr>
        <w:widowControl w:val="0"/>
        <w:numPr>
          <w:ilvl w:val="0"/>
          <w:numId w:val="1"/>
        </w:numPr>
        <w:spacing w:after="0" w:line="360" w:lineRule="auto"/>
        <w:ind w:left="0"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развитие системы социального партнерства на принципах конструктивного диалога и эффективного взаимодействия</w:t>
      </w:r>
      <w:r w:rsidR="00954ABE" w:rsidRPr="006E37EF">
        <w:rPr>
          <w:rFonts w:ascii="Times New Roman" w:eastAsia="Times New Roman" w:hAnsi="Times New Roman" w:cs="Times New Roman"/>
          <w:sz w:val="24"/>
          <w:szCs w:val="24"/>
          <w:lang w:eastAsia="ru-RU"/>
        </w:rPr>
        <w:t>.</w:t>
      </w:r>
    </w:p>
    <w:p w:rsidR="00954ABE" w:rsidRDefault="00635136" w:rsidP="00D45A1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Основными целями деятельности </w:t>
      </w:r>
      <w:r w:rsidR="00AD1B6B">
        <w:rPr>
          <w:rFonts w:ascii="Times New Roman" w:eastAsia="Times New Roman" w:hAnsi="Times New Roman" w:cs="Times New Roman"/>
          <w:sz w:val="24"/>
          <w:szCs w:val="24"/>
          <w:lang w:eastAsia="ru-RU"/>
        </w:rPr>
        <w:t xml:space="preserve">ЦПРКА </w:t>
      </w:r>
      <w:r w:rsidRPr="006E37EF">
        <w:rPr>
          <w:rFonts w:ascii="Times New Roman" w:eastAsia="Times New Roman" w:hAnsi="Times New Roman" w:cs="Times New Roman"/>
          <w:sz w:val="24"/>
          <w:szCs w:val="24"/>
          <w:lang w:eastAsia="ru-RU"/>
        </w:rPr>
        <w:t>являются оказание услуг и выполнение работ в области образования, подготовка квалифицированных рабочих и служащих со средним профессиональным образованием, обеспечение необходимых условий для в</w:t>
      </w:r>
      <w:r w:rsidR="00D45A15">
        <w:rPr>
          <w:rFonts w:ascii="Times New Roman" w:eastAsia="Times New Roman" w:hAnsi="Times New Roman" w:cs="Times New Roman"/>
          <w:sz w:val="24"/>
          <w:szCs w:val="24"/>
          <w:lang w:eastAsia="ru-RU"/>
        </w:rPr>
        <w:t>сестороннего развития личности.</w:t>
      </w:r>
    </w:p>
    <w:p w:rsidR="00D45A15" w:rsidRDefault="00D45A15" w:rsidP="0043215C">
      <w:pPr>
        <w:widowControl w:val="0"/>
        <w:spacing w:after="0" w:line="360" w:lineRule="auto"/>
        <w:contextualSpacing/>
        <w:jc w:val="both"/>
        <w:rPr>
          <w:rFonts w:ascii="Times New Roman" w:eastAsia="Times New Roman" w:hAnsi="Times New Roman" w:cs="Times New Roman"/>
          <w:sz w:val="24"/>
          <w:szCs w:val="24"/>
          <w:lang w:eastAsia="ru-RU"/>
        </w:rPr>
      </w:pPr>
    </w:p>
    <w:p w:rsidR="0043215C" w:rsidRPr="0043215C" w:rsidRDefault="0043215C" w:rsidP="0043215C">
      <w:pPr>
        <w:widowControl w:val="0"/>
        <w:spacing w:after="0" w:line="360" w:lineRule="auto"/>
        <w:contextualSpacing/>
        <w:jc w:val="center"/>
        <w:rPr>
          <w:rFonts w:ascii="Times New Roman" w:eastAsia="Times New Roman" w:hAnsi="Times New Roman" w:cs="Times New Roman"/>
          <w:b/>
          <w:sz w:val="24"/>
          <w:szCs w:val="24"/>
          <w:lang w:eastAsia="ru-RU"/>
        </w:rPr>
      </w:pPr>
      <w:r w:rsidRPr="0043215C">
        <w:rPr>
          <w:rFonts w:ascii="Times New Roman" w:eastAsia="Times New Roman" w:hAnsi="Times New Roman" w:cs="Times New Roman"/>
          <w:b/>
          <w:sz w:val="24"/>
          <w:szCs w:val="24"/>
          <w:lang w:eastAsia="ru-RU"/>
        </w:rPr>
        <w:t>1.8 Структура управления</w:t>
      </w:r>
    </w:p>
    <w:p w:rsidR="00160F09" w:rsidRDefault="0043215C" w:rsidP="0017524F">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43215C">
        <w:rPr>
          <w:rFonts w:ascii="Times New Roman" w:eastAsia="Times New Roman" w:hAnsi="Times New Roman" w:cs="Times New Roman"/>
          <w:sz w:val="24"/>
          <w:szCs w:val="24"/>
          <w:lang w:eastAsia="ru-RU"/>
        </w:rPr>
        <w:t>Учредител</w:t>
      </w:r>
      <w:r w:rsidR="00AD1B6B">
        <w:rPr>
          <w:rFonts w:ascii="Times New Roman" w:eastAsia="Times New Roman" w:hAnsi="Times New Roman" w:cs="Times New Roman"/>
          <w:sz w:val="24"/>
          <w:szCs w:val="24"/>
          <w:lang w:eastAsia="ru-RU"/>
        </w:rPr>
        <w:t>и</w:t>
      </w:r>
      <w:r w:rsidRPr="0043215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160F09" w:rsidRPr="00160F09" w:rsidRDefault="00AD1B6B" w:rsidP="00160F09">
      <w:pPr>
        <w:pStyle w:val="a5"/>
        <w:widowControl w:val="0"/>
        <w:numPr>
          <w:ilvl w:val="0"/>
          <w:numId w:val="29"/>
        </w:numPr>
        <w:spacing w:line="360" w:lineRule="auto"/>
        <w:ind w:left="567" w:hanging="425"/>
        <w:jc w:val="both"/>
      </w:pPr>
      <w:r w:rsidRPr="00160F09">
        <w:t>Министерство образования и науки Республики Саха (Якутия)</w:t>
      </w:r>
      <w:r w:rsidR="00160F09">
        <w:t>;</w:t>
      </w:r>
      <w:r w:rsidRPr="00160F09">
        <w:t xml:space="preserve"> </w:t>
      </w:r>
    </w:p>
    <w:p w:rsidR="0043215C" w:rsidRPr="00160F09" w:rsidRDefault="0043215C" w:rsidP="00160F09">
      <w:pPr>
        <w:pStyle w:val="a5"/>
        <w:widowControl w:val="0"/>
        <w:numPr>
          <w:ilvl w:val="0"/>
          <w:numId w:val="29"/>
        </w:numPr>
        <w:spacing w:line="360" w:lineRule="auto"/>
        <w:ind w:left="567" w:hanging="425"/>
        <w:jc w:val="both"/>
      </w:pPr>
      <w:r w:rsidRPr="00160F09">
        <w:t>Министерство имущественных и земельных отношений Республики Саха (Якутия)</w:t>
      </w:r>
      <w:r w:rsidR="00AD1B6B" w:rsidRPr="00160F09">
        <w:t>.</w:t>
      </w:r>
    </w:p>
    <w:tbl>
      <w:tblPr>
        <w:tblStyle w:val="a8"/>
        <w:tblW w:w="0" w:type="auto"/>
        <w:tblLayout w:type="fixed"/>
        <w:tblLook w:val="04A0" w:firstRow="1" w:lastRow="0" w:firstColumn="1" w:lastColumn="0" w:noHBand="0" w:noVBand="1"/>
      </w:tblPr>
      <w:tblGrid>
        <w:gridCol w:w="1698"/>
        <w:gridCol w:w="1440"/>
        <w:gridCol w:w="2499"/>
        <w:gridCol w:w="1739"/>
        <w:gridCol w:w="2195"/>
      </w:tblGrid>
      <w:tr w:rsidR="00A55C22" w:rsidTr="00766AC5">
        <w:tc>
          <w:tcPr>
            <w:tcW w:w="1698" w:type="dxa"/>
          </w:tcPr>
          <w:p w:rsidR="00B47808" w:rsidRPr="00B63313" w:rsidRDefault="00B47808" w:rsidP="0017524F">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Головное ОУ</w:t>
            </w:r>
          </w:p>
        </w:tc>
        <w:tc>
          <w:tcPr>
            <w:tcW w:w="1440" w:type="dxa"/>
          </w:tcPr>
          <w:p w:rsidR="00B47808" w:rsidRPr="00B63313" w:rsidRDefault="00B47808" w:rsidP="0017524F">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п.Тикси</w:t>
            </w:r>
          </w:p>
        </w:tc>
        <w:tc>
          <w:tcPr>
            <w:tcW w:w="2499" w:type="dxa"/>
          </w:tcPr>
          <w:p w:rsidR="00B47808" w:rsidRPr="00B63313" w:rsidRDefault="00A55C22" w:rsidP="00A55C22">
            <w:pPr>
              <w:spacing w:before="20"/>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678400, Булунский улус, п. Тикси</w:t>
            </w:r>
            <w:r w:rsidRPr="00B63313">
              <w:rPr>
                <w:rFonts w:ascii="Times New Roman" w:eastAsia="Times New Roman" w:hAnsi="Times New Roman" w:cs="Times New Roman"/>
                <w:sz w:val="24"/>
                <w:szCs w:val="24"/>
                <w:lang w:eastAsia="ru-RU"/>
              </w:rPr>
              <w:t xml:space="preserve"> ул. Гагарина, д. 6</w:t>
            </w:r>
          </w:p>
        </w:tc>
        <w:tc>
          <w:tcPr>
            <w:tcW w:w="1739" w:type="dxa"/>
          </w:tcPr>
          <w:p w:rsidR="00B47808" w:rsidRPr="00B63313" w:rsidRDefault="00A55C22" w:rsidP="0017524F">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8(41167) 52955</w:t>
            </w:r>
          </w:p>
        </w:tc>
        <w:tc>
          <w:tcPr>
            <w:tcW w:w="2195" w:type="dxa"/>
          </w:tcPr>
          <w:p w:rsidR="00A55C22" w:rsidRPr="00B63313" w:rsidRDefault="006F286C" w:rsidP="00A55C22">
            <w:pPr>
              <w:rPr>
                <w:rFonts w:ascii="Times New Roman" w:hAnsi="Times New Roman" w:cs="Times New Roman"/>
                <w:color w:val="FF9E00"/>
                <w:sz w:val="24"/>
                <w:szCs w:val="24"/>
                <w:shd w:val="clear" w:color="auto" w:fill="FFFFFF"/>
              </w:rPr>
            </w:pPr>
            <w:hyperlink r:id="rId20" w:history="1">
              <w:r w:rsidR="00A55C22" w:rsidRPr="00B63313">
                <w:rPr>
                  <w:rStyle w:val="a7"/>
                  <w:rFonts w:ascii="Times New Roman" w:hAnsi="Times New Roman" w:cs="Times New Roman"/>
                  <w:sz w:val="24"/>
                  <w:szCs w:val="24"/>
                  <w:shd w:val="clear" w:color="auto" w:fill="FFFFFF"/>
                  <w:lang w:val="en-US"/>
                </w:rPr>
                <w:t>gboupu</w:t>
              </w:r>
              <w:r w:rsidR="00A55C22" w:rsidRPr="00B63313">
                <w:rPr>
                  <w:rStyle w:val="a7"/>
                  <w:rFonts w:ascii="Times New Roman" w:hAnsi="Times New Roman" w:cs="Times New Roman"/>
                  <w:sz w:val="24"/>
                  <w:szCs w:val="24"/>
                  <w:shd w:val="clear" w:color="auto" w:fill="FFFFFF"/>
                </w:rPr>
                <w:t>33@</w:t>
              </w:r>
              <w:r w:rsidR="00A55C22" w:rsidRPr="00B63313">
                <w:rPr>
                  <w:rStyle w:val="a7"/>
                  <w:rFonts w:ascii="Times New Roman" w:hAnsi="Times New Roman" w:cs="Times New Roman"/>
                  <w:sz w:val="24"/>
                  <w:szCs w:val="24"/>
                  <w:shd w:val="clear" w:color="auto" w:fill="FFFFFF"/>
                  <w:lang w:val="en-US"/>
                </w:rPr>
                <w:t>mail</w:t>
              </w:r>
              <w:r w:rsidR="00A55C22" w:rsidRPr="00B63313">
                <w:rPr>
                  <w:rStyle w:val="a7"/>
                  <w:rFonts w:ascii="Times New Roman" w:hAnsi="Times New Roman" w:cs="Times New Roman"/>
                  <w:sz w:val="24"/>
                  <w:szCs w:val="24"/>
                  <w:shd w:val="clear" w:color="auto" w:fill="FFFFFF"/>
                </w:rPr>
                <w:t>.</w:t>
              </w:r>
              <w:proofErr w:type="spellStart"/>
              <w:r w:rsidR="00A55C22" w:rsidRPr="00B63313">
                <w:rPr>
                  <w:rStyle w:val="a7"/>
                  <w:rFonts w:ascii="Times New Roman" w:hAnsi="Times New Roman" w:cs="Times New Roman"/>
                  <w:sz w:val="24"/>
                  <w:szCs w:val="24"/>
                  <w:shd w:val="clear" w:color="auto" w:fill="FFFFFF"/>
                  <w:lang w:val="en-US"/>
                </w:rPr>
                <w:t>ru</w:t>
              </w:r>
              <w:proofErr w:type="spellEnd"/>
            </w:hyperlink>
          </w:p>
          <w:p w:rsidR="00B47808" w:rsidRPr="00B63313" w:rsidRDefault="00B47808" w:rsidP="0017524F">
            <w:pPr>
              <w:widowControl w:val="0"/>
              <w:spacing w:line="360" w:lineRule="auto"/>
              <w:contextualSpacing/>
              <w:jc w:val="both"/>
              <w:rPr>
                <w:rFonts w:ascii="Times New Roman" w:eastAsia="Times New Roman" w:hAnsi="Times New Roman" w:cs="Times New Roman"/>
                <w:sz w:val="24"/>
                <w:szCs w:val="24"/>
                <w:lang w:eastAsia="ru-RU"/>
              </w:rPr>
            </w:pPr>
          </w:p>
        </w:tc>
      </w:tr>
      <w:tr w:rsidR="00766AC5" w:rsidTr="00627FF9">
        <w:tc>
          <w:tcPr>
            <w:tcW w:w="9571" w:type="dxa"/>
            <w:gridSpan w:val="5"/>
          </w:tcPr>
          <w:p w:rsidR="00766AC5" w:rsidRPr="00B63313" w:rsidRDefault="00766AC5" w:rsidP="0017524F">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Структурные подразделения</w:t>
            </w:r>
          </w:p>
        </w:tc>
      </w:tr>
      <w:tr w:rsidR="00A55C22" w:rsidTr="00766AC5">
        <w:tc>
          <w:tcPr>
            <w:tcW w:w="1698" w:type="dxa"/>
          </w:tcPr>
          <w:p w:rsidR="00B47808" w:rsidRPr="00B63313" w:rsidRDefault="00B47808" w:rsidP="0017524F">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Верхоянское</w:t>
            </w:r>
          </w:p>
        </w:tc>
        <w:tc>
          <w:tcPr>
            <w:tcW w:w="1440" w:type="dxa"/>
          </w:tcPr>
          <w:p w:rsidR="00B47808" w:rsidRPr="00B63313" w:rsidRDefault="00B47808" w:rsidP="00B47808">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п.Батагай</w:t>
            </w:r>
          </w:p>
        </w:tc>
        <w:tc>
          <w:tcPr>
            <w:tcW w:w="2499" w:type="dxa"/>
          </w:tcPr>
          <w:p w:rsidR="00B47808" w:rsidRPr="00B63313" w:rsidRDefault="00A55C22" w:rsidP="00A55C22">
            <w:pPr>
              <w:widowControl w:val="0"/>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678500, Республика Саха (Якутия), Верхоянский район, пгт. Батагай, ул. Аммосова, д. 40.</w:t>
            </w:r>
          </w:p>
        </w:tc>
        <w:tc>
          <w:tcPr>
            <w:tcW w:w="1739" w:type="dxa"/>
          </w:tcPr>
          <w:p w:rsidR="00B47808" w:rsidRPr="00B63313" w:rsidRDefault="00A55C22" w:rsidP="00766AC5">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8(41165) 220445</w:t>
            </w:r>
          </w:p>
        </w:tc>
        <w:tc>
          <w:tcPr>
            <w:tcW w:w="2195" w:type="dxa"/>
          </w:tcPr>
          <w:p w:rsidR="00B47808" w:rsidRPr="00B63313" w:rsidRDefault="006F286C" w:rsidP="0017524F">
            <w:pPr>
              <w:widowControl w:val="0"/>
              <w:spacing w:line="360" w:lineRule="auto"/>
              <w:contextualSpacing/>
              <w:jc w:val="both"/>
              <w:rPr>
                <w:rFonts w:ascii="Times New Roman" w:eastAsia="Times New Roman" w:hAnsi="Times New Roman" w:cs="Times New Roman"/>
                <w:sz w:val="24"/>
                <w:szCs w:val="24"/>
                <w:lang w:eastAsia="ru-RU"/>
              </w:rPr>
            </w:pPr>
            <w:hyperlink r:id="rId21" w:history="1">
              <w:r w:rsidR="00A55C22" w:rsidRPr="00B63313">
                <w:rPr>
                  <w:rStyle w:val="a7"/>
                  <w:rFonts w:ascii="Times New Roman" w:eastAsia="Times New Roman" w:hAnsi="Times New Roman" w:cs="Times New Roman"/>
                  <w:sz w:val="24"/>
                  <w:szCs w:val="24"/>
                  <w:lang w:val="en-US" w:eastAsia="ru-RU"/>
                </w:rPr>
                <w:t>vmpl</w:t>
              </w:r>
              <w:r w:rsidR="00A55C22" w:rsidRPr="00B63313">
                <w:rPr>
                  <w:rStyle w:val="a7"/>
                  <w:rFonts w:ascii="Times New Roman" w:eastAsia="Times New Roman" w:hAnsi="Times New Roman" w:cs="Times New Roman"/>
                  <w:sz w:val="24"/>
                  <w:szCs w:val="24"/>
                  <w:lang w:eastAsia="ru-RU"/>
                </w:rPr>
                <w:t>_</w:t>
              </w:r>
              <w:r w:rsidR="00A55C22" w:rsidRPr="00B63313">
                <w:rPr>
                  <w:rStyle w:val="a7"/>
                  <w:rFonts w:ascii="Times New Roman" w:eastAsia="Times New Roman" w:hAnsi="Times New Roman" w:cs="Times New Roman"/>
                  <w:sz w:val="24"/>
                  <w:szCs w:val="24"/>
                  <w:lang w:val="en-US" w:eastAsia="ru-RU"/>
                </w:rPr>
                <w:t>vyansk</w:t>
              </w:r>
              <w:r w:rsidR="00A55C22" w:rsidRPr="00B63313">
                <w:rPr>
                  <w:rStyle w:val="a7"/>
                  <w:rFonts w:ascii="Times New Roman" w:eastAsia="Times New Roman" w:hAnsi="Times New Roman" w:cs="Times New Roman"/>
                  <w:sz w:val="24"/>
                  <w:szCs w:val="24"/>
                  <w:lang w:eastAsia="ru-RU"/>
                </w:rPr>
                <w:t>@</w:t>
              </w:r>
              <w:r w:rsidR="00A55C22" w:rsidRPr="00B63313">
                <w:rPr>
                  <w:rStyle w:val="a7"/>
                  <w:rFonts w:ascii="Times New Roman" w:eastAsia="Times New Roman" w:hAnsi="Times New Roman" w:cs="Times New Roman"/>
                  <w:sz w:val="24"/>
                  <w:szCs w:val="24"/>
                  <w:lang w:val="en-US" w:eastAsia="ru-RU"/>
                </w:rPr>
                <w:t>gov</w:t>
              </w:r>
              <w:r w:rsidR="00A55C22" w:rsidRPr="00B63313">
                <w:rPr>
                  <w:rStyle w:val="a7"/>
                  <w:rFonts w:ascii="Times New Roman" w:eastAsia="Times New Roman" w:hAnsi="Times New Roman" w:cs="Times New Roman"/>
                  <w:sz w:val="24"/>
                  <w:szCs w:val="24"/>
                  <w:lang w:eastAsia="ru-RU"/>
                </w:rPr>
                <w:t>14.</w:t>
              </w:r>
              <w:proofErr w:type="spellStart"/>
              <w:r w:rsidR="00A55C22" w:rsidRPr="00B63313">
                <w:rPr>
                  <w:rStyle w:val="a7"/>
                  <w:rFonts w:ascii="Times New Roman" w:eastAsia="Times New Roman" w:hAnsi="Times New Roman" w:cs="Times New Roman"/>
                  <w:sz w:val="24"/>
                  <w:szCs w:val="24"/>
                  <w:lang w:val="en-US" w:eastAsia="ru-RU"/>
                </w:rPr>
                <w:t>ru</w:t>
              </w:r>
              <w:proofErr w:type="spellEnd"/>
            </w:hyperlink>
          </w:p>
        </w:tc>
      </w:tr>
      <w:tr w:rsidR="00A55C22" w:rsidTr="00766AC5">
        <w:tc>
          <w:tcPr>
            <w:tcW w:w="1698" w:type="dxa"/>
          </w:tcPr>
          <w:p w:rsidR="00B47808" w:rsidRPr="00B63313" w:rsidRDefault="00B47808" w:rsidP="0017524F">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Жиганское</w:t>
            </w:r>
          </w:p>
        </w:tc>
        <w:tc>
          <w:tcPr>
            <w:tcW w:w="1440" w:type="dxa"/>
          </w:tcPr>
          <w:p w:rsidR="00B47808" w:rsidRPr="00B63313" w:rsidRDefault="00B47808" w:rsidP="00B47808">
            <w:pPr>
              <w:widowControl w:val="0"/>
              <w:spacing w:line="360" w:lineRule="auto"/>
              <w:contextualSpacing/>
              <w:jc w:val="both"/>
              <w:rPr>
                <w:rFonts w:ascii="Times New Roman" w:eastAsia="Times New Roman" w:hAnsi="Times New Roman" w:cs="Times New Roman"/>
                <w:sz w:val="24"/>
                <w:szCs w:val="24"/>
                <w:lang w:eastAsia="ru-RU"/>
              </w:rPr>
            </w:pPr>
            <w:proofErr w:type="spellStart"/>
            <w:r w:rsidRPr="00B63313">
              <w:rPr>
                <w:rFonts w:ascii="Times New Roman" w:eastAsia="Times New Roman" w:hAnsi="Times New Roman" w:cs="Times New Roman"/>
                <w:sz w:val="24"/>
                <w:szCs w:val="24"/>
                <w:lang w:eastAsia="ru-RU"/>
              </w:rPr>
              <w:t>с.Жиганск</w:t>
            </w:r>
            <w:proofErr w:type="spellEnd"/>
          </w:p>
        </w:tc>
        <w:tc>
          <w:tcPr>
            <w:tcW w:w="2499" w:type="dxa"/>
          </w:tcPr>
          <w:p w:rsidR="00B47808" w:rsidRPr="00B63313" w:rsidRDefault="00766AC5" w:rsidP="00766AC5">
            <w:pPr>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678330, Республика Саха (Якутия), Жиганский национальный эвенкийский район, с. Жиганск, ул. Романа Дмитриева,14 «а»</w:t>
            </w:r>
          </w:p>
        </w:tc>
        <w:tc>
          <w:tcPr>
            <w:tcW w:w="1739" w:type="dxa"/>
          </w:tcPr>
          <w:p w:rsidR="00B47808" w:rsidRPr="00B63313" w:rsidRDefault="00766AC5" w:rsidP="00766AC5">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8(41164)21785</w:t>
            </w:r>
          </w:p>
        </w:tc>
        <w:tc>
          <w:tcPr>
            <w:tcW w:w="2195" w:type="dxa"/>
          </w:tcPr>
          <w:p w:rsidR="00B47808" w:rsidRPr="00B63313" w:rsidRDefault="006F286C" w:rsidP="0017524F">
            <w:pPr>
              <w:widowControl w:val="0"/>
              <w:spacing w:line="360" w:lineRule="auto"/>
              <w:contextualSpacing/>
              <w:jc w:val="both"/>
              <w:rPr>
                <w:rFonts w:ascii="Times New Roman" w:eastAsia="Times New Roman" w:hAnsi="Times New Roman" w:cs="Times New Roman"/>
                <w:sz w:val="24"/>
                <w:szCs w:val="24"/>
                <w:lang w:eastAsia="ru-RU"/>
              </w:rPr>
            </w:pPr>
            <w:hyperlink r:id="rId22" w:history="1">
              <w:r w:rsidR="00766AC5" w:rsidRPr="00B63313">
                <w:rPr>
                  <w:rStyle w:val="a7"/>
                  <w:rFonts w:ascii="Times New Roman" w:hAnsi="Times New Roman" w:cs="Times New Roman"/>
                  <w:sz w:val="24"/>
                  <w:szCs w:val="24"/>
                  <w:lang w:val="en-US"/>
                </w:rPr>
                <w:t>zhml</w:t>
              </w:r>
              <w:r w:rsidR="00766AC5" w:rsidRPr="00B63313">
                <w:rPr>
                  <w:rStyle w:val="a7"/>
                  <w:rFonts w:ascii="Times New Roman" w:hAnsi="Times New Roman" w:cs="Times New Roman"/>
                  <w:sz w:val="24"/>
                  <w:szCs w:val="24"/>
                </w:rPr>
                <w:t>2018@</w:t>
              </w:r>
              <w:r w:rsidR="00766AC5" w:rsidRPr="00B63313">
                <w:rPr>
                  <w:rStyle w:val="a7"/>
                  <w:rFonts w:ascii="Times New Roman" w:hAnsi="Times New Roman" w:cs="Times New Roman"/>
                  <w:sz w:val="24"/>
                  <w:szCs w:val="24"/>
                  <w:lang w:val="en-US"/>
                </w:rPr>
                <w:t>mail</w:t>
              </w:r>
              <w:r w:rsidR="00766AC5" w:rsidRPr="00B63313">
                <w:rPr>
                  <w:rStyle w:val="a7"/>
                  <w:rFonts w:ascii="Times New Roman" w:hAnsi="Times New Roman" w:cs="Times New Roman"/>
                  <w:sz w:val="24"/>
                  <w:szCs w:val="24"/>
                </w:rPr>
                <w:t>.</w:t>
              </w:r>
              <w:proofErr w:type="spellStart"/>
              <w:r w:rsidR="00766AC5" w:rsidRPr="00B63313">
                <w:rPr>
                  <w:rStyle w:val="a7"/>
                  <w:rFonts w:ascii="Times New Roman" w:hAnsi="Times New Roman" w:cs="Times New Roman"/>
                  <w:sz w:val="24"/>
                  <w:szCs w:val="24"/>
                  <w:lang w:val="en-US"/>
                </w:rPr>
                <w:t>ru</w:t>
              </w:r>
              <w:proofErr w:type="spellEnd"/>
            </w:hyperlink>
          </w:p>
        </w:tc>
      </w:tr>
    </w:tbl>
    <w:p w:rsidR="00766AC5" w:rsidRDefault="00766AC5" w:rsidP="0017524F">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Административно-управленческий персонал</w:t>
      </w:r>
    </w:p>
    <w:tbl>
      <w:tblPr>
        <w:tblStyle w:val="a8"/>
        <w:tblW w:w="0" w:type="auto"/>
        <w:tblLayout w:type="fixed"/>
        <w:tblLook w:val="04A0" w:firstRow="1" w:lastRow="0" w:firstColumn="1" w:lastColumn="0" w:noHBand="0" w:noVBand="1"/>
      </w:tblPr>
      <w:tblGrid>
        <w:gridCol w:w="1384"/>
        <w:gridCol w:w="1134"/>
        <w:gridCol w:w="1843"/>
        <w:gridCol w:w="1984"/>
        <w:gridCol w:w="1630"/>
        <w:gridCol w:w="1596"/>
      </w:tblGrid>
      <w:tr w:rsidR="00410311" w:rsidRPr="00766AC5" w:rsidTr="00B63313">
        <w:tc>
          <w:tcPr>
            <w:tcW w:w="1384" w:type="dxa"/>
          </w:tcPr>
          <w:p w:rsidR="00410311" w:rsidRPr="00B63313" w:rsidRDefault="00410311" w:rsidP="00627FF9">
            <w:pPr>
              <w:widowControl w:val="0"/>
              <w:spacing w:line="360" w:lineRule="auto"/>
              <w:contextualSpacing/>
              <w:jc w:val="both"/>
              <w:rPr>
                <w:rFonts w:ascii="Times New Roman" w:eastAsia="Times New Roman" w:hAnsi="Times New Roman" w:cs="Times New Roman"/>
                <w:sz w:val="24"/>
                <w:szCs w:val="24"/>
                <w:lang w:eastAsia="ru-RU"/>
              </w:rPr>
            </w:pPr>
          </w:p>
        </w:tc>
        <w:tc>
          <w:tcPr>
            <w:tcW w:w="1134" w:type="dxa"/>
          </w:tcPr>
          <w:p w:rsidR="00410311" w:rsidRPr="00B63313" w:rsidRDefault="00410311" w:rsidP="00627FF9">
            <w:pPr>
              <w:widowControl w:val="0"/>
              <w:spacing w:line="360" w:lineRule="auto"/>
              <w:contextualSpacing/>
              <w:jc w:val="both"/>
              <w:rPr>
                <w:rFonts w:ascii="Times New Roman" w:eastAsia="Times New Roman" w:hAnsi="Times New Roman" w:cs="Times New Roman"/>
                <w:sz w:val="24"/>
                <w:szCs w:val="24"/>
                <w:lang w:eastAsia="ru-RU"/>
              </w:rPr>
            </w:pPr>
          </w:p>
        </w:tc>
        <w:tc>
          <w:tcPr>
            <w:tcW w:w="1843" w:type="dxa"/>
          </w:tcPr>
          <w:p w:rsidR="00410311" w:rsidRPr="00B63313" w:rsidRDefault="00410311" w:rsidP="00410311">
            <w:pPr>
              <w:spacing w:before="20"/>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Руководитель</w:t>
            </w:r>
          </w:p>
        </w:tc>
        <w:tc>
          <w:tcPr>
            <w:tcW w:w="1984" w:type="dxa"/>
          </w:tcPr>
          <w:p w:rsidR="00410311" w:rsidRPr="00B63313" w:rsidRDefault="00410311" w:rsidP="00627FF9">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Заместитель руководителя по УПР</w:t>
            </w:r>
          </w:p>
        </w:tc>
        <w:tc>
          <w:tcPr>
            <w:tcW w:w="1630" w:type="dxa"/>
          </w:tcPr>
          <w:p w:rsidR="00410311" w:rsidRPr="00B63313" w:rsidRDefault="00410311" w:rsidP="00627FF9">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Методист</w:t>
            </w:r>
            <w:bookmarkStart w:id="0" w:name="_GoBack"/>
            <w:bookmarkEnd w:id="0"/>
          </w:p>
        </w:tc>
        <w:tc>
          <w:tcPr>
            <w:tcW w:w="1596" w:type="dxa"/>
          </w:tcPr>
          <w:p w:rsidR="00410311" w:rsidRPr="00B63313" w:rsidRDefault="00410311" w:rsidP="0041031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Тьютор по ВР</w:t>
            </w:r>
          </w:p>
        </w:tc>
      </w:tr>
      <w:tr w:rsidR="00674EA1" w:rsidRPr="00766AC5" w:rsidTr="00B63313">
        <w:tc>
          <w:tcPr>
            <w:tcW w:w="1384" w:type="dxa"/>
          </w:tcPr>
          <w:p w:rsidR="00674EA1" w:rsidRPr="00B63313" w:rsidRDefault="00B63313" w:rsidP="00674EA1">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Представительство</w:t>
            </w:r>
          </w:p>
        </w:tc>
        <w:tc>
          <w:tcPr>
            <w:tcW w:w="113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proofErr w:type="spellStart"/>
            <w:r w:rsidRPr="00B63313">
              <w:rPr>
                <w:rFonts w:ascii="Times New Roman" w:eastAsia="Times New Roman" w:hAnsi="Times New Roman" w:cs="Times New Roman"/>
                <w:sz w:val="24"/>
                <w:szCs w:val="24"/>
                <w:lang w:eastAsia="ru-RU"/>
              </w:rPr>
              <w:t>г.Якутск</w:t>
            </w:r>
            <w:proofErr w:type="spellEnd"/>
          </w:p>
        </w:tc>
        <w:tc>
          <w:tcPr>
            <w:tcW w:w="1843" w:type="dxa"/>
          </w:tcPr>
          <w:p w:rsidR="00674EA1" w:rsidRPr="00B63313" w:rsidRDefault="00674EA1" w:rsidP="00674EA1">
            <w:pPr>
              <w:spacing w:before="20"/>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Сокольникова Екатерина Александровна</w:t>
            </w:r>
          </w:p>
        </w:tc>
        <w:tc>
          <w:tcPr>
            <w:tcW w:w="198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p>
        </w:tc>
        <w:tc>
          <w:tcPr>
            <w:tcW w:w="1630"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Золотарёва Ольга Александровна</w:t>
            </w:r>
          </w:p>
        </w:tc>
        <w:tc>
          <w:tcPr>
            <w:tcW w:w="1596"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Золотарёва Ольга Александровна</w:t>
            </w:r>
          </w:p>
        </w:tc>
      </w:tr>
      <w:tr w:rsidR="00674EA1" w:rsidRPr="00766AC5" w:rsidTr="00B63313">
        <w:tc>
          <w:tcPr>
            <w:tcW w:w="138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Головное ОУ</w:t>
            </w:r>
          </w:p>
        </w:tc>
        <w:tc>
          <w:tcPr>
            <w:tcW w:w="113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п.Тикси</w:t>
            </w:r>
          </w:p>
        </w:tc>
        <w:tc>
          <w:tcPr>
            <w:tcW w:w="1843" w:type="dxa"/>
          </w:tcPr>
          <w:p w:rsidR="00674EA1" w:rsidRPr="00B63313" w:rsidRDefault="00674EA1" w:rsidP="00674EA1">
            <w:pPr>
              <w:spacing w:before="20"/>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Винокуров Александр Сергеевич</w:t>
            </w:r>
          </w:p>
        </w:tc>
        <w:tc>
          <w:tcPr>
            <w:tcW w:w="198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Золотарёва Лариса Михайловна</w:t>
            </w:r>
          </w:p>
        </w:tc>
        <w:tc>
          <w:tcPr>
            <w:tcW w:w="1630"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Горохова Татьяна Анатольевна</w:t>
            </w:r>
          </w:p>
        </w:tc>
        <w:tc>
          <w:tcPr>
            <w:tcW w:w="1596" w:type="dxa"/>
          </w:tcPr>
          <w:p w:rsidR="00674EA1" w:rsidRPr="00B63313" w:rsidRDefault="00674EA1" w:rsidP="00160F09">
            <w:pPr>
              <w:widowControl w:val="0"/>
              <w:spacing w:line="360" w:lineRule="auto"/>
              <w:contextualSpacing/>
              <w:jc w:val="both"/>
              <w:rPr>
                <w:rFonts w:ascii="Times New Roman" w:eastAsia="Times New Roman" w:hAnsi="Times New Roman" w:cs="Times New Roman"/>
                <w:sz w:val="24"/>
                <w:szCs w:val="24"/>
                <w:lang w:val="en-US" w:eastAsia="ru-RU"/>
              </w:rPr>
            </w:pPr>
            <w:r w:rsidRPr="00B63313">
              <w:rPr>
                <w:rFonts w:ascii="Times New Roman" w:eastAsia="Times New Roman" w:hAnsi="Times New Roman" w:cs="Times New Roman"/>
                <w:sz w:val="24"/>
                <w:szCs w:val="24"/>
                <w:lang w:eastAsia="ru-RU"/>
              </w:rPr>
              <w:t>Истамгулова Виктория</w:t>
            </w:r>
            <w:r w:rsidR="0028283D" w:rsidRPr="00B63313">
              <w:rPr>
                <w:rFonts w:ascii="Times New Roman" w:eastAsia="Times New Roman" w:hAnsi="Times New Roman" w:cs="Times New Roman"/>
                <w:sz w:val="24"/>
                <w:szCs w:val="24"/>
                <w:lang w:eastAsia="ru-RU"/>
              </w:rPr>
              <w:t xml:space="preserve"> Д</w:t>
            </w:r>
            <w:r w:rsidR="00160F09" w:rsidRPr="00B63313">
              <w:rPr>
                <w:rFonts w:ascii="Times New Roman" w:eastAsia="Times New Roman" w:hAnsi="Times New Roman" w:cs="Times New Roman"/>
                <w:sz w:val="24"/>
                <w:szCs w:val="24"/>
                <w:lang w:eastAsia="ru-RU"/>
              </w:rPr>
              <w:t>аниловна</w:t>
            </w:r>
          </w:p>
        </w:tc>
      </w:tr>
      <w:tr w:rsidR="00674EA1" w:rsidRPr="00766AC5" w:rsidTr="00627FF9">
        <w:tc>
          <w:tcPr>
            <w:tcW w:w="9571" w:type="dxa"/>
            <w:gridSpan w:val="6"/>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lastRenderedPageBreak/>
              <w:t>Структурные подразделения</w:t>
            </w:r>
          </w:p>
        </w:tc>
      </w:tr>
      <w:tr w:rsidR="00674EA1" w:rsidRPr="00766AC5" w:rsidTr="00B63313">
        <w:tc>
          <w:tcPr>
            <w:tcW w:w="138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Верхоянское</w:t>
            </w:r>
          </w:p>
        </w:tc>
        <w:tc>
          <w:tcPr>
            <w:tcW w:w="113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п.Батагай</w:t>
            </w:r>
          </w:p>
        </w:tc>
        <w:tc>
          <w:tcPr>
            <w:tcW w:w="1843" w:type="dxa"/>
            <w:vAlign w:val="center"/>
          </w:tcPr>
          <w:p w:rsidR="00674EA1" w:rsidRPr="00B63313" w:rsidRDefault="00674EA1" w:rsidP="00674EA1">
            <w:pPr>
              <w:widowControl w:val="0"/>
              <w:spacing w:line="360" w:lineRule="auto"/>
              <w:contextualSpacing/>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Гармаева Мария Николаевна</w:t>
            </w:r>
          </w:p>
        </w:tc>
        <w:tc>
          <w:tcPr>
            <w:tcW w:w="1984" w:type="dxa"/>
          </w:tcPr>
          <w:p w:rsidR="00674EA1" w:rsidRPr="00B63313" w:rsidRDefault="00674EA1" w:rsidP="00674EA1">
            <w:pPr>
              <w:widowControl w:val="0"/>
              <w:spacing w:line="360" w:lineRule="auto"/>
              <w:contextualSpacing/>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Бурнашева Татьяна Андреевна</w:t>
            </w:r>
          </w:p>
        </w:tc>
        <w:tc>
          <w:tcPr>
            <w:tcW w:w="1630" w:type="dxa"/>
          </w:tcPr>
          <w:p w:rsidR="00674EA1" w:rsidRPr="00B63313" w:rsidRDefault="00674EA1" w:rsidP="00674EA1">
            <w:pPr>
              <w:widowControl w:val="0"/>
              <w:spacing w:line="360" w:lineRule="auto"/>
              <w:contextualSpacing/>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 xml:space="preserve">Стручкова </w:t>
            </w:r>
          </w:p>
          <w:p w:rsidR="00674EA1" w:rsidRPr="00B63313" w:rsidRDefault="00674EA1" w:rsidP="00674EA1">
            <w:pPr>
              <w:widowControl w:val="0"/>
              <w:spacing w:line="360" w:lineRule="auto"/>
              <w:contextualSpacing/>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Анна Петровна</w:t>
            </w:r>
          </w:p>
        </w:tc>
        <w:tc>
          <w:tcPr>
            <w:tcW w:w="1596" w:type="dxa"/>
          </w:tcPr>
          <w:p w:rsidR="00674EA1" w:rsidRPr="00B63313" w:rsidRDefault="00674EA1" w:rsidP="00DB7890">
            <w:pPr>
              <w:widowControl w:val="0"/>
              <w:spacing w:line="360" w:lineRule="auto"/>
              <w:contextualSpacing/>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Лебедева Н</w:t>
            </w:r>
            <w:r w:rsidR="00DB7890" w:rsidRPr="00B63313">
              <w:rPr>
                <w:rFonts w:ascii="Times New Roman" w:eastAsia="Times New Roman" w:hAnsi="Times New Roman" w:cs="Times New Roman"/>
                <w:sz w:val="24"/>
                <w:szCs w:val="24"/>
                <w:lang w:eastAsia="ru-RU"/>
              </w:rPr>
              <w:t>аталья Алексеевна</w:t>
            </w:r>
          </w:p>
        </w:tc>
      </w:tr>
      <w:tr w:rsidR="00674EA1" w:rsidRPr="00766AC5" w:rsidTr="00B63313">
        <w:tc>
          <w:tcPr>
            <w:tcW w:w="138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hAnsi="Times New Roman" w:cs="Times New Roman"/>
                <w:sz w:val="24"/>
                <w:szCs w:val="24"/>
              </w:rPr>
              <w:t>Жиганское</w:t>
            </w:r>
          </w:p>
        </w:tc>
        <w:tc>
          <w:tcPr>
            <w:tcW w:w="1134"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proofErr w:type="spellStart"/>
            <w:r w:rsidRPr="00B63313">
              <w:rPr>
                <w:rFonts w:ascii="Times New Roman" w:eastAsia="Times New Roman" w:hAnsi="Times New Roman" w:cs="Times New Roman"/>
                <w:sz w:val="24"/>
                <w:szCs w:val="24"/>
                <w:lang w:eastAsia="ru-RU"/>
              </w:rPr>
              <w:t>с.Жиганск</w:t>
            </w:r>
            <w:proofErr w:type="spellEnd"/>
          </w:p>
        </w:tc>
        <w:tc>
          <w:tcPr>
            <w:tcW w:w="1843" w:type="dxa"/>
            <w:vAlign w:val="center"/>
          </w:tcPr>
          <w:p w:rsidR="00674EA1" w:rsidRPr="00B63313" w:rsidRDefault="00674EA1" w:rsidP="00674EA1">
            <w:pPr>
              <w:widowControl w:val="0"/>
              <w:spacing w:line="360" w:lineRule="auto"/>
              <w:contextualSpacing/>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Догойдонов Роман Егорович</w:t>
            </w:r>
          </w:p>
        </w:tc>
        <w:tc>
          <w:tcPr>
            <w:tcW w:w="1984" w:type="dxa"/>
          </w:tcPr>
          <w:p w:rsidR="00160F09"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 xml:space="preserve">Колосова </w:t>
            </w:r>
          </w:p>
          <w:p w:rsidR="00160F09"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 xml:space="preserve">Ульяна </w:t>
            </w:r>
          </w:p>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Прокопьевна</w:t>
            </w:r>
          </w:p>
        </w:tc>
        <w:tc>
          <w:tcPr>
            <w:tcW w:w="1630"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Алексеева Виктория Алексеевна</w:t>
            </w:r>
          </w:p>
        </w:tc>
        <w:tc>
          <w:tcPr>
            <w:tcW w:w="1596" w:type="dxa"/>
          </w:tcPr>
          <w:p w:rsidR="00674EA1" w:rsidRPr="00B63313" w:rsidRDefault="00674EA1" w:rsidP="00674EA1">
            <w:pPr>
              <w:widowControl w:val="0"/>
              <w:spacing w:line="360" w:lineRule="auto"/>
              <w:contextualSpacing/>
              <w:jc w:val="both"/>
              <w:rPr>
                <w:rFonts w:ascii="Times New Roman" w:eastAsia="Times New Roman" w:hAnsi="Times New Roman" w:cs="Times New Roman"/>
                <w:sz w:val="24"/>
                <w:szCs w:val="24"/>
                <w:lang w:eastAsia="ru-RU"/>
              </w:rPr>
            </w:pPr>
            <w:r w:rsidRPr="00B63313">
              <w:rPr>
                <w:rFonts w:ascii="Times New Roman" w:eastAsia="Times New Roman" w:hAnsi="Times New Roman" w:cs="Times New Roman"/>
                <w:sz w:val="24"/>
                <w:szCs w:val="24"/>
                <w:lang w:eastAsia="ru-RU"/>
              </w:rPr>
              <w:t>Оконешникова Марианна Станиславовна</w:t>
            </w:r>
          </w:p>
        </w:tc>
      </w:tr>
    </w:tbl>
    <w:p w:rsidR="00742A7A" w:rsidRDefault="00742A7A" w:rsidP="00742A7A">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742A7A">
        <w:rPr>
          <w:rFonts w:ascii="Times New Roman" w:eastAsia="Times New Roman" w:hAnsi="Times New Roman" w:cs="Times New Roman"/>
          <w:b/>
          <w:sz w:val="24"/>
          <w:szCs w:val="24"/>
          <w:lang w:eastAsia="ru-RU"/>
        </w:rPr>
        <w:t>2. Условия осуществления образовательного процесса</w:t>
      </w:r>
    </w:p>
    <w:p w:rsidR="009C1794" w:rsidRPr="009C1794" w:rsidRDefault="009C1794" w:rsidP="009C1794">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9C1794">
        <w:rPr>
          <w:rFonts w:ascii="Times New Roman" w:eastAsia="Times New Roman" w:hAnsi="Times New Roman" w:cs="Times New Roman"/>
          <w:b/>
          <w:sz w:val="24"/>
          <w:szCs w:val="24"/>
          <w:lang w:eastAsia="ru-RU"/>
        </w:rPr>
        <w:t>2.1 Режим работы</w:t>
      </w:r>
    </w:p>
    <w:p w:rsidR="006A1938" w:rsidRPr="00967999" w:rsidRDefault="009C1794" w:rsidP="006A1938">
      <w:pPr>
        <w:spacing w:after="0" w:line="360" w:lineRule="auto"/>
        <w:ind w:firstLine="708"/>
        <w:jc w:val="both"/>
        <w:rPr>
          <w:rFonts w:ascii="Times New Roman" w:hAnsi="Times New Roman"/>
          <w:sz w:val="24"/>
          <w:szCs w:val="24"/>
        </w:rPr>
      </w:pPr>
      <w:r w:rsidRPr="009C1794">
        <w:rPr>
          <w:rFonts w:ascii="Times New Roman" w:eastAsia="Times New Roman" w:hAnsi="Times New Roman" w:cs="Times New Roman"/>
          <w:sz w:val="24"/>
          <w:szCs w:val="24"/>
          <w:lang w:eastAsia="ru-RU"/>
        </w:rPr>
        <w:t xml:space="preserve">Учебный год начинается первого сентября и заканчивается согласно учебному плану по конкретной </w:t>
      </w:r>
      <w:r w:rsidR="0017524F">
        <w:rPr>
          <w:rFonts w:ascii="Times New Roman" w:eastAsia="Times New Roman" w:hAnsi="Times New Roman" w:cs="Times New Roman"/>
          <w:sz w:val="24"/>
          <w:szCs w:val="24"/>
          <w:lang w:eastAsia="ru-RU"/>
        </w:rPr>
        <w:t>профессии</w:t>
      </w:r>
      <w:r w:rsidRPr="009C1794">
        <w:rPr>
          <w:rFonts w:ascii="Times New Roman" w:eastAsia="Times New Roman" w:hAnsi="Times New Roman" w:cs="Times New Roman"/>
          <w:sz w:val="24"/>
          <w:szCs w:val="24"/>
          <w:lang w:eastAsia="ru-RU"/>
        </w:rPr>
        <w:t xml:space="preserve"> и форме обучения. Для всех видов аудиторных учебных занятий академический час установлен продолжительностью не более 45 минут. Продолжительность перерывов между занятиями не менее 5 минут, а один из перерывов для питания – 30 минут. Для обучающихся и преподавателей установлена </w:t>
      </w:r>
      <w:r>
        <w:rPr>
          <w:rFonts w:ascii="Times New Roman" w:eastAsia="Times New Roman" w:hAnsi="Times New Roman" w:cs="Times New Roman"/>
          <w:sz w:val="24"/>
          <w:szCs w:val="24"/>
          <w:lang w:eastAsia="ru-RU"/>
        </w:rPr>
        <w:t>шест</w:t>
      </w:r>
      <w:r w:rsidRPr="009C1794">
        <w:rPr>
          <w:rFonts w:ascii="Times New Roman" w:eastAsia="Times New Roman" w:hAnsi="Times New Roman" w:cs="Times New Roman"/>
          <w:sz w:val="24"/>
          <w:szCs w:val="24"/>
          <w:lang w:eastAsia="ru-RU"/>
        </w:rPr>
        <w:t xml:space="preserve">идневная рабочая неделя. Занятия проводятся </w:t>
      </w:r>
      <w:r w:rsidR="00A17C25">
        <w:rPr>
          <w:rFonts w:ascii="Times New Roman" w:eastAsia="Times New Roman" w:hAnsi="Times New Roman" w:cs="Times New Roman"/>
          <w:sz w:val="24"/>
          <w:szCs w:val="24"/>
          <w:lang w:eastAsia="ru-RU"/>
        </w:rPr>
        <w:t>в одну смену. Начало занятий в 8-3</w:t>
      </w:r>
      <w:r w:rsidRPr="009C1794">
        <w:rPr>
          <w:rFonts w:ascii="Times New Roman" w:eastAsia="Times New Roman" w:hAnsi="Times New Roman" w:cs="Times New Roman"/>
          <w:sz w:val="24"/>
          <w:szCs w:val="24"/>
          <w:lang w:eastAsia="ru-RU"/>
        </w:rPr>
        <w:t xml:space="preserve">0 утра. </w:t>
      </w:r>
      <w:r w:rsidR="006A1938" w:rsidRPr="00967999">
        <w:rPr>
          <w:rFonts w:ascii="Times New Roman" w:hAnsi="Times New Roman"/>
          <w:sz w:val="24"/>
          <w:szCs w:val="24"/>
        </w:rPr>
        <w:t xml:space="preserve">Расписание занятий стабильное, составляется в соответствии с графиком учебного процесса. </w:t>
      </w:r>
      <w:r w:rsidR="006A1938" w:rsidRPr="00967999">
        <w:rPr>
          <w:rFonts w:ascii="Times New Roman" w:eastAsia="Times New Roman" w:hAnsi="Times New Roman"/>
          <w:sz w:val="24"/>
          <w:szCs w:val="24"/>
        </w:rPr>
        <w:t>При составлении расписания учитывается динамика работоспособности обучающихся, степень сложности усвоения учебного материала в соответствии с</w:t>
      </w:r>
      <w:r w:rsidR="006A1938" w:rsidRPr="00DE0732">
        <w:rPr>
          <w:rFonts w:ascii="Times New Roman" w:eastAsia="Times New Roman" w:hAnsi="Times New Roman"/>
          <w:color w:val="FF0000"/>
          <w:sz w:val="24"/>
          <w:szCs w:val="24"/>
        </w:rPr>
        <w:t xml:space="preserve"> </w:t>
      </w:r>
      <w:r w:rsidR="006A1938" w:rsidRPr="006F45BF">
        <w:rPr>
          <w:rFonts w:ascii="Times New Roman" w:eastAsia="Times New Roman" w:hAnsi="Times New Roman"/>
          <w:sz w:val="24"/>
          <w:szCs w:val="24"/>
        </w:rPr>
        <w:t>СанПиНом 2.4.3.1186-03 от 4 марта 2011 года.</w:t>
      </w:r>
      <w:r w:rsidR="006A1938" w:rsidRPr="00DE0732">
        <w:rPr>
          <w:rFonts w:ascii="Times New Roman" w:eastAsia="Times New Roman" w:hAnsi="Times New Roman"/>
          <w:color w:val="FF0000"/>
          <w:sz w:val="24"/>
          <w:szCs w:val="24"/>
        </w:rPr>
        <w:t xml:space="preserve"> </w:t>
      </w:r>
      <w:r w:rsidR="006A1938" w:rsidRPr="00967999">
        <w:rPr>
          <w:rFonts w:ascii="Times New Roman" w:eastAsia="Times New Roman" w:hAnsi="Times New Roman"/>
          <w:sz w:val="24"/>
          <w:szCs w:val="24"/>
        </w:rPr>
        <w:t xml:space="preserve">Расписание занятий составляется не менее чем на полгода. </w:t>
      </w:r>
      <w:r w:rsidR="006A1938" w:rsidRPr="00967999">
        <w:rPr>
          <w:rFonts w:ascii="Times New Roman" w:hAnsi="Times New Roman"/>
          <w:sz w:val="24"/>
          <w:szCs w:val="24"/>
        </w:rPr>
        <w:t xml:space="preserve">Во второй половине дня организована работа системы дополнительного образования для обучающихся согласно расписанию кружков, секций. </w:t>
      </w:r>
    </w:p>
    <w:p w:rsidR="009C1794" w:rsidRPr="009C1794" w:rsidRDefault="009C1794" w:rsidP="009C17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9C1794">
        <w:rPr>
          <w:rFonts w:ascii="Times New Roman" w:eastAsia="Times New Roman" w:hAnsi="Times New Roman" w:cs="Times New Roman"/>
          <w:sz w:val="24"/>
          <w:szCs w:val="24"/>
          <w:lang w:eastAsia="ru-RU"/>
        </w:rPr>
        <w:t>Общая нагрузка обу</w:t>
      </w:r>
      <w:r w:rsidR="00A17C25">
        <w:rPr>
          <w:rFonts w:ascii="Times New Roman" w:eastAsia="Times New Roman" w:hAnsi="Times New Roman" w:cs="Times New Roman"/>
          <w:sz w:val="24"/>
          <w:szCs w:val="24"/>
          <w:lang w:eastAsia="ru-RU"/>
        </w:rPr>
        <w:t xml:space="preserve">чающихся по </w:t>
      </w:r>
      <w:r w:rsidR="00A17C25" w:rsidRPr="009C1794">
        <w:rPr>
          <w:rFonts w:ascii="Times New Roman" w:eastAsia="Times New Roman" w:hAnsi="Times New Roman" w:cs="Times New Roman"/>
          <w:sz w:val="24"/>
          <w:szCs w:val="24"/>
          <w:lang w:eastAsia="ru-RU"/>
        </w:rPr>
        <w:t>професси</w:t>
      </w:r>
      <w:r w:rsidR="00D00FD4">
        <w:rPr>
          <w:rFonts w:ascii="Times New Roman" w:eastAsia="Times New Roman" w:hAnsi="Times New Roman" w:cs="Times New Roman"/>
          <w:sz w:val="24"/>
          <w:szCs w:val="24"/>
          <w:lang w:eastAsia="ru-RU"/>
        </w:rPr>
        <w:t>ям</w:t>
      </w:r>
      <w:r w:rsidR="00A17C25">
        <w:rPr>
          <w:rFonts w:ascii="Times New Roman" w:eastAsia="Times New Roman" w:hAnsi="Times New Roman" w:cs="Times New Roman"/>
          <w:sz w:val="24"/>
          <w:szCs w:val="24"/>
          <w:lang w:eastAsia="ru-RU"/>
        </w:rPr>
        <w:t xml:space="preserve"> </w:t>
      </w:r>
      <w:r w:rsidRPr="009C1794">
        <w:rPr>
          <w:rFonts w:ascii="Times New Roman" w:eastAsia="Times New Roman" w:hAnsi="Times New Roman" w:cs="Times New Roman"/>
          <w:sz w:val="24"/>
          <w:szCs w:val="24"/>
          <w:lang w:eastAsia="ru-RU"/>
        </w:rPr>
        <w:t xml:space="preserve">не превышает 36 часов в неделю. В течение учебного года обучающимся предоставляются каникулы общей продолжительностью 8 – 11 недель в год, в том числе в зимний период не менее 2 недель. </w:t>
      </w:r>
      <w:r w:rsidR="00A17C25">
        <w:rPr>
          <w:rFonts w:ascii="Times New Roman" w:eastAsia="Times New Roman" w:hAnsi="Times New Roman" w:cs="Times New Roman"/>
          <w:sz w:val="24"/>
          <w:szCs w:val="24"/>
          <w:lang w:eastAsia="ru-RU"/>
        </w:rPr>
        <w:t>Соотношение</w:t>
      </w:r>
      <w:r w:rsidRPr="009C1794">
        <w:rPr>
          <w:rFonts w:ascii="Times New Roman" w:eastAsia="Times New Roman" w:hAnsi="Times New Roman" w:cs="Times New Roman"/>
          <w:sz w:val="24"/>
          <w:szCs w:val="24"/>
          <w:lang w:eastAsia="ru-RU"/>
        </w:rPr>
        <w:t xml:space="preserve"> обучающихся в расчете на одного педагогического </w:t>
      </w:r>
      <w:r w:rsidR="00A17C25">
        <w:rPr>
          <w:rFonts w:ascii="Times New Roman" w:eastAsia="Times New Roman" w:hAnsi="Times New Roman" w:cs="Times New Roman"/>
          <w:sz w:val="24"/>
          <w:szCs w:val="24"/>
          <w:lang w:eastAsia="ru-RU"/>
        </w:rPr>
        <w:t>работника</w:t>
      </w:r>
      <w:r w:rsidR="0028283D">
        <w:rPr>
          <w:rFonts w:ascii="Times New Roman" w:eastAsia="Times New Roman" w:hAnsi="Times New Roman" w:cs="Times New Roman"/>
          <w:sz w:val="24"/>
          <w:szCs w:val="24"/>
          <w:lang w:eastAsia="ru-RU"/>
        </w:rPr>
        <w:t xml:space="preserve"> </w:t>
      </w:r>
      <w:r w:rsidR="00A17C25">
        <w:rPr>
          <w:rFonts w:ascii="Times New Roman" w:eastAsia="Times New Roman" w:hAnsi="Times New Roman" w:cs="Times New Roman"/>
          <w:sz w:val="24"/>
          <w:szCs w:val="24"/>
          <w:lang w:eastAsia="ru-RU"/>
        </w:rPr>
        <w:t>составляет 4,5.</w:t>
      </w:r>
    </w:p>
    <w:p w:rsidR="00A17C25" w:rsidRDefault="00A17C25"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A17C25" w:rsidRPr="00A17C25" w:rsidRDefault="00A17C25" w:rsidP="00A17C25">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A17C25">
        <w:rPr>
          <w:rFonts w:ascii="Times New Roman" w:eastAsia="Times New Roman" w:hAnsi="Times New Roman" w:cs="Times New Roman"/>
          <w:b/>
          <w:sz w:val="24"/>
          <w:szCs w:val="24"/>
          <w:lang w:eastAsia="ru-RU"/>
        </w:rPr>
        <w:t>2.2 У</w:t>
      </w:r>
      <w:r>
        <w:rPr>
          <w:rFonts w:ascii="Times New Roman" w:eastAsia="Times New Roman" w:hAnsi="Times New Roman" w:cs="Times New Roman"/>
          <w:b/>
          <w:sz w:val="24"/>
          <w:szCs w:val="24"/>
          <w:lang w:eastAsia="ru-RU"/>
        </w:rPr>
        <w:t xml:space="preserve">чебно-материальная база </w:t>
      </w:r>
    </w:p>
    <w:p w:rsidR="00A17C25"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Для обеспечения жизнедеятельности учреждения, полного функционирования системы </w:t>
      </w:r>
      <w:proofErr w:type="spellStart"/>
      <w:r w:rsidRPr="006E37EF">
        <w:rPr>
          <w:rFonts w:ascii="Times New Roman" w:eastAsia="Times New Roman" w:hAnsi="Times New Roman" w:cs="Times New Roman"/>
          <w:sz w:val="24"/>
          <w:szCs w:val="24"/>
          <w:lang w:eastAsia="ru-RU"/>
        </w:rPr>
        <w:t>энерго</w:t>
      </w:r>
      <w:proofErr w:type="spellEnd"/>
      <w:r w:rsidRPr="006E37EF">
        <w:rPr>
          <w:rFonts w:ascii="Times New Roman" w:eastAsia="Times New Roman" w:hAnsi="Times New Roman" w:cs="Times New Roman"/>
          <w:sz w:val="24"/>
          <w:szCs w:val="24"/>
          <w:lang w:eastAsia="ru-RU"/>
        </w:rPr>
        <w:t>-, водоснабжения, успешного внедрения образовательного стандарта на протяжении многих лет эффективно и слаженно работае</w:t>
      </w:r>
      <w:r>
        <w:rPr>
          <w:rFonts w:ascii="Times New Roman" w:eastAsia="Times New Roman" w:hAnsi="Times New Roman" w:cs="Times New Roman"/>
          <w:sz w:val="24"/>
          <w:szCs w:val="24"/>
          <w:lang w:eastAsia="ru-RU"/>
        </w:rPr>
        <w:t>т весь коллектив.</w:t>
      </w:r>
    </w:p>
    <w:p w:rsidR="00A17C25" w:rsidRPr="006E37EF" w:rsidRDefault="00D00FD4"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A1938">
        <w:rPr>
          <w:rFonts w:ascii="Times New Roman" w:eastAsia="Times New Roman" w:hAnsi="Times New Roman" w:cs="Times New Roman"/>
          <w:b/>
          <w:sz w:val="24"/>
          <w:szCs w:val="24"/>
          <w:u w:val="single"/>
          <w:lang w:eastAsia="ru-RU"/>
        </w:rPr>
        <w:t>Верхоянск:</w:t>
      </w:r>
      <w:r>
        <w:rPr>
          <w:rFonts w:ascii="Times New Roman" w:eastAsia="Times New Roman" w:hAnsi="Times New Roman" w:cs="Times New Roman"/>
          <w:sz w:val="24"/>
          <w:szCs w:val="24"/>
          <w:lang w:eastAsia="ru-RU"/>
        </w:rPr>
        <w:t xml:space="preserve"> </w:t>
      </w:r>
      <w:r w:rsidR="00A17C25" w:rsidRPr="006E37EF">
        <w:rPr>
          <w:rFonts w:ascii="Times New Roman" w:eastAsia="Times New Roman" w:hAnsi="Times New Roman" w:cs="Times New Roman"/>
          <w:sz w:val="24"/>
          <w:szCs w:val="24"/>
          <w:lang w:eastAsia="ru-RU"/>
        </w:rPr>
        <w:t>Кабинеты, мастерские и другие помещения для подготовки по профессиям СПО не соответствуют требованиям и Перечню по ФГОС, так как лицей базируется на неприс</w:t>
      </w:r>
      <w:r>
        <w:rPr>
          <w:rFonts w:ascii="Times New Roman" w:eastAsia="Times New Roman" w:hAnsi="Times New Roman" w:cs="Times New Roman"/>
          <w:sz w:val="24"/>
          <w:szCs w:val="24"/>
          <w:lang w:eastAsia="ru-RU"/>
        </w:rPr>
        <w:t>п</w:t>
      </w:r>
      <w:r w:rsidR="00A17C25" w:rsidRPr="006E37EF">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со</w:t>
      </w:r>
      <w:r w:rsidR="00A17C25" w:rsidRPr="006E37EF">
        <w:rPr>
          <w:rFonts w:ascii="Times New Roman" w:eastAsia="Times New Roman" w:hAnsi="Times New Roman" w:cs="Times New Roman"/>
          <w:sz w:val="24"/>
          <w:szCs w:val="24"/>
          <w:lang w:eastAsia="ru-RU"/>
        </w:rPr>
        <w:t xml:space="preserve">бленных для ведения образовательного процесса помещениях. Износ и аварийное состояние учебно-производственных мастерских требуют решения </w:t>
      </w:r>
      <w:r w:rsidR="00A17C25" w:rsidRPr="006E37EF">
        <w:rPr>
          <w:rFonts w:ascii="Times New Roman" w:eastAsia="Times New Roman" w:hAnsi="Times New Roman" w:cs="Times New Roman"/>
          <w:sz w:val="24"/>
          <w:szCs w:val="24"/>
          <w:lang w:eastAsia="ru-RU"/>
        </w:rPr>
        <w:lastRenderedPageBreak/>
        <w:t>вопроса о строительстве нового здания, отвечающего требованиям СанПиН</w:t>
      </w:r>
    </w:p>
    <w:p w:rsidR="00A17C25" w:rsidRPr="006E37EF" w:rsidRDefault="00A17C25" w:rsidP="00A17C25">
      <w:pPr>
        <w:widowControl w:val="0"/>
        <w:spacing w:after="0" w:line="360" w:lineRule="auto"/>
        <w:ind w:firstLine="567"/>
        <w:contextualSpacing/>
        <w:jc w:val="both"/>
        <w:rPr>
          <w:rFonts w:ascii="Times New Roman" w:eastAsia="Times New Roman" w:hAnsi="Times New Roman" w:cs="Times New Roman"/>
          <w:b/>
          <w:sz w:val="24"/>
          <w:szCs w:val="24"/>
          <w:lang w:eastAsia="ru-RU"/>
        </w:rPr>
      </w:pPr>
      <w:r w:rsidRPr="006E37EF">
        <w:rPr>
          <w:rFonts w:ascii="Times New Roman" w:eastAsia="Times New Roman" w:hAnsi="Times New Roman" w:cs="Times New Roman"/>
          <w:sz w:val="24"/>
          <w:szCs w:val="24"/>
          <w:lang w:eastAsia="ru-RU"/>
        </w:rPr>
        <w:t>Книжный фонд би</w:t>
      </w:r>
      <w:r>
        <w:rPr>
          <w:rFonts w:ascii="Times New Roman" w:eastAsia="Times New Roman" w:hAnsi="Times New Roman" w:cs="Times New Roman"/>
          <w:sz w:val="24"/>
          <w:szCs w:val="24"/>
          <w:lang w:eastAsia="ru-RU"/>
        </w:rPr>
        <w:t>блиотеки составляет в 2020</w:t>
      </w:r>
      <w:r w:rsidRPr="006E37EF">
        <w:rPr>
          <w:rFonts w:ascii="Times New Roman" w:eastAsia="Times New Roman" w:hAnsi="Times New Roman" w:cs="Times New Roman"/>
          <w:sz w:val="24"/>
          <w:szCs w:val="24"/>
          <w:lang w:eastAsia="ru-RU"/>
        </w:rPr>
        <w:t xml:space="preserve"> году - 6358 книг, из них учебной литературы - 3302 экз. По сравнению с предыдущими годами состояние учебной литературы библиотечного фонда улучшается. Но востребованность в приобретении учебников остается, так как по требованию ФГОС учебная литература должна обновляться каждые пять лет. Библиотекой проводится целенаправленная работа по систематизации, обновлению и пополнению информационных ресурсов образовательного процесса, расширению использования мультимедийного сопровождения.</w:t>
      </w:r>
    </w:p>
    <w:p w:rsidR="00A17C25" w:rsidRPr="006E37EF"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Оснащенность компьютерным оборудованием и средствами информационного обеспечения образовательного процесса в настоящий момент не отвечает современным требованиям. Общее количество используем</w:t>
      </w:r>
      <w:r>
        <w:rPr>
          <w:rFonts w:ascii="Times New Roman" w:eastAsia="Times New Roman" w:hAnsi="Times New Roman" w:cs="Times New Roman"/>
          <w:sz w:val="24"/>
          <w:szCs w:val="24"/>
          <w:lang w:eastAsia="ru-RU"/>
        </w:rPr>
        <w:t xml:space="preserve">ых компьютеров </w:t>
      </w:r>
      <w:r w:rsidRPr="006E37EF">
        <w:rPr>
          <w:rFonts w:ascii="Times New Roman" w:eastAsia="Times New Roman" w:hAnsi="Times New Roman" w:cs="Times New Roman"/>
          <w:sz w:val="24"/>
          <w:szCs w:val="24"/>
          <w:lang w:eastAsia="ru-RU"/>
        </w:rPr>
        <w:t xml:space="preserve">- 40, из них в учебном процессе используется 28 компьютеров, из них 16 и 7 - объединенных в единые локальные сети. Имеется 7 учебных кабинетов, оснащенных мультимедийным оборудованием. </w:t>
      </w:r>
    </w:p>
    <w:p w:rsidR="00A17C25" w:rsidRPr="006E37EF"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С 2018 года для автоматизации межведомственного документооборота установлена система «Дело». </w:t>
      </w:r>
    </w:p>
    <w:p w:rsidR="00A17C25" w:rsidRPr="006E37EF"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Создание оптимальных условий для проведения образовательной деятельности, поддержание материально-технической базы лицея на должном уровне, проведение текущего и капитального ремонта зданий, оборудования и иного имущества, снабжение материалом учебно-производственной деятельности обеспечивается административно-хозяйственным отделом.</w:t>
      </w:r>
    </w:p>
    <w:p w:rsidR="00A17C25" w:rsidRPr="00A17C25"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Инфраструктура</w:t>
      </w:r>
    </w:p>
    <w:tbl>
      <w:tblPr>
        <w:tblStyle w:val="a8"/>
        <w:tblW w:w="9923" w:type="dxa"/>
        <w:tblInd w:w="-34" w:type="dxa"/>
        <w:tblLook w:val="04A0" w:firstRow="1" w:lastRow="0" w:firstColumn="1" w:lastColumn="0" w:noHBand="0" w:noVBand="1"/>
      </w:tblPr>
      <w:tblGrid>
        <w:gridCol w:w="1012"/>
        <w:gridCol w:w="2119"/>
        <w:gridCol w:w="1892"/>
        <w:gridCol w:w="1025"/>
        <w:gridCol w:w="1428"/>
        <w:gridCol w:w="2447"/>
      </w:tblGrid>
      <w:tr w:rsidR="00792065" w:rsidRPr="00A17C25" w:rsidTr="00792065">
        <w:tc>
          <w:tcPr>
            <w:tcW w:w="0" w:type="auto"/>
            <w:vAlign w:val="center"/>
          </w:tcPr>
          <w:p w:rsidR="00792065" w:rsidRPr="00A17C25" w:rsidRDefault="00792065" w:rsidP="00792065">
            <w:pPr>
              <w:widowControl w:val="0"/>
              <w:spacing w:line="276" w:lineRule="auto"/>
              <w:ind w:firstLine="567"/>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w:t>
            </w:r>
          </w:p>
        </w:tc>
        <w:tc>
          <w:tcPr>
            <w:tcW w:w="0" w:type="auto"/>
            <w:vAlign w:val="center"/>
          </w:tcPr>
          <w:p w:rsidR="00792065" w:rsidRPr="00A17C25" w:rsidRDefault="00792065" w:rsidP="00792065">
            <w:pPr>
              <w:widowControl w:val="0"/>
              <w:spacing w:line="276" w:lineRule="auto"/>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Наименование</w:t>
            </w:r>
          </w:p>
          <w:p w:rsidR="00792065" w:rsidRPr="00A17C25" w:rsidRDefault="00792065" w:rsidP="00792065">
            <w:pPr>
              <w:widowControl w:val="0"/>
              <w:spacing w:line="276" w:lineRule="auto"/>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объекта</w:t>
            </w:r>
          </w:p>
        </w:tc>
        <w:tc>
          <w:tcPr>
            <w:tcW w:w="1892" w:type="dxa"/>
            <w:vAlign w:val="center"/>
          </w:tcPr>
          <w:p w:rsidR="00792065" w:rsidRPr="00A17C25" w:rsidRDefault="00792065" w:rsidP="00792065">
            <w:pPr>
              <w:widowControl w:val="0"/>
              <w:spacing w:line="276" w:lineRule="auto"/>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Площадь объекта, кв.м.</w:t>
            </w:r>
          </w:p>
        </w:tc>
        <w:tc>
          <w:tcPr>
            <w:tcW w:w="0" w:type="auto"/>
            <w:vAlign w:val="center"/>
          </w:tcPr>
          <w:p w:rsidR="00792065" w:rsidRPr="00A17C25" w:rsidRDefault="00792065" w:rsidP="00792065">
            <w:pPr>
              <w:widowControl w:val="0"/>
              <w:spacing w:line="276" w:lineRule="auto"/>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Год ввода</w:t>
            </w:r>
          </w:p>
        </w:tc>
        <w:tc>
          <w:tcPr>
            <w:tcW w:w="1428" w:type="dxa"/>
            <w:vAlign w:val="center"/>
          </w:tcPr>
          <w:p w:rsidR="00792065" w:rsidRPr="00A17C25" w:rsidRDefault="00792065" w:rsidP="00792065">
            <w:pPr>
              <w:widowControl w:val="0"/>
              <w:spacing w:line="276" w:lineRule="auto"/>
              <w:ind w:hanging="10"/>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Уровень износа %,</w:t>
            </w:r>
          </w:p>
        </w:tc>
        <w:tc>
          <w:tcPr>
            <w:tcW w:w="2447" w:type="dxa"/>
            <w:vAlign w:val="center"/>
          </w:tcPr>
          <w:p w:rsidR="00792065" w:rsidRPr="00A17C25" w:rsidRDefault="00792065" w:rsidP="00792065">
            <w:pPr>
              <w:widowControl w:val="0"/>
              <w:spacing w:line="276" w:lineRule="auto"/>
              <w:contextualSpacing/>
              <w:jc w:val="center"/>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Вид строения (</w:t>
            </w:r>
            <w:proofErr w:type="gramStart"/>
            <w:r w:rsidRPr="00A17C25">
              <w:rPr>
                <w:rFonts w:ascii="Times New Roman" w:eastAsia="Times New Roman" w:hAnsi="Times New Roman" w:cs="Times New Roman"/>
                <w:sz w:val="24"/>
                <w:szCs w:val="24"/>
              </w:rPr>
              <w:t>камен.,</w:t>
            </w:r>
            <w:proofErr w:type="gramEnd"/>
            <w:r w:rsidRPr="00A17C25">
              <w:rPr>
                <w:rFonts w:ascii="Times New Roman" w:eastAsia="Times New Roman" w:hAnsi="Times New Roman" w:cs="Times New Roman"/>
                <w:sz w:val="24"/>
                <w:szCs w:val="24"/>
              </w:rPr>
              <w:t xml:space="preserve"> дерев.)</w:t>
            </w:r>
          </w:p>
        </w:tc>
      </w:tr>
      <w:tr w:rsidR="00792065" w:rsidRPr="00A17C25" w:rsidTr="00792065">
        <w:tc>
          <w:tcPr>
            <w:tcW w:w="0" w:type="auto"/>
          </w:tcPr>
          <w:p w:rsidR="00792065" w:rsidRPr="00A17C25" w:rsidRDefault="00792065" w:rsidP="00A17C25">
            <w:pPr>
              <w:widowControl w:val="0"/>
              <w:spacing w:line="360" w:lineRule="auto"/>
              <w:ind w:firstLine="567"/>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Главный корпус</w:t>
            </w:r>
          </w:p>
        </w:tc>
        <w:tc>
          <w:tcPr>
            <w:tcW w:w="1892" w:type="dxa"/>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733,1</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1974</w:t>
            </w:r>
          </w:p>
        </w:tc>
        <w:tc>
          <w:tcPr>
            <w:tcW w:w="1428" w:type="dxa"/>
          </w:tcPr>
          <w:p w:rsidR="00792065" w:rsidRPr="00A17C25" w:rsidRDefault="00792065" w:rsidP="00A17C25">
            <w:pPr>
              <w:widowControl w:val="0"/>
              <w:spacing w:line="360" w:lineRule="auto"/>
              <w:ind w:hanging="10"/>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100</w:t>
            </w:r>
          </w:p>
        </w:tc>
        <w:tc>
          <w:tcPr>
            <w:tcW w:w="2447" w:type="dxa"/>
            <w:vAlign w:val="center"/>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каменный</w:t>
            </w:r>
          </w:p>
        </w:tc>
      </w:tr>
      <w:tr w:rsidR="00792065" w:rsidRPr="00A17C25" w:rsidTr="00792065">
        <w:tc>
          <w:tcPr>
            <w:tcW w:w="0" w:type="auto"/>
          </w:tcPr>
          <w:p w:rsidR="00792065" w:rsidRPr="00A17C25" w:rsidRDefault="00792065" w:rsidP="00A17C25">
            <w:pPr>
              <w:widowControl w:val="0"/>
              <w:spacing w:line="360" w:lineRule="auto"/>
              <w:ind w:firstLine="567"/>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2</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 xml:space="preserve">Слесарная мастерская </w:t>
            </w:r>
          </w:p>
        </w:tc>
        <w:tc>
          <w:tcPr>
            <w:tcW w:w="1892" w:type="dxa"/>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618,8</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1975</w:t>
            </w:r>
          </w:p>
        </w:tc>
        <w:tc>
          <w:tcPr>
            <w:tcW w:w="1428" w:type="dxa"/>
          </w:tcPr>
          <w:p w:rsidR="00792065" w:rsidRPr="00A17C25" w:rsidRDefault="00792065" w:rsidP="00A17C25">
            <w:pPr>
              <w:widowControl w:val="0"/>
              <w:spacing w:line="360" w:lineRule="auto"/>
              <w:ind w:hanging="10"/>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100</w:t>
            </w:r>
          </w:p>
        </w:tc>
        <w:tc>
          <w:tcPr>
            <w:tcW w:w="2447" w:type="dxa"/>
            <w:vAlign w:val="center"/>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каменный</w:t>
            </w:r>
          </w:p>
        </w:tc>
      </w:tr>
      <w:tr w:rsidR="00792065" w:rsidRPr="00A17C25" w:rsidTr="00792065">
        <w:tc>
          <w:tcPr>
            <w:tcW w:w="0" w:type="auto"/>
          </w:tcPr>
          <w:p w:rsidR="00792065" w:rsidRPr="00A17C25" w:rsidRDefault="00792065" w:rsidP="00A17C25">
            <w:pPr>
              <w:widowControl w:val="0"/>
              <w:spacing w:line="360" w:lineRule="auto"/>
              <w:ind w:firstLine="567"/>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3</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Сварочный цех</w:t>
            </w:r>
          </w:p>
        </w:tc>
        <w:tc>
          <w:tcPr>
            <w:tcW w:w="1892" w:type="dxa"/>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366,9</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1986</w:t>
            </w:r>
          </w:p>
        </w:tc>
        <w:tc>
          <w:tcPr>
            <w:tcW w:w="1428" w:type="dxa"/>
          </w:tcPr>
          <w:p w:rsidR="00792065" w:rsidRPr="00A17C25" w:rsidRDefault="00792065" w:rsidP="00A17C25">
            <w:pPr>
              <w:widowControl w:val="0"/>
              <w:spacing w:line="360" w:lineRule="auto"/>
              <w:ind w:hanging="10"/>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100</w:t>
            </w:r>
          </w:p>
        </w:tc>
        <w:tc>
          <w:tcPr>
            <w:tcW w:w="2447" w:type="dxa"/>
            <w:vAlign w:val="center"/>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каменный</w:t>
            </w:r>
          </w:p>
        </w:tc>
      </w:tr>
      <w:tr w:rsidR="00792065" w:rsidRPr="00A17C25" w:rsidTr="00792065">
        <w:tc>
          <w:tcPr>
            <w:tcW w:w="0" w:type="auto"/>
          </w:tcPr>
          <w:p w:rsidR="00792065" w:rsidRPr="00A17C25" w:rsidRDefault="00792065" w:rsidP="00A17C25">
            <w:pPr>
              <w:widowControl w:val="0"/>
              <w:spacing w:line="360" w:lineRule="auto"/>
              <w:ind w:firstLine="567"/>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4</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 xml:space="preserve">Общежитие </w:t>
            </w:r>
          </w:p>
        </w:tc>
        <w:tc>
          <w:tcPr>
            <w:tcW w:w="1892" w:type="dxa"/>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907,4</w:t>
            </w:r>
          </w:p>
        </w:tc>
        <w:tc>
          <w:tcPr>
            <w:tcW w:w="0" w:type="auto"/>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1965</w:t>
            </w:r>
          </w:p>
        </w:tc>
        <w:tc>
          <w:tcPr>
            <w:tcW w:w="1428" w:type="dxa"/>
          </w:tcPr>
          <w:p w:rsidR="00792065" w:rsidRPr="00A17C25" w:rsidRDefault="00792065" w:rsidP="00A17C25">
            <w:pPr>
              <w:widowControl w:val="0"/>
              <w:spacing w:line="360" w:lineRule="auto"/>
              <w:ind w:hanging="10"/>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80</w:t>
            </w:r>
          </w:p>
        </w:tc>
        <w:tc>
          <w:tcPr>
            <w:tcW w:w="2447" w:type="dxa"/>
            <w:vAlign w:val="center"/>
          </w:tcPr>
          <w:p w:rsidR="00792065" w:rsidRPr="00A17C25" w:rsidRDefault="00792065" w:rsidP="00A17C25">
            <w:pPr>
              <w:widowControl w:val="0"/>
              <w:spacing w:line="360" w:lineRule="auto"/>
              <w:contextualSpacing/>
              <w:jc w:val="both"/>
              <w:rPr>
                <w:rFonts w:ascii="Times New Roman" w:eastAsia="Times New Roman" w:hAnsi="Times New Roman" w:cs="Times New Roman"/>
                <w:sz w:val="24"/>
                <w:szCs w:val="24"/>
              </w:rPr>
            </w:pPr>
            <w:r w:rsidRPr="00A17C25">
              <w:rPr>
                <w:rFonts w:ascii="Times New Roman" w:eastAsia="Times New Roman" w:hAnsi="Times New Roman" w:cs="Times New Roman"/>
                <w:sz w:val="24"/>
                <w:szCs w:val="24"/>
              </w:rPr>
              <w:t>деревянный</w:t>
            </w:r>
          </w:p>
        </w:tc>
      </w:tr>
    </w:tbl>
    <w:p w:rsidR="00792065" w:rsidRDefault="0079206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A17C25" w:rsidRPr="00A17C25"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Автотранспорт</w:t>
      </w:r>
    </w:p>
    <w:tbl>
      <w:tblPr>
        <w:tblW w:w="9906" w:type="dxa"/>
        <w:tblLook w:val="04A0" w:firstRow="1" w:lastRow="0" w:firstColumn="1" w:lastColumn="0" w:noHBand="0" w:noVBand="1"/>
      </w:tblPr>
      <w:tblGrid>
        <w:gridCol w:w="3256"/>
        <w:gridCol w:w="2552"/>
        <w:gridCol w:w="1121"/>
        <w:gridCol w:w="1701"/>
        <w:gridCol w:w="1276"/>
      </w:tblGrid>
      <w:tr w:rsidR="00A17C25" w:rsidRPr="00A17C25" w:rsidTr="009149E0">
        <w:trPr>
          <w:trHeight w:val="630"/>
        </w:trPr>
        <w:tc>
          <w:tcPr>
            <w:tcW w:w="325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17C25" w:rsidRPr="00A17C25" w:rsidRDefault="00A17C25" w:rsidP="00792065">
            <w:pPr>
              <w:widowControl w:val="0"/>
              <w:spacing w:after="0"/>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Модель</w:t>
            </w:r>
          </w:p>
        </w:tc>
        <w:tc>
          <w:tcPr>
            <w:tcW w:w="2552" w:type="dxa"/>
            <w:tcBorders>
              <w:top w:val="single" w:sz="4" w:space="0" w:color="auto"/>
              <w:left w:val="nil"/>
              <w:bottom w:val="single" w:sz="4" w:space="0" w:color="auto"/>
              <w:right w:val="single" w:sz="4" w:space="0" w:color="auto"/>
            </w:tcBorders>
            <w:shd w:val="clear" w:color="000000" w:fill="FFFFFF"/>
            <w:vAlign w:val="center"/>
            <w:hideMark/>
          </w:tcPr>
          <w:p w:rsidR="00A17C25" w:rsidRPr="00A17C25" w:rsidRDefault="00A17C25" w:rsidP="00792065">
            <w:pPr>
              <w:widowControl w:val="0"/>
              <w:spacing w:after="0"/>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Вид автотранспорта</w:t>
            </w:r>
          </w:p>
          <w:p w:rsidR="00A17C25" w:rsidRPr="00A17C25" w:rsidRDefault="00A17C25" w:rsidP="00792065">
            <w:pPr>
              <w:widowControl w:val="0"/>
              <w:spacing w:after="0"/>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(легковой, грузовой, автобус, пр.)</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rsidR="00A17C25" w:rsidRPr="00A17C25" w:rsidRDefault="00A17C25" w:rsidP="00792065">
            <w:pPr>
              <w:widowControl w:val="0"/>
              <w:spacing w:after="0"/>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Год выпуска</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17C25" w:rsidRPr="00A17C25" w:rsidRDefault="00A17C25" w:rsidP="00792065">
            <w:pPr>
              <w:widowControl w:val="0"/>
              <w:spacing w:after="0"/>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Срок эксплуатации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17C25" w:rsidRPr="00A17C25" w:rsidRDefault="00A17C25" w:rsidP="00792065">
            <w:pPr>
              <w:widowControl w:val="0"/>
              <w:spacing w:after="0"/>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 xml:space="preserve">Уровень </w:t>
            </w:r>
            <w:proofErr w:type="gramStart"/>
            <w:r w:rsidRPr="00A17C25">
              <w:rPr>
                <w:rFonts w:ascii="Times New Roman" w:eastAsia="Times New Roman" w:hAnsi="Times New Roman" w:cs="Times New Roman"/>
                <w:sz w:val="24"/>
                <w:szCs w:val="24"/>
                <w:lang w:eastAsia="ru-RU"/>
              </w:rPr>
              <w:t>износа,%</w:t>
            </w:r>
            <w:proofErr w:type="gramEnd"/>
          </w:p>
        </w:tc>
      </w:tr>
      <w:tr w:rsidR="00A17C25" w:rsidRPr="00A17C25" w:rsidTr="009149E0">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 xml:space="preserve">Нива </w:t>
            </w:r>
            <w:r w:rsidRPr="00A17C25">
              <w:rPr>
                <w:rFonts w:ascii="Times New Roman" w:eastAsia="Times New Roman" w:hAnsi="Times New Roman" w:cs="Times New Roman"/>
                <w:sz w:val="24"/>
                <w:szCs w:val="24"/>
                <w:lang w:val="en-US" w:eastAsia="ru-RU"/>
              </w:rPr>
              <w:t xml:space="preserve">LADA </w:t>
            </w:r>
            <w:r w:rsidRPr="00A17C25">
              <w:rPr>
                <w:rFonts w:ascii="Times New Roman" w:eastAsia="Times New Roman" w:hAnsi="Times New Roman" w:cs="Times New Roman"/>
                <w:sz w:val="24"/>
                <w:szCs w:val="24"/>
                <w:lang w:eastAsia="ru-RU"/>
              </w:rPr>
              <w:t>213100</w:t>
            </w:r>
          </w:p>
        </w:tc>
        <w:tc>
          <w:tcPr>
            <w:tcW w:w="2552"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 xml:space="preserve">Легковой автомобиль </w:t>
            </w:r>
          </w:p>
        </w:tc>
        <w:tc>
          <w:tcPr>
            <w:tcW w:w="112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2013</w:t>
            </w:r>
          </w:p>
        </w:tc>
        <w:tc>
          <w:tcPr>
            <w:tcW w:w="170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7</w:t>
            </w:r>
          </w:p>
        </w:tc>
        <w:tc>
          <w:tcPr>
            <w:tcW w:w="1276"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90</w:t>
            </w:r>
          </w:p>
        </w:tc>
      </w:tr>
      <w:tr w:rsidR="00A17C25" w:rsidRPr="00A17C25" w:rsidTr="009149E0">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LADA Гранта 219070</w:t>
            </w:r>
          </w:p>
        </w:tc>
        <w:tc>
          <w:tcPr>
            <w:tcW w:w="2552"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Легковой автомобиль</w:t>
            </w:r>
          </w:p>
        </w:tc>
        <w:tc>
          <w:tcPr>
            <w:tcW w:w="112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2017</w:t>
            </w:r>
          </w:p>
        </w:tc>
        <w:tc>
          <w:tcPr>
            <w:tcW w:w="170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3</w:t>
            </w:r>
          </w:p>
        </w:tc>
        <w:tc>
          <w:tcPr>
            <w:tcW w:w="1276"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90</w:t>
            </w:r>
          </w:p>
        </w:tc>
      </w:tr>
      <w:tr w:rsidR="00A17C25" w:rsidRPr="00A17C25" w:rsidTr="009149E0">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lastRenderedPageBreak/>
              <w:t>LADA Гранта 219110</w:t>
            </w:r>
          </w:p>
        </w:tc>
        <w:tc>
          <w:tcPr>
            <w:tcW w:w="2552"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Легковой автомобиль</w:t>
            </w:r>
          </w:p>
        </w:tc>
        <w:tc>
          <w:tcPr>
            <w:tcW w:w="112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2019</w:t>
            </w:r>
          </w:p>
        </w:tc>
        <w:tc>
          <w:tcPr>
            <w:tcW w:w="170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1</w:t>
            </w:r>
          </w:p>
        </w:tc>
        <w:tc>
          <w:tcPr>
            <w:tcW w:w="1276"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90</w:t>
            </w:r>
          </w:p>
        </w:tc>
      </w:tr>
      <w:tr w:rsidR="00A17C25" w:rsidRPr="00A17C25" w:rsidTr="009149E0">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val="en-US" w:eastAsia="ru-RU"/>
              </w:rPr>
              <w:t>SUZUKI</w:t>
            </w:r>
            <w:r w:rsidRPr="00A17C25">
              <w:rPr>
                <w:rFonts w:ascii="Times New Roman" w:eastAsia="Times New Roman" w:hAnsi="Times New Roman" w:cs="Times New Roman"/>
                <w:sz w:val="24"/>
                <w:szCs w:val="24"/>
                <w:lang w:eastAsia="ru-RU"/>
              </w:rPr>
              <w:t xml:space="preserve"> </w:t>
            </w:r>
            <w:r w:rsidRPr="00A17C25">
              <w:rPr>
                <w:rFonts w:ascii="Times New Roman" w:eastAsia="Times New Roman" w:hAnsi="Times New Roman" w:cs="Times New Roman"/>
                <w:sz w:val="24"/>
                <w:szCs w:val="24"/>
                <w:lang w:val="en-US" w:eastAsia="ru-RU"/>
              </w:rPr>
              <w:t>GAND</w:t>
            </w:r>
            <w:r w:rsidRPr="00A17C25">
              <w:rPr>
                <w:rFonts w:ascii="Times New Roman" w:eastAsia="Times New Roman" w:hAnsi="Times New Roman" w:cs="Times New Roman"/>
                <w:sz w:val="24"/>
                <w:szCs w:val="24"/>
                <w:lang w:eastAsia="ru-RU"/>
              </w:rPr>
              <w:t xml:space="preserve"> </w:t>
            </w:r>
            <w:r w:rsidRPr="00A17C25">
              <w:rPr>
                <w:rFonts w:ascii="Times New Roman" w:eastAsia="Times New Roman" w:hAnsi="Times New Roman" w:cs="Times New Roman"/>
                <w:sz w:val="24"/>
                <w:szCs w:val="24"/>
                <w:lang w:val="en-US" w:eastAsia="ru-RU"/>
              </w:rPr>
              <w:t>VITARA</w:t>
            </w:r>
          </w:p>
        </w:tc>
        <w:tc>
          <w:tcPr>
            <w:tcW w:w="2552"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 xml:space="preserve">Легковой автомобиль </w:t>
            </w:r>
          </w:p>
        </w:tc>
        <w:tc>
          <w:tcPr>
            <w:tcW w:w="112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val="en-US" w:eastAsia="ru-RU"/>
              </w:rPr>
              <w:t>20</w:t>
            </w:r>
            <w:r w:rsidRPr="00A17C25">
              <w:rPr>
                <w:rFonts w:ascii="Times New Roman" w:eastAsia="Times New Roman" w:hAnsi="Times New Roman" w:cs="Times New Roman"/>
                <w:sz w:val="24"/>
                <w:szCs w:val="24"/>
                <w:lang w:eastAsia="ru-RU"/>
              </w:rPr>
              <w:t>07</w:t>
            </w:r>
          </w:p>
        </w:tc>
        <w:tc>
          <w:tcPr>
            <w:tcW w:w="170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13</w:t>
            </w:r>
          </w:p>
        </w:tc>
        <w:tc>
          <w:tcPr>
            <w:tcW w:w="1276"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90</w:t>
            </w:r>
          </w:p>
        </w:tc>
      </w:tr>
      <w:tr w:rsidR="00A17C25" w:rsidRPr="00A17C25" w:rsidTr="009149E0">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val="en-US" w:eastAsia="ru-RU"/>
              </w:rPr>
              <w:t>KIA</w:t>
            </w:r>
            <w:r w:rsidRPr="00A17C25">
              <w:rPr>
                <w:rFonts w:ascii="Times New Roman" w:eastAsia="Times New Roman" w:hAnsi="Times New Roman" w:cs="Times New Roman"/>
                <w:sz w:val="24"/>
                <w:szCs w:val="24"/>
                <w:lang w:eastAsia="ru-RU"/>
              </w:rPr>
              <w:t xml:space="preserve"> </w:t>
            </w:r>
            <w:r w:rsidRPr="00A17C25">
              <w:rPr>
                <w:rFonts w:ascii="Times New Roman" w:eastAsia="Times New Roman" w:hAnsi="Times New Roman" w:cs="Times New Roman"/>
                <w:sz w:val="24"/>
                <w:szCs w:val="24"/>
                <w:lang w:val="en-US" w:eastAsia="ru-RU"/>
              </w:rPr>
              <w:t>BONGO</w:t>
            </w:r>
            <w:r w:rsidRPr="00A17C25">
              <w:rPr>
                <w:rFonts w:ascii="Times New Roman" w:eastAsia="Times New Roman" w:hAnsi="Times New Roman" w:cs="Times New Roman"/>
                <w:sz w:val="24"/>
                <w:szCs w:val="24"/>
                <w:lang w:eastAsia="ru-RU"/>
              </w:rPr>
              <w:t xml:space="preserve"> </w:t>
            </w:r>
            <w:r w:rsidRPr="00A17C25">
              <w:rPr>
                <w:rFonts w:ascii="Times New Roman" w:eastAsia="Times New Roman" w:hAnsi="Times New Roman" w:cs="Times New Roman"/>
                <w:sz w:val="24"/>
                <w:szCs w:val="24"/>
                <w:lang w:val="en-US" w:eastAsia="ru-RU"/>
              </w:rPr>
              <w:t>III</w:t>
            </w:r>
          </w:p>
        </w:tc>
        <w:tc>
          <w:tcPr>
            <w:tcW w:w="2552"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 xml:space="preserve">Грузовой автомобиль </w:t>
            </w:r>
          </w:p>
        </w:tc>
        <w:tc>
          <w:tcPr>
            <w:tcW w:w="112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2007</w:t>
            </w:r>
          </w:p>
        </w:tc>
        <w:tc>
          <w:tcPr>
            <w:tcW w:w="170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13</w:t>
            </w:r>
          </w:p>
        </w:tc>
        <w:tc>
          <w:tcPr>
            <w:tcW w:w="1276"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90</w:t>
            </w:r>
          </w:p>
        </w:tc>
      </w:tr>
      <w:tr w:rsidR="00A17C25" w:rsidRPr="00A17C25" w:rsidTr="009149E0">
        <w:trPr>
          <w:trHeight w:val="315"/>
        </w:trPr>
        <w:tc>
          <w:tcPr>
            <w:tcW w:w="3256" w:type="dxa"/>
            <w:tcBorders>
              <w:top w:val="single" w:sz="4" w:space="0" w:color="auto"/>
              <w:left w:val="single" w:sz="4" w:space="0" w:color="auto"/>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val="en-US" w:eastAsia="ru-RU"/>
              </w:rPr>
            </w:pPr>
            <w:r w:rsidRPr="00A17C25">
              <w:rPr>
                <w:rFonts w:ascii="Times New Roman" w:eastAsia="Times New Roman" w:hAnsi="Times New Roman" w:cs="Times New Roman"/>
                <w:sz w:val="24"/>
                <w:szCs w:val="24"/>
                <w:lang w:eastAsia="ru-RU"/>
              </w:rPr>
              <w:t>Автомобиль КАМАЗ 65117-</w:t>
            </w:r>
            <w:r w:rsidRPr="00A17C25">
              <w:rPr>
                <w:rFonts w:ascii="Times New Roman" w:eastAsia="Times New Roman" w:hAnsi="Times New Roman" w:cs="Times New Roman"/>
                <w:sz w:val="24"/>
                <w:szCs w:val="24"/>
                <w:lang w:val="en-US" w:eastAsia="ru-RU"/>
              </w:rPr>
              <w:t>N3</w:t>
            </w:r>
            <w:r w:rsidRPr="00A17C25">
              <w:rPr>
                <w:rFonts w:ascii="Times New Roman" w:eastAsia="Times New Roman" w:hAnsi="Times New Roman" w:cs="Times New Roman"/>
                <w:sz w:val="24"/>
                <w:szCs w:val="24"/>
                <w:lang w:eastAsia="ru-RU"/>
              </w:rPr>
              <w:t xml:space="preserve"> </w:t>
            </w:r>
          </w:p>
        </w:tc>
        <w:tc>
          <w:tcPr>
            <w:tcW w:w="2552"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both"/>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Грузовой автомобиль</w:t>
            </w:r>
          </w:p>
        </w:tc>
        <w:tc>
          <w:tcPr>
            <w:tcW w:w="112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val="en-US" w:eastAsia="ru-RU"/>
              </w:rPr>
              <w:t>201</w:t>
            </w:r>
            <w:r w:rsidRPr="00A17C25">
              <w:rPr>
                <w:rFonts w:ascii="Times New Roman" w:eastAsia="Times New Roman" w:hAnsi="Times New Roman" w:cs="Times New Roman"/>
                <w:sz w:val="24"/>
                <w:szCs w:val="24"/>
                <w:lang w:eastAsia="ru-RU"/>
              </w:rPr>
              <w:t>2</w:t>
            </w:r>
          </w:p>
        </w:tc>
        <w:tc>
          <w:tcPr>
            <w:tcW w:w="1701"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8</w:t>
            </w:r>
          </w:p>
        </w:tc>
        <w:tc>
          <w:tcPr>
            <w:tcW w:w="1276" w:type="dxa"/>
            <w:tcBorders>
              <w:top w:val="single" w:sz="4" w:space="0" w:color="auto"/>
              <w:left w:val="nil"/>
              <w:bottom w:val="single" w:sz="4" w:space="0" w:color="auto"/>
              <w:right w:val="single" w:sz="4" w:space="0" w:color="auto"/>
            </w:tcBorders>
            <w:shd w:val="clear" w:color="auto" w:fill="auto"/>
          </w:tcPr>
          <w:p w:rsidR="00A17C25" w:rsidRPr="00A17C25" w:rsidRDefault="00A17C25" w:rsidP="00792065">
            <w:pPr>
              <w:widowControl w:val="0"/>
              <w:spacing w:after="0" w:line="360" w:lineRule="auto"/>
              <w:contextualSpacing/>
              <w:jc w:val="center"/>
              <w:rPr>
                <w:rFonts w:ascii="Times New Roman" w:eastAsia="Times New Roman" w:hAnsi="Times New Roman" w:cs="Times New Roman"/>
                <w:sz w:val="24"/>
                <w:szCs w:val="24"/>
                <w:lang w:eastAsia="ru-RU"/>
              </w:rPr>
            </w:pPr>
            <w:r w:rsidRPr="00A17C25">
              <w:rPr>
                <w:rFonts w:ascii="Times New Roman" w:eastAsia="Times New Roman" w:hAnsi="Times New Roman" w:cs="Times New Roman"/>
                <w:sz w:val="24"/>
                <w:szCs w:val="24"/>
                <w:lang w:eastAsia="ru-RU"/>
              </w:rPr>
              <w:t>90</w:t>
            </w:r>
          </w:p>
        </w:tc>
      </w:tr>
    </w:tbl>
    <w:p w:rsidR="00A17C25" w:rsidRDefault="00A17C25" w:rsidP="00A17C2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Обновление и пополнение материально-</w:t>
      </w:r>
      <w:r>
        <w:rPr>
          <w:rFonts w:ascii="Times New Roman" w:eastAsia="Times New Roman" w:hAnsi="Times New Roman" w:cs="Times New Roman"/>
          <w:sz w:val="24"/>
          <w:szCs w:val="24"/>
          <w:lang w:eastAsia="ru-RU"/>
        </w:rPr>
        <w:t xml:space="preserve">технической базы </w:t>
      </w:r>
      <w:r w:rsidRPr="006E37EF">
        <w:rPr>
          <w:rFonts w:ascii="Times New Roman" w:eastAsia="Times New Roman" w:hAnsi="Times New Roman" w:cs="Times New Roman"/>
          <w:sz w:val="24"/>
          <w:szCs w:val="24"/>
          <w:lang w:eastAsia="ru-RU"/>
        </w:rPr>
        <w:t xml:space="preserve">по обеспечению всеми необходимыми материалами для учебно-производственной деятельности организуется </w:t>
      </w:r>
      <w:r w:rsidRPr="007F1574">
        <w:rPr>
          <w:rFonts w:ascii="Times New Roman" w:eastAsia="Times New Roman" w:hAnsi="Times New Roman" w:cs="Times New Roman"/>
          <w:sz w:val="24"/>
          <w:szCs w:val="24"/>
          <w:lang w:eastAsia="ru-RU"/>
        </w:rPr>
        <w:t>заведующим складом (Ефимова Д.М.) и распределяется по заявкам.</w:t>
      </w:r>
    </w:p>
    <w:p w:rsidR="00A17C25" w:rsidRDefault="00A17C25" w:rsidP="00A17C25">
      <w:pPr>
        <w:widowControl w:val="0"/>
        <w:spacing w:after="0" w:line="360" w:lineRule="auto"/>
        <w:ind w:firstLine="567"/>
        <w:contextualSpacing/>
        <w:jc w:val="both"/>
        <w:rPr>
          <w:rFonts w:ascii="Times New Roman" w:eastAsia="Times New Roman" w:hAnsi="Times New Roman" w:cs="Times New Roman"/>
        </w:rPr>
      </w:pPr>
      <w:r w:rsidRPr="007F1574">
        <w:rPr>
          <w:rFonts w:ascii="Times New Roman" w:eastAsia="Times New Roman" w:hAnsi="Times New Roman" w:cs="Times New Roman"/>
          <w:sz w:val="24"/>
          <w:szCs w:val="24"/>
          <w:lang w:eastAsia="ru-RU"/>
        </w:rPr>
        <w:t xml:space="preserve">В 2020 г. </w:t>
      </w:r>
      <w:r>
        <w:rPr>
          <w:rFonts w:ascii="Times New Roman" w:eastAsia="Times New Roman" w:hAnsi="Times New Roman" w:cs="Times New Roman"/>
        </w:rPr>
        <w:t>проведена следующая работа:</w:t>
      </w:r>
    </w:p>
    <w:p w:rsidR="00A17C25" w:rsidRDefault="00A17C25" w:rsidP="00A17C25">
      <w:pPr>
        <w:widowControl w:val="0"/>
        <w:spacing w:after="0" w:line="360" w:lineRule="auto"/>
        <w:contextualSpacing/>
        <w:jc w:val="both"/>
        <w:rPr>
          <w:rFonts w:ascii="Times New Roman" w:eastAsia="Times New Roman" w:hAnsi="Times New Roman" w:cs="Times New Roman"/>
        </w:rPr>
      </w:pPr>
      <w:r>
        <w:rPr>
          <w:rFonts w:ascii="Times New Roman" w:eastAsia="Times New Roman" w:hAnsi="Times New Roman" w:cs="Times New Roman"/>
        </w:rPr>
        <w:t>- п</w:t>
      </w:r>
      <w:r w:rsidRPr="007F1574">
        <w:rPr>
          <w:rFonts w:ascii="Times New Roman" w:eastAsia="Times New Roman" w:hAnsi="Times New Roman" w:cs="Times New Roman"/>
        </w:rPr>
        <w:t>олная замена системы отопления на 1 этаже главного корпуса</w:t>
      </w:r>
      <w:r>
        <w:rPr>
          <w:rFonts w:ascii="Times New Roman" w:eastAsia="Times New Roman" w:hAnsi="Times New Roman" w:cs="Times New Roman"/>
        </w:rPr>
        <w:t>;</w:t>
      </w:r>
    </w:p>
    <w:p w:rsidR="00A17C25" w:rsidRDefault="00A17C25" w:rsidP="00A17C25">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rPr>
        <w:t>- з</w:t>
      </w:r>
      <w:r w:rsidRPr="007F1574">
        <w:rPr>
          <w:rFonts w:ascii="Times New Roman" w:eastAsia="Times New Roman" w:hAnsi="Times New Roman" w:cs="Times New Roman"/>
          <w:sz w:val="24"/>
          <w:szCs w:val="24"/>
          <w:lang w:eastAsia="ru-RU"/>
        </w:rPr>
        <w:t>амена светильников электроосвещения в двух учебных корпусах, сварочном цехе и общежитии</w:t>
      </w:r>
      <w:r>
        <w:rPr>
          <w:rFonts w:ascii="Times New Roman" w:eastAsia="Times New Roman" w:hAnsi="Times New Roman" w:cs="Times New Roman"/>
          <w:sz w:val="24"/>
          <w:szCs w:val="24"/>
          <w:lang w:eastAsia="ru-RU"/>
        </w:rPr>
        <w:t>;</w:t>
      </w:r>
    </w:p>
    <w:p w:rsidR="00A17C25" w:rsidRDefault="00A17C25" w:rsidP="00A17C25">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w:t>
      </w:r>
      <w:r w:rsidRPr="007F1574">
        <w:rPr>
          <w:rFonts w:ascii="Times New Roman" w:eastAsia="Times New Roman" w:hAnsi="Times New Roman" w:cs="Times New Roman"/>
          <w:sz w:val="24"/>
          <w:szCs w:val="24"/>
          <w:lang w:eastAsia="ru-RU"/>
        </w:rPr>
        <w:t>борудована хлебопекарня на базе кулинарного цеха;</w:t>
      </w:r>
    </w:p>
    <w:p w:rsidR="00A17C25" w:rsidRPr="007F1574" w:rsidRDefault="00A17C25" w:rsidP="00A17C25">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Pr="007F1574">
        <w:rPr>
          <w:rFonts w:ascii="Times New Roman" w:eastAsia="Times New Roman" w:hAnsi="Times New Roman" w:cs="Times New Roman"/>
          <w:sz w:val="24"/>
          <w:szCs w:val="24"/>
          <w:lang w:eastAsia="ru-RU"/>
        </w:rPr>
        <w:t xml:space="preserve">роведен косметический ремонт в главном корпусе. </w:t>
      </w:r>
    </w:p>
    <w:p w:rsidR="006A1938" w:rsidRPr="00B63313" w:rsidRDefault="004A36A7" w:rsidP="006A1938">
      <w:pPr>
        <w:spacing w:after="0" w:line="240" w:lineRule="auto"/>
        <w:jc w:val="both"/>
        <w:rPr>
          <w:rFonts w:ascii="Times New Roman" w:hAnsi="Times New Roman" w:cs="Times New Roman"/>
          <w:sz w:val="24"/>
          <w:szCs w:val="24"/>
        </w:rPr>
      </w:pPr>
      <w:r w:rsidRPr="00B63313">
        <w:rPr>
          <w:rFonts w:ascii="Times New Roman" w:hAnsi="Times New Roman" w:cs="Times New Roman"/>
          <w:b/>
          <w:sz w:val="24"/>
          <w:szCs w:val="24"/>
          <w:u w:val="single"/>
        </w:rPr>
        <w:t>Тикси</w:t>
      </w:r>
      <w:r w:rsidR="006A1938" w:rsidRPr="00B63313">
        <w:rPr>
          <w:rFonts w:ascii="Times New Roman" w:hAnsi="Times New Roman" w:cs="Times New Roman"/>
          <w:b/>
          <w:sz w:val="24"/>
          <w:szCs w:val="24"/>
        </w:rPr>
        <w:t xml:space="preserve">: </w:t>
      </w:r>
      <w:r w:rsidR="006A1938" w:rsidRPr="00B63313">
        <w:rPr>
          <w:rFonts w:ascii="Times New Roman" w:hAnsi="Times New Roman" w:cs="Times New Roman"/>
          <w:sz w:val="24"/>
          <w:szCs w:val="24"/>
        </w:rPr>
        <w:t>здания, закрепленные на праве оперативного управления</w:t>
      </w:r>
    </w:p>
    <w:tbl>
      <w:tblPr>
        <w:tblStyle w:val="a8"/>
        <w:tblW w:w="0" w:type="auto"/>
        <w:tblLook w:val="04A0" w:firstRow="1" w:lastRow="0" w:firstColumn="1" w:lastColumn="0" w:noHBand="0" w:noVBand="1"/>
      </w:tblPr>
      <w:tblGrid>
        <w:gridCol w:w="425"/>
        <w:gridCol w:w="2006"/>
        <w:gridCol w:w="1536"/>
        <w:gridCol w:w="987"/>
        <w:gridCol w:w="1267"/>
        <w:gridCol w:w="1641"/>
        <w:gridCol w:w="1483"/>
      </w:tblGrid>
      <w:tr w:rsidR="006A1938" w:rsidRPr="00B63313" w:rsidTr="00F23623">
        <w:tc>
          <w:tcPr>
            <w:tcW w:w="425"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w:t>
            </w:r>
          </w:p>
        </w:tc>
        <w:tc>
          <w:tcPr>
            <w:tcW w:w="2006"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 xml:space="preserve">Наименование объекта </w:t>
            </w:r>
          </w:p>
        </w:tc>
        <w:tc>
          <w:tcPr>
            <w:tcW w:w="1536"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Площадь объекта, кв.м.</w:t>
            </w:r>
          </w:p>
        </w:tc>
        <w:tc>
          <w:tcPr>
            <w:tcW w:w="987"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Год ввода</w:t>
            </w:r>
          </w:p>
        </w:tc>
        <w:tc>
          <w:tcPr>
            <w:tcW w:w="1267"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Уровень износа %</w:t>
            </w:r>
          </w:p>
        </w:tc>
        <w:tc>
          <w:tcPr>
            <w:tcW w:w="1641"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Вид строения (</w:t>
            </w:r>
            <w:proofErr w:type="gramStart"/>
            <w:r w:rsidRPr="00B63313">
              <w:rPr>
                <w:rFonts w:ascii="Times New Roman" w:hAnsi="Times New Roman" w:cs="Times New Roman"/>
                <w:b/>
                <w:sz w:val="20"/>
                <w:szCs w:val="20"/>
              </w:rPr>
              <w:t>камен.,</w:t>
            </w:r>
            <w:proofErr w:type="gramEnd"/>
            <w:r w:rsidRPr="00B63313">
              <w:rPr>
                <w:rFonts w:ascii="Times New Roman" w:hAnsi="Times New Roman" w:cs="Times New Roman"/>
                <w:b/>
                <w:sz w:val="20"/>
                <w:szCs w:val="20"/>
              </w:rPr>
              <w:t xml:space="preserve"> дерев.)</w:t>
            </w:r>
          </w:p>
        </w:tc>
        <w:tc>
          <w:tcPr>
            <w:tcW w:w="1483" w:type="dxa"/>
          </w:tcPr>
          <w:p w:rsidR="006A1938" w:rsidRPr="00B63313" w:rsidRDefault="006A1938" w:rsidP="00627FF9">
            <w:pPr>
              <w:jc w:val="both"/>
              <w:rPr>
                <w:rFonts w:ascii="Times New Roman" w:hAnsi="Times New Roman" w:cs="Times New Roman"/>
                <w:b/>
                <w:sz w:val="20"/>
                <w:szCs w:val="20"/>
              </w:rPr>
            </w:pPr>
            <w:r w:rsidRPr="00B63313">
              <w:rPr>
                <w:rFonts w:ascii="Times New Roman" w:hAnsi="Times New Roman" w:cs="Times New Roman"/>
                <w:b/>
                <w:sz w:val="20"/>
                <w:szCs w:val="20"/>
              </w:rPr>
              <w:t>Мощность объекта, число мест</w:t>
            </w:r>
          </w:p>
        </w:tc>
      </w:tr>
      <w:tr w:rsidR="006A1938" w:rsidRPr="00B63313" w:rsidTr="00F23623">
        <w:tc>
          <w:tcPr>
            <w:tcW w:w="425" w:type="dxa"/>
          </w:tcPr>
          <w:p w:rsidR="006A1938" w:rsidRPr="00B63313" w:rsidRDefault="006A1938" w:rsidP="00627FF9">
            <w:pPr>
              <w:jc w:val="both"/>
              <w:rPr>
                <w:rFonts w:ascii="Times New Roman" w:hAnsi="Times New Roman" w:cs="Times New Roman"/>
                <w:sz w:val="20"/>
                <w:szCs w:val="20"/>
              </w:rPr>
            </w:pPr>
          </w:p>
        </w:tc>
        <w:tc>
          <w:tcPr>
            <w:tcW w:w="2006"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Учебный корпус</w:t>
            </w:r>
          </w:p>
        </w:tc>
        <w:tc>
          <w:tcPr>
            <w:tcW w:w="1536"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1474,47</w:t>
            </w:r>
          </w:p>
        </w:tc>
        <w:tc>
          <w:tcPr>
            <w:tcW w:w="987"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1987</w:t>
            </w:r>
          </w:p>
        </w:tc>
        <w:tc>
          <w:tcPr>
            <w:tcW w:w="1267"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99%</w:t>
            </w:r>
          </w:p>
        </w:tc>
        <w:tc>
          <w:tcPr>
            <w:tcW w:w="1641"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 xml:space="preserve">каменное </w:t>
            </w:r>
          </w:p>
        </w:tc>
        <w:tc>
          <w:tcPr>
            <w:tcW w:w="1483"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200</w:t>
            </w:r>
          </w:p>
        </w:tc>
      </w:tr>
      <w:tr w:rsidR="006A1938" w:rsidRPr="00B63313" w:rsidTr="00F23623">
        <w:tc>
          <w:tcPr>
            <w:tcW w:w="425" w:type="dxa"/>
          </w:tcPr>
          <w:p w:rsidR="006A1938" w:rsidRPr="00B63313" w:rsidRDefault="006A1938" w:rsidP="00627FF9">
            <w:pPr>
              <w:jc w:val="both"/>
              <w:rPr>
                <w:rFonts w:ascii="Times New Roman" w:hAnsi="Times New Roman" w:cs="Times New Roman"/>
                <w:sz w:val="20"/>
                <w:szCs w:val="20"/>
              </w:rPr>
            </w:pPr>
          </w:p>
        </w:tc>
        <w:tc>
          <w:tcPr>
            <w:tcW w:w="2006"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Гараж</w:t>
            </w:r>
          </w:p>
        </w:tc>
        <w:tc>
          <w:tcPr>
            <w:tcW w:w="1536"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148,6</w:t>
            </w:r>
          </w:p>
        </w:tc>
        <w:tc>
          <w:tcPr>
            <w:tcW w:w="987"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1963</w:t>
            </w:r>
          </w:p>
        </w:tc>
        <w:tc>
          <w:tcPr>
            <w:tcW w:w="1267"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100%</w:t>
            </w:r>
          </w:p>
        </w:tc>
        <w:tc>
          <w:tcPr>
            <w:tcW w:w="1641"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каменное</w:t>
            </w:r>
          </w:p>
        </w:tc>
        <w:tc>
          <w:tcPr>
            <w:tcW w:w="1483"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2</w:t>
            </w:r>
          </w:p>
        </w:tc>
      </w:tr>
    </w:tbl>
    <w:p w:rsidR="006A1938" w:rsidRPr="00B63313" w:rsidRDefault="006A1938" w:rsidP="006A1938">
      <w:pPr>
        <w:jc w:val="both"/>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491"/>
        <w:gridCol w:w="1793"/>
        <w:gridCol w:w="1611"/>
        <w:gridCol w:w="1595"/>
        <w:gridCol w:w="1389"/>
      </w:tblGrid>
      <w:tr w:rsidR="006A1938" w:rsidRPr="00B63313" w:rsidTr="004A36A7">
        <w:tc>
          <w:tcPr>
            <w:tcW w:w="469" w:type="dxa"/>
          </w:tcPr>
          <w:p w:rsidR="006A1938" w:rsidRPr="00B63313" w:rsidRDefault="006A1938" w:rsidP="00627FF9">
            <w:pPr>
              <w:spacing w:line="264" w:lineRule="auto"/>
              <w:jc w:val="center"/>
              <w:rPr>
                <w:rFonts w:ascii="Times New Roman" w:hAnsi="Times New Roman" w:cs="Times New Roman"/>
                <w:b/>
                <w:sz w:val="20"/>
                <w:szCs w:val="20"/>
              </w:rPr>
            </w:pPr>
            <w:r w:rsidRPr="00B63313">
              <w:rPr>
                <w:rFonts w:ascii="Times New Roman" w:hAnsi="Times New Roman" w:cs="Times New Roman"/>
                <w:b/>
                <w:sz w:val="20"/>
                <w:szCs w:val="20"/>
              </w:rPr>
              <w:t>№</w:t>
            </w:r>
          </w:p>
        </w:tc>
        <w:tc>
          <w:tcPr>
            <w:tcW w:w="2535" w:type="dxa"/>
          </w:tcPr>
          <w:p w:rsidR="006A1938" w:rsidRPr="00B63313" w:rsidRDefault="006A1938" w:rsidP="00627FF9">
            <w:pPr>
              <w:spacing w:line="264" w:lineRule="auto"/>
              <w:jc w:val="center"/>
              <w:rPr>
                <w:rFonts w:ascii="Times New Roman" w:hAnsi="Times New Roman" w:cs="Times New Roman"/>
                <w:b/>
                <w:sz w:val="20"/>
                <w:szCs w:val="20"/>
              </w:rPr>
            </w:pPr>
            <w:r w:rsidRPr="00B63313">
              <w:rPr>
                <w:rFonts w:ascii="Times New Roman" w:hAnsi="Times New Roman" w:cs="Times New Roman"/>
                <w:b/>
                <w:sz w:val="20"/>
                <w:szCs w:val="20"/>
              </w:rPr>
              <w:t>Наименование</w:t>
            </w:r>
          </w:p>
        </w:tc>
        <w:tc>
          <w:tcPr>
            <w:tcW w:w="1858" w:type="dxa"/>
          </w:tcPr>
          <w:p w:rsidR="006A1938" w:rsidRPr="00B63313" w:rsidRDefault="006A1938" w:rsidP="00627FF9">
            <w:pPr>
              <w:spacing w:line="264" w:lineRule="auto"/>
              <w:jc w:val="center"/>
              <w:rPr>
                <w:rFonts w:ascii="Times New Roman" w:hAnsi="Times New Roman" w:cs="Times New Roman"/>
                <w:b/>
                <w:sz w:val="20"/>
                <w:szCs w:val="20"/>
              </w:rPr>
            </w:pPr>
            <w:r w:rsidRPr="00B63313">
              <w:rPr>
                <w:rFonts w:ascii="Times New Roman" w:hAnsi="Times New Roman" w:cs="Times New Roman"/>
                <w:b/>
                <w:sz w:val="20"/>
                <w:szCs w:val="20"/>
              </w:rPr>
              <w:t>Год ввода</w:t>
            </w:r>
          </w:p>
        </w:tc>
        <w:tc>
          <w:tcPr>
            <w:tcW w:w="1658" w:type="dxa"/>
          </w:tcPr>
          <w:p w:rsidR="006A1938" w:rsidRPr="00B63313" w:rsidRDefault="006A1938" w:rsidP="00627FF9">
            <w:pPr>
              <w:spacing w:line="264" w:lineRule="auto"/>
              <w:jc w:val="center"/>
              <w:rPr>
                <w:rFonts w:ascii="Times New Roman" w:hAnsi="Times New Roman" w:cs="Times New Roman"/>
                <w:b/>
                <w:sz w:val="20"/>
                <w:szCs w:val="20"/>
              </w:rPr>
            </w:pPr>
            <w:r w:rsidRPr="00B63313">
              <w:rPr>
                <w:rFonts w:ascii="Times New Roman" w:hAnsi="Times New Roman" w:cs="Times New Roman"/>
                <w:b/>
                <w:sz w:val="20"/>
                <w:szCs w:val="20"/>
              </w:rPr>
              <w:t>Адрес</w:t>
            </w:r>
          </w:p>
        </w:tc>
        <w:tc>
          <w:tcPr>
            <w:tcW w:w="1627" w:type="dxa"/>
          </w:tcPr>
          <w:p w:rsidR="006A1938" w:rsidRPr="00B63313" w:rsidRDefault="006A1938" w:rsidP="00627FF9">
            <w:pPr>
              <w:spacing w:line="264" w:lineRule="auto"/>
              <w:jc w:val="center"/>
              <w:rPr>
                <w:rFonts w:ascii="Times New Roman" w:hAnsi="Times New Roman" w:cs="Times New Roman"/>
                <w:b/>
                <w:sz w:val="20"/>
                <w:szCs w:val="20"/>
              </w:rPr>
            </w:pPr>
            <w:r w:rsidRPr="00B63313">
              <w:rPr>
                <w:rFonts w:ascii="Times New Roman" w:hAnsi="Times New Roman" w:cs="Times New Roman"/>
                <w:b/>
                <w:sz w:val="20"/>
                <w:szCs w:val="20"/>
              </w:rPr>
              <w:t>Общая площадь, кв.м</w:t>
            </w:r>
          </w:p>
        </w:tc>
        <w:tc>
          <w:tcPr>
            <w:tcW w:w="1424" w:type="dxa"/>
          </w:tcPr>
          <w:p w:rsidR="006A1938" w:rsidRPr="00B63313" w:rsidRDefault="006A1938" w:rsidP="00627FF9">
            <w:pPr>
              <w:spacing w:line="264" w:lineRule="auto"/>
              <w:jc w:val="center"/>
              <w:rPr>
                <w:rFonts w:ascii="Times New Roman" w:hAnsi="Times New Roman" w:cs="Times New Roman"/>
                <w:b/>
                <w:sz w:val="20"/>
                <w:szCs w:val="20"/>
              </w:rPr>
            </w:pPr>
            <w:r w:rsidRPr="00B63313">
              <w:rPr>
                <w:rFonts w:ascii="Times New Roman" w:hAnsi="Times New Roman" w:cs="Times New Roman"/>
                <w:b/>
                <w:sz w:val="20"/>
                <w:szCs w:val="20"/>
              </w:rPr>
              <w:t>% износа</w:t>
            </w:r>
          </w:p>
        </w:tc>
      </w:tr>
      <w:tr w:rsidR="006A1938" w:rsidRPr="00B63313" w:rsidTr="004A36A7">
        <w:tc>
          <w:tcPr>
            <w:tcW w:w="469" w:type="dxa"/>
          </w:tcPr>
          <w:p w:rsidR="006A1938" w:rsidRPr="00B63313" w:rsidRDefault="006A1938" w:rsidP="00627FF9">
            <w:pPr>
              <w:spacing w:line="264" w:lineRule="auto"/>
              <w:jc w:val="center"/>
              <w:rPr>
                <w:rFonts w:ascii="Times New Roman" w:hAnsi="Times New Roman" w:cs="Times New Roman"/>
                <w:sz w:val="20"/>
                <w:szCs w:val="20"/>
              </w:rPr>
            </w:pPr>
          </w:p>
        </w:tc>
        <w:tc>
          <w:tcPr>
            <w:tcW w:w="2535"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Учебно-производственная база</w:t>
            </w:r>
          </w:p>
        </w:tc>
        <w:tc>
          <w:tcPr>
            <w:tcW w:w="1858" w:type="dxa"/>
          </w:tcPr>
          <w:p w:rsidR="006A1938" w:rsidRPr="00B63313" w:rsidRDefault="006A1938" w:rsidP="00627FF9">
            <w:pPr>
              <w:jc w:val="center"/>
              <w:rPr>
                <w:rFonts w:ascii="Times New Roman" w:hAnsi="Times New Roman" w:cs="Times New Roman"/>
                <w:sz w:val="20"/>
                <w:szCs w:val="20"/>
              </w:rPr>
            </w:pPr>
            <w:r w:rsidRPr="00B63313">
              <w:rPr>
                <w:rFonts w:ascii="Times New Roman" w:hAnsi="Times New Roman" w:cs="Times New Roman"/>
                <w:sz w:val="20"/>
                <w:szCs w:val="20"/>
              </w:rPr>
              <w:t>1995</w:t>
            </w:r>
          </w:p>
        </w:tc>
        <w:tc>
          <w:tcPr>
            <w:tcW w:w="1658"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lang w:val="en-US"/>
              </w:rPr>
              <w:t>c</w:t>
            </w:r>
            <w:r w:rsidRPr="00B63313">
              <w:rPr>
                <w:rFonts w:ascii="Times New Roman" w:hAnsi="Times New Roman" w:cs="Times New Roman"/>
                <w:sz w:val="20"/>
                <w:szCs w:val="20"/>
              </w:rPr>
              <w:t xml:space="preserve">. </w:t>
            </w:r>
            <w:proofErr w:type="spellStart"/>
            <w:r w:rsidRPr="00B63313">
              <w:rPr>
                <w:rFonts w:ascii="Times New Roman" w:hAnsi="Times New Roman" w:cs="Times New Roman"/>
                <w:sz w:val="20"/>
                <w:szCs w:val="20"/>
              </w:rPr>
              <w:t>Кюсюр</w:t>
            </w:r>
            <w:proofErr w:type="spellEnd"/>
          </w:p>
        </w:tc>
        <w:tc>
          <w:tcPr>
            <w:tcW w:w="1627"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150</w:t>
            </w:r>
          </w:p>
        </w:tc>
        <w:tc>
          <w:tcPr>
            <w:tcW w:w="1424" w:type="dxa"/>
          </w:tcPr>
          <w:p w:rsidR="006A1938" w:rsidRPr="00B63313" w:rsidRDefault="006A1938" w:rsidP="00627FF9">
            <w:pPr>
              <w:spacing w:line="264" w:lineRule="auto"/>
              <w:jc w:val="center"/>
              <w:rPr>
                <w:rFonts w:ascii="Times New Roman" w:hAnsi="Times New Roman" w:cs="Times New Roman"/>
                <w:sz w:val="20"/>
                <w:szCs w:val="20"/>
              </w:rPr>
            </w:pPr>
            <w:r w:rsidRPr="00B63313">
              <w:rPr>
                <w:rFonts w:ascii="Times New Roman" w:hAnsi="Times New Roman" w:cs="Times New Roman"/>
                <w:sz w:val="20"/>
                <w:szCs w:val="20"/>
              </w:rPr>
              <w:t>99,9 %</w:t>
            </w:r>
          </w:p>
        </w:tc>
      </w:tr>
      <w:tr w:rsidR="006A1938" w:rsidRPr="00B63313" w:rsidTr="004A36A7">
        <w:tc>
          <w:tcPr>
            <w:tcW w:w="469" w:type="dxa"/>
          </w:tcPr>
          <w:p w:rsidR="006A1938" w:rsidRPr="00B63313" w:rsidRDefault="006A1938" w:rsidP="00627FF9">
            <w:pPr>
              <w:spacing w:line="264" w:lineRule="auto"/>
              <w:jc w:val="center"/>
              <w:rPr>
                <w:rFonts w:ascii="Times New Roman" w:hAnsi="Times New Roman" w:cs="Times New Roman"/>
                <w:sz w:val="20"/>
                <w:szCs w:val="20"/>
              </w:rPr>
            </w:pPr>
          </w:p>
        </w:tc>
        <w:tc>
          <w:tcPr>
            <w:tcW w:w="2535"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Учебный полигон</w:t>
            </w:r>
          </w:p>
        </w:tc>
        <w:tc>
          <w:tcPr>
            <w:tcW w:w="1858" w:type="dxa"/>
          </w:tcPr>
          <w:p w:rsidR="006A1938" w:rsidRPr="00B63313" w:rsidRDefault="006A1938" w:rsidP="00627FF9">
            <w:pPr>
              <w:jc w:val="center"/>
              <w:rPr>
                <w:rFonts w:ascii="Times New Roman" w:hAnsi="Times New Roman" w:cs="Times New Roman"/>
                <w:sz w:val="20"/>
                <w:szCs w:val="20"/>
              </w:rPr>
            </w:pPr>
            <w:r w:rsidRPr="00B63313">
              <w:rPr>
                <w:rFonts w:ascii="Times New Roman" w:hAnsi="Times New Roman" w:cs="Times New Roman"/>
                <w:sz w:val="20"/>
                <w:szCs w:val="20"/>
              </w:rPr>
              <w:t>2007</w:t>
            </w:r>
          </w:p>
        </w:tc>
        <w:tc>
          <w:tcPr>
            <w:tcW w:w="1658"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п. Тикси</w:t>
            </w:r>
          </w:p>
        </w:tc>
        <w:tc>
          <w:tcPr>
            <w:tcW w:w="1627" w:type="dxa"/>
          </w:tcPr>
          <w:p w:rsidR="006A1938" w:rsidRPr="00B63313" w:rsidRDefault="006A1938" w:rsidP="00627FF9">
            <w:pPr>
              <w:jc w:val="both"/>
              <w:rPr>
                <w:rFonts w:ascii="Times New Roman" w:hAnsi="Times New Roman" w:cs="Times New Roman"/>
                <w:sz w:val="20"/>
                <w:szCs w:val="20"/>
              </w:rPr>
            </w:pPr>
            <w:r w:rsidRPr="00B63313">
              <w:rPr>
                <w:rFonts w:ascii="Times New Roman" w:hAnsi="Times New Roman" w:cs="Times New Roman"/>
                <w:sz w:val="20"/>
                <w:szCs w:val="20"/>
              </w:rPr>
              <w:t>10005,22</w:t>
            </w:r>
          </w:p>
        </w:tc>
        <w:tc>
          <w:tcPr>
            <w:tcW w:w="1424" w:type="dxa"/>
          </w:tcPr>
          <w:p w:rsidR="006A1938" w:rsidRPr="00B63313" w:rsidRDefault="006A1938" w:rsidP="00627FF9">
            <w:pPr>
              <w:spacing w:line="264" w:lineRule="auto"/>
              <w:jc w:val="center"/>
              <w:rPr>
                <w:rFonts w:ascii="Times New Roman" w:hAnsi="Times New Roman" w:cs="Times New Roman"/>
                <w:sz w:val="20"/>
                <w:szCs w:val="20"/>
              </w:rPr>
            </w:pPr>
            <w:r w:rsidRPr="00B63313">
              <w:rPr>
                <w:rFonts w:ascii="Times New Roman" w:hAnsi="Times New Roman" w:cs="Times New Roman"/>
                <w:sz w:val="20"/>
                <w:szCs w:val="20"/>
              </w:rPr>
              <w:t>100%</w:t>
            </w:r>
          </w:p>
        </w:tc>
      </w:tr>
    </w:tbl>
    <w:p w:rsidR="006A1938" w:rsidRPr="00B63313" w:rsidRDefault="006A1938" w:rsidP="006A1938">
      <w:pPr>
        <w:ind w:left="360"/>
        <w:rPr>
          <w:rFonts w:ascii="Times New Roman" w:hAnsi="Times New Roman" w:cs="Times New Roman"/>
          <w:b/>
          <w:i/>
          <w:sz w:val="20"/>
          <w:szCs w:val="20"/>
        </w:rPr>
      </w:pPr>
      <w:r w:rsidRPr="00B63313">
        <w:rPr>
          <w:rFonts w:ascii="Times New Roman" w:hAnsi="Times New Roman" w:cs="Times New Roman"/>
          <w:sz w:val="20"/>
          <w:szCs w:val="20"/>
        </w:rPr>
        <w:t xml:space="preserve">- </w:t>
      </w:r>
      <w:r w:rsidRPr="00B63313">
        <w:rPr>
          <w:rFonts w:ascii="Times New Roman" w:hAnsi="Times New Roman" w:cs="Times New Roman"/>
          <w:b/>
          <w:i/>
          <w:sz w:val="20"/>
          <w:szCs w:val="20"/>
        </w:rPr>
        <w:t>наличие машинотракторной техники: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197"/>
        <w:gridCol w:w="1480"/>
        <w:gridCol w:w="1294"/>
        <w:gridCol w:w="3938"/>
      </w:tblGrid>
      <w:tr w:rsidR="006A1938" w:rsidRPr="00B63313" w:rsidTr="006A1938">
        <w:tc>
          <w:tcPr>
            <w:tcW w:w="1531" w:type="dxa"/>
          </w:tcPr>
          <w:p w:rsidR="006A1938" w:rsidRPr="00B63313" w:rsidRDefault="006A1938" w:rsidP="00627FF9">
            <w:pPr>
              <w:jc w:val="center"/>
              <w:rPr>
                <w:rFonts w:ascii="Times New Roman" w:hAnsi="Times New Roman" w:cs="Times New Roman"/>
                <w:b/>
                <w:sz w:val="20"/>
                <w:szCs w:val="20"/>
              </w:rPr>
            </w:pPr>
            <w:r w:rsidRPr="00B63313">
              <w:rPr>
                <w:rFonts w:ascii="Times New Roman" w:hAnsi="Times New Roman" w:cs="Times New Roman"/>
                <w:b/>
                <w:sz w:val="20"/>
                <w:szCs w:val="20"/>
              </w:rPr>
              <w:t xml:space="preserve">Наименование </w:t>
            </w:r>
          </w:p>
        </w:tc>
        <w:tc>
          <w:tcPr>
            <w:tcW w:w="1200" w:type="dxa"/>
          </w:tcPr>
          <w:p w:rsidR="006A1938" w:rsidRPr="00B63313" w:rsidRDefault="006A1938" w:rsidP="006A1938">
            <w:pPr>
              <w:jc w:val="center"/>
              <w:rPr>
                <w:rFonts w:ascii="Times New Roman" w:hAnsi="Times New Roman" w:cs="Times New Roman"/>
                <w:b/>
                <w:sz w:val="20"/>
                <w:szCs w:val="20"/>
              </w:rPr>
            </w:pPr>
            <w:r w:rsidRPr="00B63313">
              <w:rPr>
                <w:rFonts w:ascii="Times New Roman" w:hAnsi="Times New Roman" w:cs="Times New Roman"/>
                <w:b/>
                <w:sz w:val="20"/>
                <w:szCs w:val="20"/>
              </w:rPr>
              <w:t>Год выпуска</w:t>
            </w:r>
          </w:p>
        </w:tc>
        <w:tc>
          <w:tcPr>
            <w:tcW w:w="1488" w:type="dxa"/>
          </w:tcPr>
          <w:p w:rsidR="006A1938" w:rsidRPr="00B63313" w:rsidRDefault="006A1938" w:rsidP="00627FF9">
            <w:pPr>
              <w:jc w:val="center"/>
              <w:rPr>
                <w:rFonts w:ascii="Times New Roman" w:hAnsi="Times New Roman" w:cs="Times New Roman"/>
                <w:b/>
                <w:sz w:val="20"/>
                <w:szCs w:val="20"/>
              </w:rPr>
            </w:pPr>
            <w:r w:rsidRPr="00B63313">
              <w:rPr>
                <w:rFonts w:ascii="Times New Roman" w:hAnsi="Times New Roman" w:cs="Times New Roman"/>
                <w:b/>
                <w:sz w:val="20"/>
                <w:szCs w:val="20"/>
              </w:rPr>
              <w:t>% износа</w:t>
            </w:r>
          </w:p>
        </w:tc>
        <w:tc>
          <w:tcPr>
            <w:tcW w:w="1276" w:type="dxa"/>
          </w:tcPr>
          <w:p w:rsidR="006A1938" w:rsidRPr="00B63313" w:rsidRDefault="006A1938" w:rsidP="00627FF9">
            <w:pPr>
              <w:jc w:val="center"/>
              <w:rPr>
                <w:rFonts w:ascii="Times New Roman" w:hAnsi="Times New Roman" w:cs="Times New Roman"/>
                <w:b/>
                <w:sz w:val="20"/>
                <w:szCs w:val="20"/>
              </w:rPr>
            </w:pPr>
            <w:r w:rsidRPr="00B63313">
              <w:rPr>
                <w:rFonts w:ascii="Times New Roman" w:hAnsi="Times New Roman" w:cs="Times New Roman"/>
                <w:b/>
                <w:sz w:val="20"/>
                <w:szCs w:val="20"/>
              </w:rPr>
              <w:t>Остаточная стоимость</w:t>
            </w:r>
          </w:p>
        </w:tc>
        <w:tc>
          <w:tcPr>
            <w:tcW w:w="3969" w:type="dxa"/>
          </w:tcPr>
          <w:p w:rsidR="006A1938" w:rsidRPr="00B63313" w:rsidRDefault="006A1938" w:rsidP="00627FF9">
            <w:pPr>
              <w:jc w:val="center"/>
              <w:rPr>
                <w:rFonts w:ascii="Times New Roman" w:hAnsi="Times New Roman" w:cs="Times New Roman"/>
                <w:b/>
                <w:sz w:val="20"/>
                <w:szCs w:val="20"/>
              </w:rPr>
            </w:pPr>
            <w:r w:rsidRPr="00B63313">
              <w:rPr>
                <w:rFonts w:ascii="Times New Roman" w:hAnsi="Times New Roman" w:cs="Times New Roman"/>
                <w:b/>
                <w:sz w:val="20"/>
                <w:szCs w:val="20"/>
              </w:rPr>
              <w:t>Примечание</w:t>
            </w:r>
          </w:p>
        </w:tc>
      </w:tr>
      <w:tr w:rsidR="006A1938" w:rsidRPr="00B63313" w:rsidTr="006A1938">
        <w:tc>
          <w:tcPr>
            <w:tcW w:w="1531" w:type="dxa"/>
          </w:tcPr>
          <w:p w:rsidR="006A1938" w:rsidRPr="00B63313" w:rsidRDefault="006A1938" w:rsidP="00627FF9">
            <w:pPr>
              <w:jc w:val="both"/>
              <w:rPr>
                <w:rFonts w:ascii="Times New Roman" w:hAnsi="Times New Roman" w:cs="Times New Roman"/>
                <w:sz w:val="20"/>
                <w:szCs w:val="20"/>
              </w:rPr>
            </w:pPr>
            <w:proofErr w:type="spellStart"/>
            <w:r w:rsidRPr="00B63313">
              <w:rPr>
                <w:rFonts w:ascii="Times New Roman" w:hAnsi="Times New Roman" w:cs="Times New Roman"/>
                <w:sz w:val="20"/>
                <w:szCs w:val="20"/>
              </w:rPr>
              <w:t>КаМАЗ</w:t>
            </w:r>
            <w:proofErr w:type="spellEnd"/>
            <w:r w:rsidRPr="00B63313">
              <w:rPr>
                <w:rFonts w:ascii="Times New Roman" w:hAnsi="Times New Roman" w:cs="Times New Roman"/>
                <w:sz w:val="20"/>
                <w:szCs w:val="20"/>
              </w:rPr>
              <w:t xml:space="preserve"> 43118</w:t>
            </w:r>
          </w:p>
        </w:tc>
        <w:tc>
          <w:tcPr>
            <w:tcW w:w="1200" w:type="dxa"/>
          </w:tcPr>
          <w:p w:rsidR="006A1938" w:rsidRPr="00B63313" w:rsidRDefault="006A1938" w:rsidP="006A1938">
            <w:pPr>
              <w:jc w:val="center"/>
              <w:rPr>
                <w:rFonts w:ascii="Times New Roman" w:hAnsi="Times New Roman" w:cs="Times New Roman"/>
                <w:sz w:val="20"/>
                <w:szCs w:val="20"/>
              </w:rPr>
            </w:pPr>
            <w:r w:rsidRPr="00B63313">
              <w:rPr>
                <w:rFonts w:ascii="Times New Roman" w:hAnsi="Times New Roman" w:cs="Times New Roman"/>
                <w:sz w:val="20"/>
                <w:szCs w:val="20"/>
              </w:rPr>
              <w:t>2009</w:t>
            </w:r>
          </w:p>
        </w:tc>
        <w:tc>
          <w:tcPr>
            <w:tcW w:w="1488" w:type="dxa"/>
          </w:tcPr>
          <w:p w:rsidR="006A1938" w:rsidRPr="00B63313" w:rsidRDefault="006A1938" w:rsidP="006A1938">
            <w:pPr>
              <w:jc w:val="center"/>
              <w:rPr>
                <w:rFonts w:ascii="Times New Roman" w:hAnsi="Times New Roman" w:cs="Times New Roman"/>
                <w:sz w:val="20"/>
                <w:szCs w:val="20"/>
              </w:rPr>
            </w:pPr>
            <w:r w:rsidRPr="00B63313">
              <w:rPr>
                <w:rFonts w:ascii="Times New Roman" w:hAnsi="Times New Roman" w:cs="Times New Roman"/>
                <w:sz w:val="20"/>
                <w:szCs w:val="20"/>
              </w:rPr>
              <w:t>85%</w:t>
            </w:r>
          </w:p>
        </w:tc>
        <w:tc>
          <w:tcPr>
            <w:tcW w:w="1276" w:type="dxa"/>
          </w:tcPr>
          <w:p w:rsidR="006A1938" w:rsidRPr="00B63313" w:rsidRDefault="006A1938" w:rsidP="006A1938">
            <w:pPr>
              <w:jc w:val="center"/>
              <w:rPr>
                <w:rFonts w:ascii="Times New Roman" w:hAnsi="Times New Roman" w:cs="Times New Roman"/>
                <w:sz w:val="20"/>
                <w:szCs w:val="20"/>
              </w:rPr>
            </w:pPr>
            <w:r w:rsidRPr="00B63313">
              <w:rPr>
                <w:rFonts w:ascii="Times New Roman" w:hAnsi="Times New Roman" w:cs="Times New Roman"/>
                <w:sz w:val="20"/>
                <w:szCs w:val="20"/>
              </w:rPr>
              <w:t>100 000</w:t>
            </w:r>
          </w:p>
        </w:tc>
        <w:tc>
          <w:tcPr>
            <w:tcW w:w="3969" w:type="dxa"/>
          </w:tcPr>
          <w:p w:rsidR="006A1938" w:rsidRPr="00B63313" w:rsidRDefault="006A1938" w:rsidP="00627FF9">
            <w:pPr>
              <w:jc w:val="both"/>
              <w:rPr>
                <w:rFonts w:ascii="Times New Roman" w:hAnsi="Times New Roman" w:cs="Times New Roman"/>
                <w:sz w:val="20"/>
                <w:szCs w:val="20"/>
              </w:rPr>
            </w:pPr>
          </w:p>
        </w:tc>
      </w:tr>
      <w:tr w:rsidR="006A1938" w:rsidRPr="00B63313" w:rsidTr="006A1938">
        <w:tc>
          <w:tcPr>
            <w:tcW w:w="1531" w:type="dxa"/>
          </w:tcPr>
          <w:p w:rsidR="006A1938" w:rsidRPr="00B63313" w:rsidRDefault="006A1938" w:rsidP="00627FF9">
            <w:pPr>
              <w:jc w:val="both"/>
              <w:rPr>
                <w:rFonts w:ascii="Times New Roman" w:hAnsi="Times New Roman" w:cs="Times New Roman"/>
                <w:sz w:val="20"/>
                <w:szCs w:val="20"/>
              </w:rPr>
            </w:pPr>
            <w:proofErr w:type="spellStart"/>
            <w:r w:rsidRPr="00B63313">
              <w:rPr>
                <w:rFonts w:ascii="Times New Roman" w:hAnsi="Times New Roman" w:cs="Times New Roman"/>
                <w:sz w:val="20"/>
                <w:szCs w:val="20"/>
              </w:rPr>
              <w:t>Уаз</w:t>
            </w:r>
            <w:proofErr w:type="spellEnd"/>
            <w:r w:rsidRPr="00B63313">
              <w:rPr>
                <w:rFonts w:ascii="Times New Roman" w:hAnsi="Times New Roman" w:cs="Times New Roman"/>
                <w:sz w:val="20"/>
                <w:szCs w:val="20"/>
              </w:rPr>
              <w:t xml:space="preserve"> Хантер</w:t>
            </w:r>
          </w:p>
        </w:tc>
        <w:tc>
          <w:tcPr>
            <w:tcW w:w="1200" w:type="dxa"/>
          </w:tcPr>
          <w:p w:rsidR="006A1938" w:rsidRPr="00B63313" w:rsidRDefault="006A1938" w:rsidP="006A1938">
            <w:pPr>
              <w:jc w:val="center"/>
              <w:rPr>
                <w:rFonts w:ascii="Times New Roman" w:hAnsi="Times New Roman" w:cs="Times New Roman"/>
                <w:sz w:val="20"/>
                <w:szCs w:val="20"/>
              </w:rPr>
            </w:pPr>
            <w:r w:rsidRPr="00B63313">
              <w:rPr>
                <w:rFonts w:ascii="Times New Roman" w:hAnsi="Times New Roman" w:cs="Times New Roman"/>
                <w:sz w:val="20"/>
                <w:szCs w:val="20"/>
              </w:rPr>
              <w:t>2011</w:t>
            </w:r>
          </w:p>
        </w:tc>
        <w:tc>
          <w:tcPr>
            <w:tcW w:w="1488" w:type="dxa"/>
          </w:tcPr>
          <w:p w:rsidR="006A1938" w:rsidRPr="00B63313" w:rsidRDefault="006A1938" w:rsidP="006A1938">
            <w:pPr>
              <w:jc w:val="center"/>
              <w:rPr>
                <w:rFonts w:ascii="Times New Roman" w:hAnsi="Times New Roman" w:cs="Times New Roman"/>
                <w:sz w:val="20"/>
                <w:szCs w:val="20"/>
              </w:rPr>
            </w:pPr>
            <w:r w:rsidRPr="00B63313">
              <w:rPr>
                <w:rFonts w:ascii="Times New Roman" w:hAnsi="Times New Roman" w:cs="Times New Roman"/>
                <w:sz w:val="20"/>
                <w:szCs w:val="20"/>
              </w:rPr>
              <w:t>6,44%</w:t>
            </w:r>
          </w:p>
        </w:tc>
        <w:tc>
          <w:tcPr>
            <w:tcW w:w="1276" w:type="dxa"/>
          </w:tcPr>
          <w:p w:rsidR="006A1938" w:rsidRPr="00B63313" w:rsidRDefault="006A1938" w:rsidP="006A1938">
            <w:pPr>
              <w:jc w:val="center"/>
              <w:rPr>
                <w:rFonts w:ascii="Times New Roman" w:hAnsi="Times New Roman" w:cs="Times New Roman"/>
                <w:sz w:val="20"/>
                <w:szCs w:val="20"/>
              </w:rPr>
            </w:pPr>
            <w:r w:rsidRPr="00B63313">
              <w:rPr>
                <w:rFonts w:ascii="Times New Roman" w:hAnsi="Times New Roman" w:cs="Times New Roman"/>
                <w:sz w:val="20"/>
                <w:szCs w:val="20"/>
              </w:rPr>
              <w:t>476 348</w:t>
            </w:r>
          </w:p>
        </w:tc>
        <w:tc>
          <w:tcPr>
            <w:tcW w:w="3969" w:type="dxa"/>
          </w:tcPr>
          <w:p w:rsidR="006A1938" w:rsidRPr="00B63313" w:rsidRDefault="006A1938" w:rsidP="00627FF9">
            <w:pPr>
              <w:jc w:val="both"/>
              <w:rPr>
                <w:rFonts w:ascii="Times New Roman" w:hAnsi="Times New Roman" w:cs="Times New Roman"/>
                <w:sz w:val="20"/>
                <w:szCs w:val="20"/>
              </w:rPr>
            </w:pPr>
          </w:p>
        </w:tc>
      </w:tr>
    </w:tbl>
    <w:p w:rsidR="006A1938" w:rsidRPr="00B63313" w:rsidRDefault="006A1938" w:rsidP="006A1938">
      <w:pPr>
        <w:spacing w:after="0" w:line="240" w:lineRule="auto"/>
        <w:jc w:val="both"/>
        <w:rPr>
          <w:rFonts w:ascii="Times New Roman" w:hAnsi="Times New Roman" w:cs="Times New Roman"/>
          <w:b/>
          <w:sz w:val="24"/>
          <w:szCs w:val="24"/>
        </w:rPr>
      </w:pPr>
    </w:p>
    <w:p w:rsidR="006A1938" w:rsidRPr="00B63313" w:rsidRDefault="006A1938" w:rsidP="006A1938">
      <w:pPr>
        <w:spacing w:after="0" w:line="240" w:lineRule="auto"/>
        <w:jc w:val="both"/>
        <w:rPr>
          <w:rFonts w:ascii="Times New Roman" w:hAnsi="Times New Roman" w:cs="Times New Roman"/>
          <w:b/>
          <w:sz w:val="24"/>
          <w:szCs w:val="24"/>
        </w:rPr>
      </w:pPr>
    </w:p>
    <w:tbl>
      <w:tblPr>
        <w:tblW w:w="9369" w:type="dxa"/>
        <w:tblCellMar>
          <w:left w:w="0" w:type="dxa"/>
          <w:right w:w="0" w:type="dxa"/>
        </w:tblCellMar>
        <w:tblLook w:val="04A0" w:firstRow="1" w:lastRow="0" w:firstColumn="1" w:lastColumn="0" w:noHBand="0" w:noVBand="1"/>
      </w:tblPr>
      <w:tblGrid>
        <w:gridCol w:w="2060"/>
        <w:gridCol w:w="6861"/>
        <w:gridCol w:w="448"/>
      </w:tblGrid>
      <w:tr w:rsidR="004A36A7" w:rsidRPr="00B63313" w:rsidTr="007E3F5A">
        <w:tc>
          <w:tcPr>
            <w:tcW w:w="2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A36A7" w:rsidRPr="00B63313" w:rsidRDefault="004A36A7" w:rsidP="00627FF9">
            <w:pPr>
              <w:spacing w:before="30" w:after="0" w:line="240" w:lineRule="auto"/>
              <w:rPr>
                <w:rFonts w:ascii="Times New Roman" w:eastAsia="Times New Roman" w:hAnsi="Times New Roman" w:cs="Times New Roman"/>
                <w:b/>
                <w:sz w:val="18"/>
                <w:szCs w:val="18"/>
              </w:rPr>
            </w:pPr>
            <w:r w:rsidRPr="00B63313">
              <w:rPr>
                <w:rFonts w:ascii="Times New Roman" w:eastAsia="Times New Roman" w:hAnsi="Times New Roman" w:cs="Times New Roman"/>
                <w:b/>
                <w:sz w:val="18"/>
                <w:szCs w:val="18"/>
              </w:rPr>
              <w:t>Наименование кабинетом, лабораторий, мастерских</w:t>
            </w:r>
          </w:p>
        </w:tc>
        <w:tc>
          <w:tcPr>
            <w:tcW w:w="686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4A36A7" w:rsidRPr="00B63313" w:rsidRDefault="004A36A7" w:rsidP="00627FF9">
            <w:pPr>
              <w:spacing w:before="30" w:after="0" w:line="240" w:lineRule="auto"/>
              <w:jc w:val="center"/>
              <w:rPr>
                <w:rFonts w:ascii="Times New Roman" w:eastAsia="Times New Roman" w:hAnsi="Times New Roman" w:cs="Times New Roman"/>
                <w:b/>
                <w:sz w:val="18"/>
                <w:szCs w:val="18"/>
              </w:rPr>
            </w:pPr>
            <w:r w:rsidRPr="00B63313">
              <w:rPr>
                <w:rFonts w:ascii="Times New Roman" w:eastAsia="Times New Roman" w:hAnsi="Times New Roman" w:cs="Times New Roman"/>
                <w:b/>
                <w:sz w:val="18"/>
                <w:szCs w:val="18"/>
              </w:rPr>
              <w:t>Перечень оборудования</w:t>
            </w:r>
          </w:p>
        </w:tc>
        <w:tc>
          <w:tcPr>
            <w:tcW w:w="448" w:type="dxa"/>
            <w:tcBorders>
              <w:top w:val="single" w:sz="8" w:space="0" w:color="auto"/>
              <w:left w:val="single" w:sz="4" w:space="0" w:color="auto"/>
              <w:bottom w:val="single" w:sz="8" w:space="0" w:color="auto"/>
              <w:right w:val="single" w:sz="8" w:space="0" w:color="auto"/>
            </w:tcBorders>
          </w:tcPr>
          <w:p w:rsidR="004A36A7" w:rsidRPr="00B63313" w:rsidRDefault="004A36A7" w:rsidP="006A1938">
            <w:pPr>
              <w:spacing w:before="30" w:after="0" w:line="240" w:lineRule="auto"/>
              <w:jc w:val="center"/>
              <w:rPr>
                <w:rFonts w:ascii="Times New Roman" w:eastAsia="Times New Roman" w:hAnsi="Times New Roman" w:cs="Times New Roman"/>
                <w:b/>
                <w:sz w:val="18"/>
                <w:szCs w:val="18"/>
              </w:rPr>
            </w:pPr>
          </w:p>
        </w:tc>
      </w:tr>
      <w:tr w:rsidR="004A36A7" w:rsidRPr="00B63313" w:rsidTr="007E3F5A">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Тренажерный зал:</w:t>
            </w:r>
          </w:p>
        </w:tc>
        <w:tc>
          <w:tcPr>
            <w:tcW w:w="6861" w:type="dxa"/>
            <w:tcBorders>
              <w:top w:val="nil"/>
              <w:left w:val="nil"/>
              <w:bottom w:val="single" w:sz="8" w:space="0" w:color="auto"/>
              <w:right w:val="single" w:sz="4" w:space="0" w:color="auto"/>
            </w:tcBorders>
            <w:tcMar>
              <w:top w:w="0" w:type="dxa"/>
              <w:left w:w="108" w:type="dxa"/>
              <w:bottom w:w="0" w:type="dxa"/>
              <w:right w:w="108" w:type="dxa"/>
            </w:tcMar>
            <w:hideMark/>
          </w:tcPr>
          <w:p w:rsidR="004A36A7" w:rsidRPr="00B63313" w:rsidRDefault="004A36A7" w:rsidP="00627FF9">
            <w:pPr>
              <w:spacing w:before="30" w:after="0" w:line="240" w:lineRule="auto"/>
              <w:rPr>
                <w:rFonts w:ascii="Times New Roman" w:eastAsia="Times New Roman" w:hAnsi="Times New Roman" w:cs="Times New Roman"/>
                <w:sz w:val="18"/>
                <w:szCs w:val="18"/>
              </w:rPr>
            </w:pP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стол теннисный - 1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тренажер "Гребля" - 2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тренажер силовой - 1 шт., турник - 1 шт., велосипед – 2шт.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lastRenderedPageBreak/>
              <w:t> </w:t>
            </w:r>
          </w:p>
        </w:tc>
        <w:tc>
          <w:tcPr>
            <w:tcW w:w="448" w:type="dxa"/>
            <w:tcBorders>
              <w:top w:val="nil"/>
              <w:left w:val="single" w:sz="4" w:space="0" w:color="auto"/>
              <w:bottom w:val="single" w:sz="8" w:space="0" w:color="auto"/>
              <w:right w:val="single" w:sz="8" w:space="0" w:color="auto"/>
            </w:tcBorders>
          </w:tcPr>
          <w:p w:rsidR="004A36A7" w:rsidRPr="00B63313" w:rsidRDefault="004A36A7">
            <w:pPr>
              <w:rPr>
                <w:rFonts w:ascii="Times New Roman" w:eastAsia="Times New Roman" w:hAnsi="Times New Roman" w:cs="Times New Roman"/>
                <w:sz w:val="18"/>
                <w:szCs w:val="18"/>
              </w:rPr>
            </w:pPr>
          </w:p>
          <w:p w:rsidR="004A36A7" w:rsidRPr="00B63313" w:rsidRDefault="004A36A7">
            <w:pPr>
              <w:rPr>
                <w:rFonts w:ascii="Times New Roman" w:eastAsia="Times New Roman" w:hAnsi="Times New Roman" w:cs="Times New Roman"/>
                <w:sz w:val="18"/>
                <w:szCs w:val="18"/>
              </w:rPr>
            </w:pPr>
          </w:p>
          <w:p w:rsidR="004A36A7" w:rsidRPr="00B63313" w:rsidRDefault="004A36A7">
            <w:pPr>
              <w:rPr>
                <w:rFonts w:ascii="Times New Roman" w:eastAsia="Times New Roman" w:hAnsi="Times New Roman" w:cs="Times New Roman"/>
                <w:sz w:val="18"/>
                <w:szCs w:val="18"/>
              </w:rPr>
            </w:pPr>
          </w:p>
          <w:p w:rsidR="004A36A7" w:rsidRPr="00B63313" w:rsidRDefault="004A36A7">
            <w:pPr>
              <w:rPr>
                <w:rFonts w:ascii="Times New Roman" w:eastAsia="Times New Roman" w:hAnsi="Times New Roman" w:cs="Times New Roman"/>
                <w:sz w:val="18"/>
                <w:szCs w:val="18"/>
              </w:rPr>
            </w:pPr>
          </w:p>
          <w:p w:rsidR="004A36A7" w:rsidRPr="00B63313" w:rsidRDefault="004A36A7" w:rsidP="006A1938">
            <w:pPr>
              <w:spacing w:before="30" w:after="0" w:line="240" w:lineRule="auto"/>
              <w:rPr>
                <w:rFonts w:ascii="Times New Roman" w:eastAsia="Times New Roman" w:hAnsi="Times New Roman" w:cs="Times New Roman"/>
                <w:sz w:val="18"/>
                <w:szCs w:val="18"/>
              </w:rPr>
            </w:pPr>
          </w:p>
        </w:tc>
      </w:tr>
      <w:tr w:rsidR="004A36A7" w:rsidRPr="00B63313" w:rsidTr="007E3F5A">
        <w:trPr>
          <w:trHeight w:val="1473"/>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lastRenderedPageBreak/>
              <w:t>Кабинет безопасности жизнедеятельности и охраны труда» </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w:t>
            </w:r>
          </w:p>
        </w:tc>
        <w:tc>
          <w:tcPr>
            <w:tcW w:w="6861" w:type="dxa"/>
            <w:tcBorders>
              <w:top w:val="nil"/>
              <w:left w:val="nil"/>
              <w:bottom w:val="single" w:sz="8" w:space="0" w:color="auto"/>
              <w:right w:val="single" w:sz="4" w:space="0" w:color="auto"/>
            </w:tcBorders>
            <w:tcMar>
              <w:top w:w="0" w:type="dxa"/>
              <w:left w:w="108" w:type="dxa"/>
              <w:bottom w:w="0" w:type="dxa"/>
              <w:right w:w="108" w:type="dxa"/>
            </w:tcMar>
            <w:hideMark/>
          </w:tcPr>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персональный компьютер, электронные учебники плакаты, схемы; </w:t>
            </w:r>
            <w:proofErr w:type="gramStart"/>
            <w:r w:rsidRPr="00B63313">
              <w:rPr>
                <w:rFonts w:ascii="Times New Roman" w:eastAsia="Times New Roman" w:hAnsi="Times New Roman" w:cs="Times New Roman"/>
                <w:sz w:val="18"/>
                <w:szCs w:val="18"/>
              </w:rPr>
              <w:t>таблицы,</w:t>
            </w:r>
            <w:r w:rsidRPr="00B63313">
              <w:rPr>
                <w:rFonts w:ascii="Times New Roman" w:eastAsia="Times New Roman" w:hAnsi="Times New Roman" w:cs="Times New Roman"/>
                <w:sz w:val="18"/>
                <w:szCs w:val="18"/>
              </w:rPr>
              <w:br w:type="textWrapping" w:clear="all"/>
              <w:t>персональный</w:t>
            </w:r>
            <w:proofErr w:type="gramEnd"/>
            <w:r w:rsidRPr="00B63313">
              <w:rPr>
                <w:rFonts w:ascii="Times New Roman" w:eastAsia="Times New Roman" w:hAnsi="Times New Roman" w:cs="Times New Roman"/>
                <w:sz w:val="18"/>
                <w:szCs w:val="18"/>
              </w:rPr>
              <w:t xml:space="preserve"> компьютер - 1 шт.,</w:t>
            </w:r>
            <w:r w:rsidRPr="00B63313">
              <w:rPr>
                <w:rFonts w:ascii="Times New Roman" w:eastAsia="Times New Roman" w:hAnsi="Times New Roman" w:cs="Times New Roman"/>
                <w:sz w:val="18"/>
                <w:szCs w:val="18"/>
              </w:rPr>
              <w:br w:type="textWrapping" w:clear="all"/>
              <w:t>противогазы - 10 шт.,  доска классная-1 шт., комплект ученической мебели -10 шт., плакаты,  технические средства по дисциплине: противогаз - 10 шт.,  огнетушители - 4 шт. «ОХП», «ОУ», учебные гранаты  - 2 шт., стенды - 4шт., плакаты   - 20 шт., видео ( с учебными и документальными фильмами), спортивные снаряды - 4 шт., секундомер -1 шт., раздаточный материал по «БЖД» и «ОВС</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ученический автомат - 2 шт., плакаты для обучения правилам стрельбы, медицинская аптечка, огнетушитель</w:t>
            </w:r>
          </w:p>
        </w:tc>
        <w:tc>
          <w:tcPr>
            <w:tcW w:w="448" w:type="dxa"/>
            <w:tcBorders>
              <w:top w:val="nil"/>
              <w:left w:val="single" w:sz="4" w:space="0" w:color="auto"/>
              <w:bottom w:val="single" w:sz="8" w:space="0" w:color="auto"/>
              <w:right w:val="single" w:sz="8" w:space="0" w:color="auto"/>
            </w:tcBorders>
          </w:tcPr>
          <w:p w:rsidR="004A36A7" w:rsidRPr="00B63313" w:rsidRDefault="004A36A7" w:rsidP="00627FF9">
            <w:pPr>
              <w:spacing w:before="30" w:after="0" w:line="240" w:lineRule="auto"/>
              <w:rPr>
                <w:rFonts w:ascii="Times New Roman" w:eastAsia="Times New Roman" w:hAnsi="Times New Roman" w:cs="Times New Roman"/>
                <w:sz w:val="18"/>
                <w:szCs w:val="18"/>
              </w:rPr>
            </w:pPr>
          </w:p>
        </w:tc>
      </w:tr>
      <w:tr w:rsidR="004A36A7" w:rsidRPr="00B63313" w:rsidTr="007E3F5A">
        <w:trPr>
          <w:trHeight w:val="1980"/>
        </w:trPr>
        <w:tc>
          <w:tcPr>
            <w:tcW w:w="206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4A36A7" w:rsidRPr="00B63313" w:rsidRDefault="004A36A7" w:rsidP="00627FF9">
            <w:pPr>
              <w:spacing w:before="30" w:after="0" w:line="240" w:lineRule="auto"/>
              <w:rPr>
                <w:rFonts w:ascii="Times New Roman" w:eastAsia="Times New Roman" w:hAnsi="Times New Roman" w:cs="Times New Roman"/>
                <w:sz w:val="18"/>
                <w:szCs w:val="18"/>
              </w:rPr>
            </w:pPr>
            <w:proofErr w:type="gramStart"/>
            <w:r w:rsidRPr="00B63313">
              <w:rPr>
                <w:rFonts w:ascii="Times New Roman" w:eastAsia="Times New Roman" w:hAnsi="Times New Roman" w:cs="Times New Roman"/>
                <w:sz w:val="18"/>
                <w:szCs w:val="18"/>
              </w:rPr>
              <w:t>Кабинет  информатики</w:t>
            </w:r>
            <w:proofErr w:type="gramEnd"/>
          </w:p>
        </w:tc>
        <w:tc>
          <w:tcPr>
            <w:tcW w:w="6861" w:type="dxa"/>
            <w:tcBorders>
              <w:top w:val="nil"/>
              <w:left w:val="nil"/>
              <w:bottom w:val="single" w:sz="4" w:space="0" w:color="auto"/>
              <w:right w:val="single" w:sz="4" w:space="0" w:color="auto"/>
            </w:tcBorders>
            <w:tcMar>
              <w:top w:w="0" w:type="dxa"/>
              <w:left w:w="108" w:type="dxa"/>
              <w:bottom w:w="0" w:type="dxa"/>
              <w:right w:w="108" w:type="dxa"/>
            </w:tcMar>
            <w:hideMark/>
          </w:tcPr>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автоматизированное место преподавателя, интерактивная доска - 1 шт., сканер - 1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локальная сеть - 11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ПК, модем - 1 шт., </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доска классная -1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комплект ученической мебели-10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компьютеры-10 шт., нетбук – 6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мультимедийная приставка- 1 шт.</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экран-1 шт., </w:t>
            </w:r>
          </w:p>
          <w:p w:rsidR="004A36A7" w:rsidRPr="00B63313" w:rsidRDefault="004A36A7" w:rsidP="00627FF9">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w:t>
            </w:r>
          </w:p>
        </w:tc>
        <w:tc>
          <w:tcPr>
            <w:tcW w:w="448" w:type="dxa"/>
            <w:tcBorders>
              <w:top w:val="nil"/>
              <w:left w:val="single" w:sz="4" w:space="0" w:color="auto"/>
              <w:bottom w:val="single" w:sz="4" w:space="0" w:color="auto"/>
              <w:right w:val="single" w:sz="8" w:space="0" w:color="auto"/>
            </w:tcBorders>
          </w:tcPr>
          <w:p w:rsidR="004A36A7" w:rsidRPr="00B63313" w:rsidRDefault="004A36A7">
            <w:pPr>
              <w:rPr>
                <w:rFonts w:ascii="Times New Roman" w:eastAsia="Times New Roman" w:hAnsi="Times New Roman" w:cs="Times New Roman"/>
                <w:sz w:val="18"/>
                <w:szCs w:val="18"/>
              </w:rPr>
            </w:pPr>
          </w:p>
          <w:p w:rsidR="004A36A7" w:rsidRPr="00B63313" w:rsidRDefault="004A36A7">
            <w:pPr>
              <w:rPr>
                <w:rFonts w:ascii="Times New Roman" w:eastAsia="Times New Roman" w:hAnsi="Times New Roman" w:cs="Times New Roman"/>
                <w:sz w:val="18"/>
                <w:szCs w:val="18"/>
              </w:rPr>
            </w:pPr>
          </w:p>
          <w:p w:rsidR="004A36A7" w:rsidRPr="00B63313" w:rsidRDefault="004A36A7">
            <w:pPr>
              <w:rPr>
                <w:rFonts w:ascii="Times New Roman" w:eastAsia="Times New Roman" w:hAnsi="Times New Roman" w:cs="Times New Roman"/>
                <w:sz w:val="18"/>
                <w:szCs w:val="18"/>
              </w:rPr>
            </w:pPr>
          </w:p>
          <w:p w:rsidR="004A36A7" w:rsidRPr="00B63313" w:rsidRDefault="004A36A7">
            <w:pPr>
              <w:rPr>
                <w:rFonts w:ascii="Times New Roman" w:eastAsia="Times New Roman" w:hAnsi="Times New Roman" w:cs="Times New Roman"/>
                <w:sz w:val="18"/>
                <w:szCs w:val="18"/>
              </w:rPr>
            </w:pPr>
          </w:p>
          <w:p w:rsidR="004A36A7" w:rsidRPr="00B63313" w:rsidRDefault="004A36A7" w:rsidP="006A1938">
            <w:pPr>
              <w:spacing w:before="30" w:after="0" w:line="240" w:lineRule="auto"/>
              <w:rPr>
                <w:rFonts w:ascii="Times New Roman" w:eastAsia="Times New Roman" w:hAnsi="Times New Roman" w:cs="Times New Roman"/>
                <w:sz w:val="18"/>
                <w:szCs w:val="18"/>
              </w:rPr>
            </w:pPr>
          </w:p>
        </w:tc>
      </w:tr>
      <w:tr w:rsidR="004A36A7" w:rsidRPr="00B63313" w:rsidTr="007E3F5A">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Тренажеры и тренажерные комплексы по вождению автомобиля</w:t>
            </w:r>
          </w:p>
        </w:tc>
        <w:tc>
          <w:tcPr>
            <w:tcW w:w="6861" w:type="dxa"/>
            <w:tcBorders>
              <w:top w:val="nil"/>
              <w:left w:val="nil"/>
              <w:bottom w:val="single" w:sz="8" w:space="0" w:color="auto"/>
              <w:right w:val="single" w:sz="4" w:space="0" w:color="auto"/>
            </w:tcBorders>
            <w:tcMar>
              <w:top w:w="0" w:type="dxa"/>
              <w:left w:w="108" w:type="dxa"/>
              <w:bottom w:w="0" w:type="dxa"/>
              <w:right w:w="108" w:type="dxa"/>
            </w:tcMar>
          </w:tcPr>
          <w:p w:rsidR="004A36A7" w:rsidRPr="00B63313" w:rsidRDefault="004A36A7" w:rsidP="004A36A7">
            <w:pPr>
              <w:pStyle w:val="a5"/>
              <w:tabs>
                <w:tab w:val="center" w:pos="4677"/>
              </w:tabs>
              <w:ind w:left="0"/>
              <w:jc w:val="both"/>
              <w:rPr>
                <w:sz w:val="18"/>
                <w:szCs w:val="18"/>
              </w:rPr>
            </w:pPr>
            <w:proofErr w:type="gramStart"/>
            <w:r w:rsidRPr="00B63313">
              <w:rPr>
                <w:sz w:val="18"/>
                <w:szCs w:val="18"/>
              </w:rPr>
              <w:t xml:space="preserve">Автотренажер  </w:t>
            </w:r>
            <w:proofErr w:type="spellStart"/>
            <w:r w:rsidRPr="00B63313">
              <w:rPr>
                <w:sz w:val="18"/>
                <w:szCs w:val="18"/>
                <w:lang w:val="en-US"/>
              </w:rPr>
              <w:t>Forvard</w:t>
            </w:r>
            <w:proofErr w:type="spellEnd"/>
            <w:proofErr w:type="gramEnd"/>
            <w:r w:rsidRPr="00B63313">
              <w:rPr>
                <w:sz w:val="18"/>
                <w:szCs w:val="18"/>
              </w:rPr>
              <w:t xml:space="preserve"> </w:t>
            </w:r>
            <w:r w:rsidRPr="00B63313">
              <w:rPr>
                <w:sz w:val="18"/>
                <w:szCs w:val="18"/>
                <w:lang w:val="en-US"/>
              </w:rPr>
              <w:t>V</w:t>
            </w:r>
            <w:r w:rsidRPr="00B63313">
              <w:rPr>
                <w:sz w:val="18"/>
                <w:szCs w:val="18"/>
              </w:rPr>
              <w:t xml:space="preserve">10 – 1 шт. </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xml:space="preserve">Автотренажер </w:t>
            </w:r>
            <w:r w:rsidRPr="00B63313">
              <w:rPr>
                <w:sz w:val="18"/>
                <w:szCs w:val="18"/>
                <w:lang w:val="en-US"/>
              </w:rPr>
              <w:t>FORVARD</w:t>
            </w:r>
            <w:r w:rsidRPr="00B63313">
              <w:rPr>
                <w:sz w:val="18"/>
                <w:szCs w:val="18"/>
              </w:rPr>
              <w:t>-  2шт.</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Магнитная доска «Дорожное движение в городе» с магнитными дорожными знаками и машинками - 2шт.;</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Доска ученическая одноэлементная -1 шт.</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xml:space="preserve">Настенные наглядные плакаты – </w:t>
            </w:r>
            <w:proofErr w:type="gramStart"/>
            <w:r w:rsidRPr="00B63313">
              <w:rPr>
                <w:sz w:val="18"/>
                <w:szCs w:val="18"/>
              </w:rPr>
              <w:t>14  шт.</w:t>
            </w:r>
            <w:proofErr w:type="gramEnd"/>
            <w:r w:rsidRPr="00B63313">
              <w:rPr>
                <w:sz w:val="18"/>
                <w:szCs w:val="18"/>
              </w:rPr>
              <w:t>:</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Газораспределительный механизм,</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Кривошипно-шатунный механизм;</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Система смазки;</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Система питания;</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Система охлаждения;</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Система зажигания;</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Рулевое управление и передняя подвеска;</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Схема впрыска топлива.</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Дорожная разметка;</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Сигналы регулировщика;</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Транспортные светофоры;</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Дорожные знаки;</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xml:space="preserve">- Практический экзамен по вождению для кандидатов кат. </w:t>
            </w:r>
            <w:proofErr w:type="gramStart"/>
            <w:r w:rsidRPr="00B63313">
              <w:rPr>
                <w:sz w:val="18"/>
                <w:szCs w:val="18"/>
              </w:rPr>
              <w:t>В,С</w:t>
            </w:r>
            <w:proofErr w:type="gramEnd"/>
            <w:r w:rsidRPr="00B63313">
              <w:rPr>
                <w:sz w:val="18"/>
                <w:szCs w:val="18"/>
              </w:rPr>
              <w:t>,Д.- 2 шт.</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Уголок безопасности дорожного движения- 1 шт.;</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 xml:space="preserve">Проектор </w:t>
            </w:r>
            <w:r w:rsidRPr="00B63313">
              <w:rPr>
                <w:sz w:val="18"/>
                <w:szCs w:val="18"/>
                <w:lang w:val="en-US"/>
              </w:rPr>
              <w:t>Epson</w:t>
            </w:r>
            <w:r w:rsidRPr="00B63313">
              <w:rPr>
                <w:sz w:val="18"/>
                <w:szCs w:val="18"/>
              </w:rPr>
              <w:t xml:space="preserve"> – 1 </w:t>
            </w:r>
            <w:proofErr w:type="spellStart"/>
            <w:r w:rsidRPr="00B63313">
              <w:rPr>
                <w:sz w:val="18"/>
                <w:szCs w:val="18"/>
              </w:rPr>
              <w:t>шт</w:t>
            </w:r>
            <w:proofErr w:type="spellEnd"/>
            <w:r w:rsidRPr="00B63313">
              <w:rPr>
                <w:sz w:val="18"/>
                <w:szCs w:val="18"/>
              </w:rPr>
              <w:t>;</w:t>
            </w:r>
          </w:p>
          <w:p w:rsidR="004A36A7" w:rsidRPr="00B63313" w:rsidRDefault="004A36A7" w:rsidP="004A36A7">
            <w:pPr>
              <w:pStyle w:val="a5"/>
              <w:tabs>
                <w:tab w:val="center" w:pos="4677"/>
                <w:tab w:val="left" w:pos="7586"/>
              </w:tabs>
              <w:ind w:left="0"/>
              <w:jc w:val="both"/>
              <w:rPr>
                <w:sz w:val="18"/>
                <w:szCs w:val="18"/>
              </w:rPr>
            </w:pPr>
            <w:r w:rsidRPr="00B63313">
              <w:rPr>
                <w:sz w:val="18"/>
                <w:szCs w:val="18"/>
              </w:rPr>
              <w:t>Экран на штативе -1 шт.</w:t>
            </w:r>
          </w:p>
          <w:p w:rsidR="004A36A7" w:rsidRPr="00B63313" w:rsidRDefault="004A36A7" w:rsidP="004A36A7">
            <w:pPr>
              <w:pStyle w:val="a5"/>
              <w:tabs>
                <w:tab w:val="center" w:pos="4677"/>
                <w:tab w:val="left" w:pos="7586"/>
              </w:tabs>
              <w:ind w:left="0"/>
              <w:jc w:val="both"/>
              <w:rPr>
                <w:b/>
                <w:sz w:val="18"/>
                <w:szCs w:val="18"/>
              </w:rPr>
            </w:pPr>
            <w:r w:rsidRPr="00B63313">
              <w:rPr>
                <w:b/>
                <w:sz w:val="18"/>
                <w:szCs w:val="18"/>
              </w:rPr>
              <w:t xml:space="preserve">Комплект плакатов: </w:t>
            </w:r>
          </w:p>
          <w:p w:rsidR="004A36A7" w:rsidRPr="00B63313" w:rsidRDefault="004A36A7" w:rsidP="004A36A7">
            <w:pPr>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УСТРОЙСТВО ДОРОЖНО-СТРОИТЕЛЬНЫХ МАШИН -30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УСТРОЙСТВО, РЕМОНТ И ТЕХНИЧЕСКОЕ ОБСЛУЖИВАНИЕ ДВИГАТЕЛЕЙ– 20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УСТРОЙСТВО АВТОМОБИЛЕЙ-38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УСТРОЙСТВО ГРУЗОВЫХ АВТОМОБИЛЕЙ -31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ДОРОЖНЫЕ ЗНАКИ И ДОРОЖНЫЕ РАЗМЕТКИ-10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ОКАЗАНИЕ ПЕРВОЙ ДОВРАЧЕБНОЙ ПОМОЩИ-8 </w:t>
            </w:r>
            <w:proofErr w:type="spellStart"/>
            <w:r w:rsidRPr="00B63313">
              <w:rPr>
                <w:rFonts w:ascii="Times New Roman" w:hAnsi="Times New Roman" w:cs="Times New Roman"/>
                <w:sz w:val="18"/>
                <w:szCs w:val="18"/>
              </w:rPr>
              <w:t>шт</w:t>
            </w:r>
            <w:proofErr w:type="spellEnd"/>
          </w:p>
          <w:p w:rsidR="004A36A7" w:rsidRPr="00B63313" w:rsidRDefault="004A36A7" w:rsidP="004A36A7">
            <w:pPr>
              <w:tabs>
                <w:tab w:val="center" w:pos="4677"/>
                <w:tab w:val="left" w:pos="7586"/>
              </w:tabs>
              <w:spacing w:line="240" w:lineRule="auto"/>
              <w:contextualSpacing/>
              <w:rPr>
                <w:rFonts w:ascii="Times New Roman" w:hAnsi="Times New Roman" w:cs="Times New Roman"/>
                <w:sz w:val="18"/>
                <w:szCs w:val="18"/>
              </w:rPr>
            </w:pPr>
            <w:r w:rsidRPr="00B63313">
              <w:rPr>
                <w:rFonts w:ascii="Times New Roman" w:hAnsi="Times New Roman" w:cs="Times New Roman"/>
                <w:sz w:val="18"/>
                <w:szCs w:val="18"/>
              </w:rPr>
              <w:t xml:space="preserve">БЕЗОПАСНОСТЬ ДОРОЖНОГО ДВИЖЕНИЯ-24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before="30" w:after="0" w:line="240" w:lineRule="auto"/>
              <w:rPr>
                <w:rFonts w:ascii="Times New Roman" w:eastAsia="Times New Roman" w:hAnsi="Times New Roman" w:cs="Times New Roman"/>
                <w:sz w:val="18"/>
                <w:szCs w:val="18"/>
              </w:rPr>
            </w:pPr>
          </w:p>
        </w:tc>
        <w:tc>
          <w:tcPr>
            <w:tcW w:w="448" w:type="dxa"/>
            <w:tcBorders>
              <w:top w:val="nil"/>
              <w:left w:val="single" w:sz="4" w:space="0" w:color="auto"/>
              <w:bottom w:val="single" w:sz="8" w:space="0" w:color="auto"/>
              <w:right w:val="single" w:sz="8" w:space="0" w:color="auto"/>
            </w:tcBorders>
          </w:tcPr>
          <w:p w:rsidR="004A36A7" w:rsidRPr="00B63313" w:rsidRDefault="004A36A7" w:rsidP="004A36A7">
            <w:pPr>
              <w:rPr>
                <w:rFonts w:ascii="Times New Roman" w:eastAsia="Times New Roman" w:hAnsi="Times New Roman" w:cs="Times New Roman"/>
                <w:sz w:val="18"/>
                <w:szCs w:val="18"/>
              </w:rPr>
            </w:pPr>
          </w:p>
        </w:tc>
      </w:tr>
      <w:tr w:rsidR="004A36A7" w:rsidRPr="00B63313" w:rsidTr="007E3F5A">
        <w:trPr>
          <w:trHeight w:val="1072"/>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Сварочная мастерская</w:t>
            </w:r>
          </w:p>
        </w:tc>
        <w:tc>
          <w:tcPr>
            <w:tcW w:w="6861" w:type="dxa"/>
            <w:tcBorders>
              <w:top w:val="nil"/>
              <w:left w:val="nil"/>
              <w:bottom w:val="single" w:sz="8" w:space="0" w:color="auto"/>
              <w:right w:val="single" w:sz="4" w:space="0" w:color="auto"/>
            </w:tcBorders>
            <w:tcMar>
              <w:top w:w="0" w:type="dxa"/>
              <w:left w:w="108" w:type="dxa"/>
              <w:bottom w:w="0" w:type="dxa"/>
              <w:right w:w="108" w:type="dxa"/>
            </w:tcMar>
          </w:tcPr>
          <w:p w:rsidR="004A36A7" w:rsidRPr="00B63313" w:rsidRDefault="004A36A7" w:rsidP="004A36A7">
            <w:pPr>
              <w:spacing w:before="30" w:after="3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Сварочный аппарат -3 </w:t>
            </w:r>
            <w:proofErr w:type="spellStart"/>
            <w:r w:rsidRPr="00B63313">
              <w:rPr>
                <w:rFonts w:ascii="Times New Roman" w:eastAsia="Times New Roman" w:hAnsi="Times New Roman" w:cs="Times New Roman"/>
                <w:sz w:val="18"/>
                <w:szCs w:val="18"/>
              </w:rPr>
              <w:t>шт</w:t>
            </w:r>
            <w:proofErr w:type="spellEnd"/>
          </w:p>
          <w:p w:rsidR="004A36A7" w:rsidRPr="00B63313" w:rsidRDefault="004A36A7" w:rsidP="004A36A7">
            <w:pPr>
              <w:spacing w:before="30" w:after="3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Верстак металлический-3 </w:t>
            </w:r>
            <w:proofErr w:type="spellStart"/>
            <w:r w:rsidRPr="00B63313">
              <w:rPr>
                <w:rFonts w:ascii="Times New Roman" w:eastAsia="Times New Roman" w:hAnsi="Times New Roman" w:cs="Times New Roman"/>
                <w:sz w:val="18"/>
                <w:szCs w:val="18"/>
              </w:rPr>
              <w:t>шт</w:t>
            </w:r>
            <w:proofErr w:type="spellEnd"/>
          </w:p>
          <w:p w:rsidR="004A36A7" w:rsidRPr="00B63313" w:rsidRDefault="004A36A7" w:rsidP="004A36A7">
            <w:pPr>
              <w:spacing w:before="30" w:after="3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Станок заточный</w:t>
            </w:r>
          </w:p>
          <w:p w:rsidR="004A36A7" w:rsidRPr="00B63313" w:rsidRDefault="004A36A7" w:rsidP="004A36A7">
            <w:pPr>
              <w:pStyle w:val="a5"/>
              <w:tabs>
                <w:tab w:val="center" w:pos="4677"/>
              </w:tabs>
              <w:ind w:left="0"/>
              <w:jc w:val="both"/>
              <w:rPr>
                <w:sz w:val="18"/>
                <w:szCs w:val="18"/>
              </w:rPr>
            </w:pPr>
            <w:r w:rsidRPr="00B63313">
              <w:rPr>
                <w:sz w:val="18"/>
                <w:szCs w:val="18"/>
              </w:rPr>
              <w:t xml:space="preserve">Комплект плакатов – 25 </w:t>
            </w:r>
            <w:proofErr w:type="spellStart"/>
            <w:r w:rsidRPr="00B63313">
              <w:rPr>
                <w:sz w:val="18"/>
                <w:szCs w:val="18"/>
              </w:rPr>
              <w:t>шт</w:t>
            </w:r>
            <w:proofErr w:type="spellEnd"/>
          </w:p>
        </w:tc>
        <w:tc>
          <w:tcPr>
            <w:tcW w:w="448" w:type="dxa"/>
            <w:tcBorders>
              <w:top w:val="nil"/>
              <w:left w:val="single" w:sz="4" w:space="0" w:color="auto"/>
              <w:bottom w:val="single" w:sz="8" w:space="0" w:color="auto"/>
              <w:right w:val="single" w:sz="8" w:space="0" w:color="auto"/>
            </w:tcBorders>
          </w:tcPr>
          <w:p w:rsidR="004A36A7" w:rsidRPr="00B63313" w:rsidRDefault="004A36A7" w:rsidP="004A36A7">
            <w:pPr>
              <w:rPr>
                <w:rFonts w:ascii="Times New Roman" w:eastAsia="Times New Roman" w:hAnsi="Times New Roman" w:cs="Times New Roman"/>
                <w:sz w:val="18"/>
                <w:szCs w:val="18"/>
              </w:rPr>
            </w:pPr>
          </w:p>
        </w:tc>
      </w:tr>
      <w:tr w:rsidR="004A36A7" w:rsidRPr="00B63313" w:rsidTr="007E3F5A">
        <w:trPr>
          <w:trHeight w:val="1254"/>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Столярная мастерская</w:t>
            </w:r>
          </w:p>
        </w:tc>
        <w:tc>
          <w:tcPr>
            <w:tcW w:w="6861" w:type="dxa"/>
            <w:tcBorders>
              <w:top w:val="nil"/>
              <w:left w:val="nil"/>
              <w:bottom w:val="single" w:sz="8" w:space="0" w:color="auto"/>
              <w:right w:val="single" w:sz="4" w:space="0" w:color="auto"/>
            </w:tcBorders>
            <w:tcMar>
              <w:top w:w="0" w:type="dxa"/>
              <w:left w:w="108" w:type="dxa"/>
              <w:bottom w:w="0" w:type="dxa"/>
              <w:right w:w="108" w:type="dxa"/>
            </w:tcMa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машина настольная шлифовальная</w:t>
            </w:r>
          </w:p>
          <w:p w:rsidR="004A36A7" w:rsidRPr="00B63313" w:rsidRDefault="004A36A7" w:rsidP="004A36A7">
            <w:pPr>
              <w:spacing w:before="30" w:after="0" w:line="240" w:lineRule="auto"/>
              <w:rPr>
                <w:rFonts w:ascii="Times New Roman" w:eastAsia="Times New Roman" w:hAnsi="Times New Roman" w:cs="Times New Roman"/>
                <w:sz w:val="18"/>
                <w:szCs w:val="18"/>
              </w:rPr>
            </w:pPr>
            <w:proofErr w:type="spellStart"/>
            <w:r w:rsidRPr="00B63313">
              <w:rPr>
                <w:rFonts w:ascii="Times New Roman" w:eastAsia="Times New Roman" w:hAnsi="Times New Roman" w:cs="Times New Roman"/>
                <w:sz w:val="18"/>
                <w:szCs w:val="18"/>
              </w:rPr>
              <w:t>трубогиб</w:t>
            </w:r>
            <w:proofErr w:type="spellEnd"/>
          </w:p>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столы столярные – 13 шт.</w:t>
            </w:r>
          </w:p>
          <w:p w:rsidR="004A36A7" w:rsidRPr="00B63313" w:rsidRDefault="004A36A7" w:rsidP="004A36A7">
            <w:pPr>
              <w:spacing w:before="30" w:after="3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Тиски слесарные</w:t>
            </w:r>
          </w:p>
          <w:p w:rsidR="004A36A7" w:rsidRPr="00B63313" w:rsidRDefault="004A36A7" w:rsidP="004A36A7">
            <w:pPr>
              <w:spacing w:before="30" w:after="3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Комплект плакатов – 21 </w:t>
            </w:r>
            <w:proofErr w:type="spellStart"/>
            <w:r w:rsidRPr="00B63313">
              <w:rPr>
                <w:rFonts w:ascii="Times New Roman" w:eastAsia="Times New Roman" w:hAnsi="Times New Roman" w:cs="Times New Roman"/>
                <w:sz w:val="18"/>
                <w:szCs w:val="18"/>
              </w:rPr>
              <w:t>шт</w:t>
            </w:r>
            <w:proofErr w:type="spellEnd"/>
          </w:p>
          <w:p w:rsidR="004A36A7" w:rsidRPr="00B63313" w:rsidRDefault="004A36A7" w:rsidP="004A36A7">
            <w:pPr>
              <w:spacing w:before="30" w:after="30" w:line="240" w:lineRule="auto"/>
              <w:rPr>
                <w:rFonts w:ascii="Times New Roman" w:eastAsia="Times New Roman" w:hAnsi="Times New Roman" w:cs="Times New Roman"/>
                <w:sz w:val="18"/>
                <w:szCs w:val="18"/>
              </w:rPr>
            </w:pPr>
          </w:p>
        </w:tc>
        <w:tc>
          <w:tcPr>
            <w:tcW w:w="448" w:type="dxa"/>
            <w:tcBorders>
              <w:top w:val="nil"/>
              <w:left w:val="single" w:sz="4" w:space="0" w:color="auto"/>
              <w:bottom w:val="single" w:sz="8" w:space="0" w:color="auto"/>
              <w:right w:val="single" w:sz="8" w:space="0" w:color="auto"/>
            </w:tcBorders>
          </w:tcPr>
          <w:p w:rsidR="004A36A7" w:rsidRPr="00B63313" w:rsidRDefault="004A36A7" w:rsidP="004A36A7">
            <w:pPr>
              <w:rPr>
                <w:rFonts w:ascii="Times New Roman" w:eastAsia="Times New Roman" w:hAnsi="Times New Roman" w:cs="Times New Roman"/>
                <w:sz w:val="18"/>
                <w:szCs w:val="18"/>
              </w:rPr>
            </w:pPr>
          </w:p>
        </w:tc>
      </w:tr>
      <w:tr w:rsidR="004A36A7" w:rsidRPr="00B63313" w:rsidTr="007E3F5A">
        <w:trPr>
          <w:trHeight w:val="1254"/>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 xml:space="preserve">Парикмахерская – мастерская  </w:t>
            </w:r>
          </w:p>
        </w:tc>
        <w:tc>
          <w:tcPr>
            <w:tcW w:w="6861" w:type="dxa"/>
            <w:tcBorders>
              <w:top w:val="nil"/>
              <w:left w:val="nil"/>
              <w:bottom w:val="single" w:sz="8" w:space="0" w:color="auto"/>
              <w:right w:val="single" w:sz="4" w:space="0" w:color="auto"/>
            </w:tcBorders>
            <w:tcMar>
              <w:top w:w="0" w:type="dxa"/>
              <w:left w:w="108" w:type="dxa"/>
              <w:bottom w:w="0" w:type="dxa"/>
              <w:right w:w="108" w:type="dxa"/>
            </w:tcMar>
          </w:tcPr>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Раковина для мытья головы с креслом</w:t>
            </w:r>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 xml:space="preserve">Туалетный столик – 5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Этажерка- тележка</w:t>
            </w:r>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Кресло парикмахерское</w:t>
            </w:r>
          </w:p>
          <w:p w:rsidR="004A36A7" w:rsidRPr="00B63313" w:rsidRDefault="004A36A7" w:rsidP="004A36A7">
            <w:pPr>
              <w:spacing w:after="0" w:line="240" w:lineRule="auto"/>
              <w:rPr>
                <w:rFonts w:ascii="Times New Roman" w:hAnsi="Times New Roman" w:cs="Times New Roman"/>
                <w:sz w:val="18"/>
                <w:szCs w:val="18"/>
              </w:rPr>
            </w:pPr>
            <w:proofErr w:type="spellStart"/>
            <w:r w:rsidRPr="00B63313">
              <w:rPr>
                <w:rFonts w:ascii="Times New Roman" w:hAnsi="Times New Roman" w:cs="Times New Roman"/>
                <w:sz w:val="18"/>
                <w:szCs w:val="18"/>
              </w:rPr>
              <w:t>Сушуар</w:t>
            </w:r>
            <w:proofErr w:type="spellEnd"/>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 xml:space="preserve">Комплект парикмахера – 5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 xml:space="preserve">Машинки для стрижки волос – 3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before="30" w:after="0" w:line="240" w:lineRule="auto"/>
              <w:rPr>
                <w:rFonts w:ascii="Times New Roman" w:eastAsia="Times New Roman" w:hAnsi="Times New Roman" w:cs="Times New Roman"/>
                <w:sz w:val="18"/>
                <w:szCs w:val="18"/>
              </w:rPr>
            </w:pPr>
          </w:p>
        </w:tc>
        <w:tc>
          <w:tcPr>
            <w:tcW w:w="448" w:type="dxa"/>
            <w:tcBorders>
              <w:top w:val="nil"/>
              <w:left w:val="single" w:sz="4" w:space="0" w:color="auto"/>
              <w:bottom w:val="single" w:sz="8" w:space="0" w:color="auto"/>
              <w:right w:val="single" w:sz="8" w:space="0" w:color="auto"/>
            </w:tcBorders>
          </w:tcPr>
          <w:p w:rsidR="004A36A7" w:rsidRPr="00B63313" w:rsidRDefault="004A36A7" w:rsidP="004A36A7">
            <w:pPr>
              <w:rPr>
                <w:rFonts w:ascii="Times New Roman" w:eastAsia="Times New Roman" w:hAnsi="Times New Roman" w:cs="Times New Roman"/>
                <w:sz w:val="18"/>
                <w:szCs w:val="18"/>
              </w:rPr>
            </w:pPr>
          </w:p>
        </w:tc>
      </w:tr>
      <w:tr w:rsidR="004A36A7" w:rsidRPr="00B63313" w:rsidTr="007E3F5A">
        <w:trPr>
          <w:trHeight w:val="1254"/>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Швейная мастерская</w:t>
            </w:r>
          </w:p>
        </w:tc>
        <w:tc>
          <w:tcPr>
            <w:tcW w:w="6861" w:type="dxa"/>
            <w:tcBorders>
              <w:top w:val="nil"/>
              <w:left w:val="nil"/>
              <w:bottom w:val="single" w:sz="8" w:space="0" w:color="auto"/>
              <w:right w:val="single" w:sz="4" w:space="0" w:color="auto"/>
            </w:tcBorders>
            <w:tcMar>
              <w:top w:w="0" w:type="dxa"/>
              <w:left w:w="108" w:type="dxa"/>
              <w:bottom w:w="0" w:type="dxa"/>
              <w:right w:w="108" w:type="dxa"/>
            </w:tcMar>
          </w:tcPr>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 xml:space="preserve">Универсальная бытовая швейная машина – 9 </w:t>
            </w:r>
            <w:proofErr w:type="spellStart"/>
            <w:r w:rsidRPr="00B63313">
              <w:rPr>
                <w:rFonts w:ascii="Times New Roman" w:hAnsi="Times New Roman" w:cs="Times New Roman"/>
                <w:sz w:val="18"/>
                <w:szCs w:val="18"/>
              </w:rPr>
              <w:t>шт</w:t>
            </w:r>
            <w:proofErr w:type="spellEnd"/>
          </w:p>
          <w:p w:rsidR="004A36A7" w:rsidRPr="00B63313" w:rsidRDefault="004A36A7" w:rsidP="004A36A7">
            <w:pPr>
              <w:spacing w:after="0" w:line="240" w:lineRule="auto"/>
              <w:rPr>
                <w:rFonts w:ascii="Times New Roman" w:hAnsi="Times New Roman" w:cs="Times New Roman"/>
                <w:sz w:val="18"/>
                <w:szCs w:val="18"/>
              </w:rPr>
            </w:pPr>
            <w:proofErr w:type="spellStart"/>
            <w:r w:rsidRPr="00B63313">
              <w:rPr>
                <w:rFonts w:ascii="Times New Roman" w:hAnsi="Times New Roman" w:cs="Times New Roman"/>
                <w:sz w:val="18"/>
                <w:szCs w:val="18"/>
              </w:rPr>
              <w:t>Оверлок</w:t>
            </w:r>
            <w:proofErr w:type="spellEnd"/>
            <w:r w:rsidRPr="00B63313">
              <w:rPr>
                <w:rFonts w:ascii="Times New Roman" w:hAnsi="Times New Roman" w:cs="Times New Roman"/>
                <w:sz w:val="18"/>
                <w:szCs w:val="18"/>
              </w:rPr>
              <w:t xml:space="preserve">  </w:t>
            </w:r>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Гладильная доска</w:t>
            </w:r>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 xml:space="preserve">Электроутюг с </w:t>
            </w:r>
            <w:proofErr w:type="spellStart"/>
            <w:r w:rsidRPr="00B63313">
              <w:rPr>
                <w:rFonts w:ascii="Times New Roman" w:hAnsi="Times New Roman" w:cs="Times New Roman"/>
                <w:sz w:val="18"/>
                <w:szCs w:val="18"/>
              </w:rPr>
              <w:t>отпаривателем</w:t>
            </w:r>
            <w:proofErr w:type="spellEnd"/>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hAnsi="Times New Roman" w:cs="Times New Roman"/>
                <w:sz w:val="18"/>
                <w:szCs w:val="18"/>
              </w:rPr>
              <w:t>Плакаты по технологии</w:t>
            </w:r>
          </w:p>
        </w:tc>
        <w:tc>
          <w:tcPr>
            <w:tcW w:w="448" w:type="dxa"/>
            <w:tcBorders>
              <w:top w:val="nil"/>
              <w:left w:val="single" w:sz="4" w:space="0" w:color="auto"/>
              <w:bottom w:val="single" w:sz="8" w:space="0" w:color="auto"/>
              <w:right w:val="single" w:sz="8" w:space="0" w:color="auto"/>
            </w:tcBorders>
          </w:tcPr>
          <w:p w:rsidR="004A36A7" w:rsidRPr="00B63313" w:rsidRDefault="004A36A7" w:rsidP="004A36A7">
            <w:pPr>
              <w:rPr>
                <w:rFonts w:ascii="Times New Roman" w:eastAsia="Times New Roman" w:hAnsi="Times New Roman" w:cs="Times New Roman"/>
                <w:sz w:val="18"/>
                <w:szCs w:val="18"/>
              </w:rPr>
            </w:pPr>
          </w:p>
        </w:tc>
      </w:tr>
      <w:tr w:rsidR="004A36A7" w:rsidRPr="00B63313" w:rsidTr="007E3F5A">
        <w:trPr>
          <w:trHeight w:val="1254"/>
        </w:trPr>
        <w:tc>
          <w:tcPr>
            <w:tcW w:w="20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Комната отдыха</w:t>
            </w:r>
          </w:p>
        </w:tc>
        <w:tc>
          <w:tcPr>
            <w:tcW w:w="6861" w:type="dxa"/>
            <w:tcBorders>
              <w:top w:val="nil"/>
              <w:left w:val="nil"/>
              <w:bottom w:val="single" w:sz="8" w:space="0" w:color="auto"/>
              <w:right w:val="single" w:sz="4" w:space="0" w:color="auto"/>
            </w:tcBorders>
            <w:tcMar>
              <w:top w:w="0" w:type="dxa"/>
              <w:left w:w="108" w:type="dxa"/>
              <w:bottom w:w="0" w:type="dxa"/>
              <w:right w:w="108" w:type="dxa"/>
            </w:tcMar>
          </w:tcPr>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Телевизор – 1 шт.</w:t>
            </w:r>
          </w:p>
          <w:p w:rsidR="004A36A7" w:rsidRPr="00B63313" w:rsidRDefault="004A36A7" w:rsidP="004A36A7">
            <w:pPr>
              <w:spacing w:before="30" w:after="0" w:line="240" w:lineRule="auto"/>
              <w:rPr>
                <w:rFonts w:ascii="Times New Roman" w:eastAsia="Times New Roman" w:hAnsi="Times New Roman" w:cs="Times New Roman"/>
                <w:sz w:val="18"/>
                <w:szCs w:val="18"/>
              </w:rPr>
            </w:pPr>
            <w:r w:rsidRPr="00B63313">
              <w:rPr>
                <w:rFonts w:ascii="Times New Roman" w:eastAsia="Times New Roman" w:hAnsi="Times New Roman" w:cs="Times New Roman"/>
                <w:sz w:val="18"/>
                <w:szCs w:val="18"/>
              </w:rPr>
              <w:t>Видеофильмы образовательные и воспитательные, кинофильмы, учебные и воспитательные фильмы на цифровых носителях</w:t>
            </w:r>
          </w:p>
          <w:p w:rsidR="004A36A7" w:rsidRPr="00B63313" w:rsidRDefault="004A36A7" w:rsidP="004A36A7">
            <w:pPr>
              <w:spacing w:after="0" w:line="240" w:lineRule="auto"/>
              <w:rPr>
                <w:rFonts w:ascii="Times New Roman" w:hAnsi="Times New Roman" w:cs="Times New Roman"/>
                <w:sz w:val="18"/>
                <w:szCs w:val="18"/>
              </w:rPr>
            </w:pPr>
            <w:r w:rsidRPr="00B63313">
              <w:rPr>
                <w:rFonts w:ascii="Times New Roman" w:eastAsia="Times New Roman" w:hAnsi="Times New Roman" w:cs="Times New Roman"/>
                <w:sz w:val="18"/>
                <w:szCs w:val="18"/>
              </w:rPr>
              <w:t> </w:t>
            </w:r>
          </w:p>
        </w:tc>
        <w:tc>
          <w:tcPr>
            <w:tcW w:w="448" w:type="dxa"/>
            <w:tcBorders>
              <w:top w:val="nil"/>
              <w:left w:val="single" w:sz="4" w:space="0" w:color="auto"/>
              <w:bottom w:val="single" w:sz="8" w:space="0" w:color="auto"/>
              <w:right w:val="single" w:sz="8" w:space="0" w:color="auto"/>
            </w:tcBorders>
          </w:tcPr>
          <w:p w:rsidR="004A36A7" w:rsidRPr="00B63313" w:rsidRDefault="004A36A7" w:rsidP="004A36A7">
            <w:pPr>
              <w:rPr>
                <w:rFonts w:ascii="Times New Roman" w:eastAsia="Times New Roman" w:hAnsi="Times New Roman" w:cs="Times New Roman"/>
                <w:sz w:val="18"/>
                <w:szCs w:val="18"/>
              </w:rPr>
            </w:pPr>
          </w:p>
        </w:tc>
      </w:tr>
    </w:tbl>
    <w:p w:rsidR="00A17C25" w:rsidRPr="00B63313" w:rsidRDefault="00A17C25" w:rsidP="00792065">
      <w:pPr>
        <w:widowControl w:val="0"/>
        <w:spacing w:after="0" w:line="360" w:lineRule="auto"/>
        <w:ind w:firstLine="567"/>
        <w:contextualSpacing/>
        <w:jc w:val="center"/>
        <w:rPr>
          <w:rFonts w:ascii="Times New Roman" w:eastAsia="Times New Roman" w:hAnsi="Times New Roman" w:cs="Times New Roman"/>
          <w:sz w:val="24"/>
          <w:szCs w:val="24"/>
          <w:lang w:eastAsia="ru-RU"/>
        </w:rPr>
      </w:pPr>
    </w:p>
    <w:p w:rsidR="004A36A7" w:rsidRDefault="004A36A7" w:rsidP="000C165C">
      <w:pPr>
        <w:spacing w:after="0" w:line="360" w:lineRule="auto"/>
        <w:ind w:firstLine="709"/>
        <w:jc w:val="both"/>
        <w:rPr>
          <w:rFonts w:ascii="Times New Roman" w:hAnsi="Times New Roman"/>
          <w:sz w:val="24"/>
          <w:szCs w:val="24"/>
        </w:rPr>
      </w:pPr>
      <w:r w:rsidRPr="004A36A7">
        <w:rPr>
          <w:rFonts w:ascii="Times New Roman" w:hAnsi="Times New Roman" w:cs="Times New Roman"/>
          <w:b/>
          <w:sz w:val="24"/>
          <w:szCs w:val="24"/>
          <w:u w:val="single"/>
        </w:rPr>
        <w:t>Жиганск</w:t>
      </w:r>
      <w:r>
        <w:rPr>
          <w:rFonts w:ascii="Times New Roman" w:hAnsi="Times New Roman"/>
          <w:sz w:val="24"/>
          <w:szCs w:val="24"/>
        </w:rPr>
        <w:t xml:space="preserve">: Структурное подразделение </w:t>
      </w:r>
      <w:r w:rsidRPr="00727A5F">
        <w:rPr>
          <w:rFonts w:ascii="Times New Roman" w:hAnsi="Times New Roman"/>
          <w:sz w:val="24"/>
          <w:szCs w:val="24"/>
        </w:rPr>
        <w:t>располагает двухэтажным зданием учебного корпуса общей площадью 682,9 м</w:t>
      </w:r>
      <w:r w:rsidRPr="00727A5F">
        <w:rPr>
          <w:rFonts w:ascii="Times New Roman" w:hAnsi="Times New Roman"/>
          <w:sz w:val="24"/>
          <w:szCs w:val="24"/>
          <w:vertAlign w:val="superscript"/>
        </w:rPr>
        <w:t>2</w:t>
      </w:r>
      <w:r w:rsidRPr="00727A5F">
        <w:rPr>
          <w:rFonts w:ascii="Times New Roman" w:hAnsi="Times New Roman"/>
          <w:sz w:val="24"/>
          <w:szCs w:val="24"/>
        </w:rPr>
        <w:t xml:space="preserve"> и одноэтажным зданием учебного корпуса общей площадью 262,3 м</w:t>
      </w:r>
      <w:r w:rsidRPr="00727A5F">
        <w:rPr>
          <w:rFonts w:ascii="Times New Roman" w:hAnsi="Times New Roman"/>
          <w:sz w:val="24"/>
          <w:szCs w:val="24"/>
          <w:vertAlign w:val="superscript"/>
        </w:rPr>
        <w:t>2</w:t>
      </w:r>
      <w:r w:rsidRPr="00727A5F">
        <w:rPr>
          <w:rFonts w:ascii="Times New Roman" w:hAnsi="Times New Roman"/>
          <w:sz w:val="24"/>
          <w:szCs w:val="24"/>
        </w:rPr>
        <w:t>, общая площадь общежития составляет 467,4 м</w:t>
      </w:r>
      <w:r w:rsidRPr="00727A5F">
        <w:rPr>
          <w:rFonts w:ascii="Times New Roman" w:hAnsi="Times New Roman"/>
          <w:sz w:val="24"/>
          <w:szCs w:val="24"/>
          <w:vertAlign w:val="superscript"/>
        </w:rPr>
        <w:t>2</w:t>
      </w:r>
      <w:r w:rsidRPr="00727A5F">
        <w:rPr>
          <w:rFonts w:ascii="Times New Roman" w:hAnsi="Times New Roman"/>
          <w:sz w:val="24"/>
          <w:szCs w:val="24"/>
        </w:rPr>
        <w:t>. Имеются мастерские – 3, общая площадь 116,5 м</w:t>
      </w:r>
      <w:r w:rsidRPr="00727A5F">
        <w:rPr>
          <w:rFonts w:ascii="Times New Roman" w:hAnsi="Times New Roman"/>
          <w:sz w:val="24"/>
          <w:szCs w:val="24"/>
          <w:vertAlign w:val="superscript"/>
        </w:rPr>
        <w:t>2</w:t>
      </w:r>
      <w:r w:rsidRPr="00727A5F">
        <w:rPr>
          <w:rFonts w:ascii="Times New Roman" w:hAnsi="Times New Roman"/>
          <w:sz w:val="24"/>
          <w:szCs w:val="24"/>
        </w:rPr>
        <w:t xml:space="preserve">. Количество учебных кабинетов – 11. Из них 10 кабинетов по специальным и общеобразовательным дисциплинам, 1 – кабинет информатики и информационных технологий. Кабинеты оснащены м/м проектором, ноутбуком, экраном. Оборудованных лабораторий нет. Имеется </w:t>
      </w:r>
      <w:r>
        <w:rPr>
          <w:rFonts w:ascii="Times New Roman" w:hAnsi="Times New Roman"/>
          <w:sz w:val="24"/>
          <w:szCs w:val="24"/>
        </w:rPr>
        <w:t xml:space="preserve">паспортизованная </w:t>
      </w:r>
      <w:proofErr w:type="spellStart"/>
      <w:r w:rsidRPr="00727A5F">
        <w:rPr>
          <w:rFonts w:ascii="Times New Roman" w:hAnsi="Times New Roman"/>
          <w:sz w:val="24"/>
          <w:szCs w:val="24"/>
        </w:rPr>
        <w:t>авто</w:t>
      </w:r>
      <w:r>
        <w:rPr>
          <w:rFonts w:ascii="Times New Roman" w:hAnsi="Times New Roman"/>
          <w:sz w:val="24"/>
          <w:szCs w:val="24"/>
        </w:rPr>
        <w:t>площадка</w:t>
      </w:r>
      <w:proofErr w:type="spellEnd"/>
      <w:r>
        <w:rPr>
          <w:rFonts w:ascii="Times New Roman" w:hAnsi="Times New Roman"/>
          <w:sz w:val="24"/>
          <w:szCs w:val="24"/>
        </w:rPr>
        <w:t>.</w:t>
      </w:r>
    </w:p>
    <w:p w:rsidR="004A36A7" w:rsidRPr="00727A5F" w:rsidRDefault="004A36A7" w:rsidP="000C165C">
      <w:pPr>
        <w:spacing w:after="0" w:line="360" w:lineRule="auto"/>
        <w:ind w:firstLine="709"/>
        <w:jc w:val="both"/>
        <w:rPr>
          <w:rFonts w:ascii="Times New Roman" w:hAnsi="Times New Roman"/>
          <w:sz w:val="24"/>
          <w:szCs w:val="24"/>
        </w:rPr>
      </w:pPr>
      <w:r w:rsidRPr="00727A5F">
        <w:rPr>
          <w:rFonts w:ascii="Times New Roman" w:hAnsi="Times New Roman" w:cs="Times New Roman"/>
          <w:sz w:val="24"/>
          <w:szCs w:val="24"/>
        </w:rPr>
        <w:t xml:space="preserve"> Библиотечный фонд </w:t>
      </w:r>
      <w:r>
        <w:rPr>
          <w:rFonts w:ascii="Times New Roman" w:hAnsi="Times New Roman" w:cs="Times New Roman"/>
          <w:sz w:val="24"/>
          <w:szCs w:val="24"/>
        </w:rPr>
        <w:t xml:space="preserve">СП </w:t>
      </w:r>
      <w:r w:rsidRPr="00727A5F">
        <w:rPr>
          <w:rFonts w:ascii="Times New Roman" w:hAnsi="Times New Roman" w:cs="Times New Roman"/>
          <w:sz w:val="24"/>
          <w:szCs w:val="24"/>
        </w:rPr>
        <w:t>составляет: учебной литературы</w:t>
      </w:r>
      <w:r>
        <w:rPr>
          <w:rFonts w:ascii="Times New Roman" w:hAnsi="Times New Roman" w:cs="Times New Roman"/>
          <w:sz w:val="24"/>
          <w:szCs w:val="24"/>
        </w:rPr>
        <w:t xml:space="preserve"> - 1773 экземпляра</w:t>
      </w:r>
      <w:r w:rsidRPr="00727A5F">
        <w:rPr>
          <w:rFonts w:ascii="Times New Roman" w:hAnsi="Times New Roman" w:cs="Times New Roman"/>
          <w:sz w:val="24"/>
          <w:szCs w:val="24"/>
        </w:rPr>
        <w:t xml:space="preserve"> книг, художественной – 70 экземпляров, 38 электронных изданий. Большую часть фонда составляют учебники и учебные пособия по всем подготавливаемым профессиям. Помимо этого в состав книжного фонда входят энциклопедии, справочники, словари, подписные издания, художественная литература, газеты и журналы. Выписано </w:t>
      </w:r>
      <w:r>
        <w:rPr>
          <w:rFonts w:ascii="Times New Roman" w:hAnsi="Times New Roman" w:cs="Times New Roman"/>
          <w:sz w:val="24"/>
          <w:szCs w:val="24"/>
        </w:rPr>
        <w:t>10 наименований</w:t>
      </w:r>
      <w:r w:rsidRPr="00727A5F">
        <w:rPr>
          <w:rFonts w:ascii="Times New Roman" w:hAnsi="Times New Roman" w:cs="Times New Roman"/>
          <w:sz w:val="24"/>
          <w:szCs w:val="24"/>
        </w:rPr>
        <w:t xml:space="preserve"> газет, журналов и методических пособий. Стоимость подписок составляет 21923 рубля 40 копеек.   В библиотеке предусмотрены часы для самостоятельной работы студентов, в соответствии с которыми предоставляется доступ к</w:t>
      </w:r>
      <w:r w:rsidRPr="00727A5F">
        <w:rPr>
          <w:rStyle w:val="apple-converted-space"/>
          <w:sz w:val="24"/>
          <w:szCs w:val="24"/>
        </w:rPr>
        <w:t> </w:t>
      </w:r>
      <w:r w:rsidRPr="004A36A7">
        <w:rPr>
          <w:rStyle w:val="ae"/>
          <w:rFonts w:ascii="Times New Roman" w:hAnsi="Times New Roman" w:cs="Times New Roman"/>
          <w:b w:val="0"/>
          <w:sz w:val="24"/>
          <w:szCs w:val="24"/>
        </w:rPr>
        <w:t>сети Интернет,</w:t>
      </w:r>
      <w:r w:rsidRPr="00727A5F">
        <w:rPr>
          <w:rStyle w:val="ae"/>
          <w:rFonts w:ascii="Times New Roman" w:hAnsi="Times New Roman" w:cs="Times New Roman"/>
          <w:sz w:val="24"/>
          <w:szCs w:val="24"/>
        </w:rPr>
        <w:t xml:space="preserve"> </w:t>
      </w:r>
      <w:r w:rsidRPr="00727A5F">
        <w:rPr>
          <w:rFonts w:ascii="Times New Roman" w:hAnsi="Times New Roman" w:cs="Times New Roman"/>
          <w:sz w:val="24"/>
          <w:szCs w:val="24"/>
        </w:rPr>
        <w:t>систематически оформляются тематические и книжные</w:t>
      </w:r>
      <w:r w:rsidRPr="00727A5F">
        <w:rPr>
          <w:rStyle w:val="apple-converted-space"/>
          <w:sz w:val="24"/>
          <w:szCs w:val="24"/>
        </w:rPr>
        <w:t> </w:t>
      </w:r>
      <w:r w:rsidRPr="004A36A7">
        <w:rPr>
          <w:rStyle w:val="ae"/>
          <w:rFonts w:ascii="Times New Roman" w:hAnsi="Times New Roman" w:cs="Times New Roman"/>
          <w:b w:val="0"/>
          <w:sz w:val="24"/>
          <w:szCs w:val="24"/>
        </w:rPr>
        <w:t>выставки</w:t>
      </w:r>
      <w:r w:rsidRPr="00727A5F">
        <w:rPr>
          <w:rStyle w:val="apple-converted-space"/>
          <w:b/>
          <w:sz w:val="24"/>
          <w:szCs w:val="24"/>
        </w:rPr>
        <w:t> </w:t>
      </w:r>
      <w:r w:rsidRPr="00727A5F">
        <w:rPr>
          <w:rFonts w:ascii="Times New Roman" w:hAnsi="Times New Roman" w:cs="Times New Roman"/>
          <w:sz w:val="24"/>
          <w:szCs w:val="24"/>
        </w:rPr>
        <w:t>новинок литературы и периодических изданий.</w:t>
      </w:r>
    </w:p>
    <w:p w:rsidR="00D3767C" w:rsidRDefault="00D3767C" w:rsidP="00792065">
      <w:pPr>
        <w:widowControl w:val="0"/>
        <w:spacing w:after="0" w:line="360" w:lineRule="auto"/>
        <w:ind w:firstLine="567"/>
        <w:contextualSpacing/>
        <w:jc w:val="center"/>
        <w:rPr>
          <w:rFonts w:ascii="Times New Roman" w:eastAsia="Times New Roman" w:hAnsi="Times New Roman" w:cs="Times New Roman"/>
          <w:b/>
          <w:sz w:val="24"/>
          <w:szCs w:val="24"/>
          <w:lang w:eastAsia="ru-RU"/>
        </w:rPr>
      </w:pPr>
    </w:p>
    <w:p w:rsidR="00792065" w:rsidRPr="00D3767C" w:rsidRDefault="00792065" w:rsidP="00D3767C">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792065">
        <w:rPr>
          <w:rFonts w:ascii="Times New Roman" w:eastAsia="Times New Roman" w:hAnsi="Times New Roman" w:cs="Times New Roman"/>
          <w:b/>
          <w:sz w:val="24"/>
          <w:szCs w:val="24"/>
          <w:lang w:eastAsia="ru-RU"/>
        </w:rPr>
        <w:t>2.3 Кадровый потенциал</w:t>
      </w:r>
    </w:p>
    <w:p w:rsidR="00A17C25" w:rsidRDefault="00DB7890" w:rsidP="00B63313">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proofErr w:type="spellStart"/>
      <w:r w:rsidR="004A36A7" w:rsidRPr="00DB7890">
        <w:rPr>
          <w:rFonts w:ascii="Times New Roman" w:eastAsia="Times New Roman" w:hAnsi="Times New Roman" w:cs="Times New Roman"/>
          <w:b/>
          <w:sz w:val="24"/>
          <w:szCs w:val="24"/>
          <w:lang w:eastAsia="ru-RU"/>
        </w:rPr>
        <w:t>Верхоянско</w:t>
      </w:r>
      <w:r w:rsidR="001F6F83">
        <w:rPr>
          <w:rFonts w:ascii="Times New Roman" w:eastAsia="Times New Roman" w:hAnsi="Times New Roman" w:cs="Times New Roman"/>
          <w:b/>
          <w:sz w:val="24"/>
          <w:szCs w:val="24"/>
          <w:lang w:eastAsia="ru-RU"/>
        </w:rPr>
        <w:t>е</w:t>
      </w:r>
      <w:proofErr w:type="spellEnd"/>
      <w:r w:rsidR="004A36A7" w:rsidRPr="00DB7890">
        <w:rPr>
          <w:rFonts w:ascii="Times New Roman" w:eastAsia="Times New Roman" w:hAnsi="Times New Roman" w:cs="Times New Roman"/>
          <w:b/>
          <w:sz w:val="24"/>
          <w:szCs w:val="24"/>
          <w:lang w:eastAsia="ru-RU"/>
        </w:rPr>
        <w:t xml:space="preserve"> </w:t>
      </w:r>
      <w:r w:rsidR="00792065" w:rsidRPr="00DB7890">
        <w:rPr>
          <w:rFonts w:ascii="Times New Roman" w:eastAsia="Times New Roman" w:hAnsi="Times New Roman" w:cs="Times New Roman"/>
          <w:b/>
          <w:sz w:val="24"/>
          <w:szCs w:val="24"/>
          <w:lang w:eastAsia="ru-RU"/>
        </w:rPr>
        <w:t>СП</w:t>
      </w:r>
      <w:r w:rsidR="00B63313">
        <w:rPr>
          <w:rFonts w:ascii="Times New Roman" w:eastAsia="Times New Roman" w:hAnsi="Times New Roman" w:cs="Times New Roman"/>
          <w:b/>
          <w:sz w:val="24"/>
          <w:szCs w:val="24"/>
          <w:lang w:eastAsia="ru-RU"/>
        </w:rPr>
        <w:t>.</w:t>
      </w:r>
      <w:r w:rsidR="00792065" w:rsidRPr="006E37EF">
        <w:rPr>
          <w:rFonts w:ascii="Times New Roman" w:eastAsia="Times New Roman" w:hAnsi="Times New Roman" w:cs="Times New Roman"/>
          <w:sz w:val="24"/>
          <w:szCs w:val="24"/>
          <w:lang w:eastAsia="ru-RU"/>
        </w:rPr>
        <w:t xml:space="preserve"> </w:t>
      </w:r>
      <w:r w:rsidR="00792065" w:rsidRPr="00792065">
        <w:rPr>
          <w:rFonts w:ascii="Times New Roman" w:eastAsia="Times New Roman" w:hAnsi="Times New Roman" w:cs="Times New Roman"/>
          <w:sz w:val="24"/>
          <w:szCs w:val="24"/>
          <w:lang w:eastAsia="ru-RU"/>
        </w:rPr>
        <w:t>Об</w:t>
      </w:r>
      <w:r w:rsidR="00792065">
        <w:rPr>
          <w:rFonts w:ascii="Times New Roman" w:eastAsia="Times New Roman" w:hAnsi="Times New Roman" w:cs="Times New Roman"/>
          <w:sz w:val="24"/>
          <w:szCs w:val="24"/>
          <w:lang w:eastAsia="ru-RU"/>
        </w:rPr>
        <w:t>разовательный процесс</w:t>
      </w:r>
      <w:r w:rsidR="00792065" w:rsidRPr="00792065">
        <w:rPr>
          <w:rFonts w:ascii="Times New Roman" w:eastAsia="Times New Roman" w:hAnsi="Times New Roman" w:cs="Times New Roman"/>
          <w:sz w:val="24"/>
          <w:szCs w:val="24"/>
          <w:lang w:eastAsia="ru-RU"/>
        </w:rPr>
        <w:t xml:space="preserve"> осуществляет коллектив квалифицированных педагогически</w:t>
      </w:r>
      <w:r w:rsidR="00792065">
        <w:rPr>
          <w:rFonts w:ascii="Times New Roman" w:eastAsia="Times New Roman" w:hAnsi="Times New Roman" w:cs="Times New Roman"/>
          <w:sz w:val="24"/>
          <w:szCs w:val="24"/>
          <w:lang w:eastAsia="ru-RU"/>
        </w:rPr>
        <w:t>х работников, в числе которых 15 штатных педагогов и</w:t>
      </w:r>
      <w:r w:rsidR="00792065" w:rsidRPr="00792065">
        <w:rPr>
          <w:rFonts w:ascii="Times New Roman" w:eastAsia="Times New Roman" w:hAnsi="Times New Roman" w:cs="Times New Roman"/>
          <w:sz w:val="24"/>
          <w:szCs w:val="24"/>
          <w:lang w:eastAsia="ru-RU"/>
        </w:rPr>
        <w:t xml:space="preserve"> </w:t>
      </w:r>
      <w:r w:rsidR="00792065" w:rsidRPr="00792065">
        <w:rPr>
          <w:rFonts w:ascii="Times New Roman" w:eastAsia="Times New Roman" w:hAnsi="Times New Roman" w:cs="Times New Roman"/>
          <w:sz w:val="24"/>
          <w:szCs w:val="24"/>
          <w:lang w:eastAsia="ru-RU"/>
        </w:rPr>
        <w:lastRenderedPageBreak/>
        <w:t>мастеров производственного обучения.</w:t>
      </w:r>
    </w:p>
    <w:p w:rsidR="002D67B5" w:rsidRPr="006E37EF"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Ежегодно руковод</w:t>
      </w:r>
      <w:r>
        <w:rPr>
          <w:rFonts w:ascii="Times New Roman" w:eastAsia="Times New Roman" w:hAnsi="Times New Roman" w:cs="Times New Roman"/>
          <w:sz w:val="24"/>
          <w:szCs w:val="24"/>
          <w:lang w:eastAsia="ru-RU"/>
        </w:rPr>
        <w:t>ящие и педагогические работники</w:t>
      </w:r>
      <w:r w:rsidRPr="006E37EF">
        <w:rPr>
          <w:rFonts w:ascii="Times New Roman" w:eastAsia="Times New Roman" w:hAnsi="Times New Roman" w:cs="Times New Roman"/>
          <w:sz w:val="24"/>
          <w:szCs w:val="24"/>
          <w:lang w:eastAsia="ru-RU"/>
        </w:rPr>
        <w:t xml:space="preserve"> проходят курсы повышения квалификации. </w:t>
      </w:r>
      <w:r>
        <w:rPr>
          <w:rFonts w:ascii="Times New Roman" w:eastAsia="Times New Roman" w:hAnsi="Times New Roman" w:cs="Times New Roman"/>
          <w:sz w:val="24"/>
          <w:szCs w:val="24"/>
          <w:lang w:eastAsia="ru-RU"/>
        </w:rPr>
        <w:t>По итогам 2020</w:t>
      </w:r>
      <w:r w:rsidRPr="006E37EF">
        <w:rPr>
          <w:rFonts w:ascii="Times New Roman" w:eastAsia="Times New Roman" w:hAnsi="Times New Roman" w:cs="Times New Roman"/>
          <w:sz w:val="24"/>
          <w:szCs w:val="24"/>
          <w:lang w:eastAsia="ru-RU"/>
        </w:rPr>
        <w:t xml:space="preserve"> года курсы повышения квалификации прошли </w:t>
      </w:r>
      <w:r w:rsidRPr="00036568">
        <w:rPr>
          <w:rFonts w:ascii="Times New Roman" w:eastAsia="Times New Roman" w:hAnsi="Times New Roman" w:cs="Times New Roman"/>
          <w:sz w:val="24"/>
          <w:szCs w:val="24"/>
          <w:lang w:eastAsia="ru-RU"/>
        </w:rPr>
        <w:t>5 человека из 13 педагогических работников, что составляет 38,5 %, краткосрочных курсов</w:t>
      </w:r>
      <w:r>
        <w:rPr>
          <w:rFonts w:ascii="Times New Roman" w:eastAsia="Times New Roman" w:hAnsi="Times New Roman" w:cs="Times New Roman"/>
          <w:sz w:val="24"/>
          <w:szCs w:val="24"/>
          <w:lang w:eastAsia="ru-RU"/>
        </w:rPr>
        <w:t xml:space="preserve"> </w:t>
      </w:r>
      <w:r w:rsidRPr="00BC4DA7">
        <w:rPr>
          <w:rFonts w:ascii="Times New Roman" w:eastAsia="Times New Roman" w:hAnsi="Times New Roman" w:cs="Times New Roman"/>
          <w:sz w:val="24"/>
          <w:szCs w:val="24"/>
          <w:lang w:eastAsia="ru-RU"/>
        </w:rPr>
        <w:t>по программе «Реализация мероприятий федерального проекта «Молодые професси</w:t>
      </w:r>
      <w:r>
        <w:rPr>
          <w:rFonts w:ascii="Times New Roman" w:eastAsia="Times New Roman" w:hAnsi="Times New Roman" w:cs="Times New Roman"/>
          <w:sz w:val="24"/>
          <w:szCs w:val="24"/>
          <w:lang w:eastAsia="ru-RU"/>
        </w:rPr>
        <w:t>оналы» по созданию мастерских» (</w:t>
      </w:r>
      <w:r w:rsidRPr="00BC4DA7">
        <w:rPr>
          <w:rFonts w:ascii="Times New Roman" w:eastAsia="Times New Roman" w:hAnsi="Times New Roman" w:cs="Times New Roman"/>
          <w:sz w:val="24"/>
          <w:szCs w:val="24"/>
          <w:lang w:eastAsia="ru-RU"/>
        </w:rPr>
        <w:t>г. Москва</w:t>
      </w:r>
      <w:r>
        <w:rPr>
          <w:rFonts w:ascii="Times New Roman" w:eastAsia="Times New Roman" w:hAnsi="Times New Roman" w:cs="Times New Roman"/>
          <w:sz w:val="24"/>
          <w:szCs w:val="24"/>
          <w:lang w:eastAsia="ru-RU"/>
        </w:rPr>
        <w:t>)</w:t>
      </w:r>
      <w:r w:rsidRPr="006E37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6E37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5,</w:t>
      </w:r>
      <w:r w:rsidRPr="006E37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что составляет 38,5</w:t>
      </w:r>
      <w:r w:rsidRPr="006E37EF">
        <w:rPr>
          <w:rFonts w:ascii="Times New Roman" w:eastAsia="Times New Roman" w:hAnsi="Times New Roman" w:cs="Times New Roman"/>
          <w:sz w:val="24"/>
          <w:szCs w:val="24"/>
          <w:lang w:eastAsia="ru-RU"/>
        </w:rPr>
        <w:t xml:space="preserve"> % от общего количества педагогических и руководящих кадров. </w:t>
      </w:r>
    </w:p>
    <w:p w:rsidR="002D67B5" w:rsidRPr="006E37EF"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w:t>
      </w:r>
      <w:r w:rsidRPr="006E37EF">
        <w:rPr>
          <w:rFonts w:ascii="Times New Roman" w:eastAsia="Times New Roman" w:hAnsi="Times New Roman" w:cs="Times New Roman"/>
          <w:sz w:val="24"/>
          <w:szCs w:val="24"/>
          <w:lang w:eastAsia="ru-RU"/>
        </w:rPr>
        <w:t xml:space="preserve"> году </w:t>
      </w:r>
      <w:r>
        <w:rPr>
          <w:rFonts w:ascii="Times New Roman" w:eastAsia="Times New Roman" w:hAnsi="Times New Roman" w:cs="Times New Roman"/>
          <w:sz w:val="24"/>
          <w:szCs w:val="24"/>
          <w:lang w:eastAsia="ru-RU"/>
        </w:rPr>
        <w:t xml:space="preserve">на аттестацию поданы заявки </w:t>
      </w:r>
      <w:proofErr w:type="gramStart"/>
      <w:r>
        <w:rPr>
          <w:rFonts w:ascii="Times New Roman" w:eastAsia="Times New Roman" w:hAnsi="Times New Roman" w:cs="Times New Roman"/>
          <w:sz w:val="24"/>
          <w:szCs w:val="24"/>
          <w:lang w:eastAsia="ru-RU"/>
        </w:rPr>
        <w:t>5  работников</w:t>
      </w:r>
      <w:proofErr w:type="gramEnd"/>
      <w:r>
        <w:rPr>
          <w:rFonts w:ascii="Times New Roman" w:eastAsia="Times New Roman" w:hAnsi="Times New Roman" w:cs="Times New Roman"/>
          <w:sz w:val="24"/>
          <w:szCs w:val="24"/>
          <w:lang w:eastAsia="ru-RU"/>
        </w:rPr>
        <w:t>: 2 преподавателя и 1 мастер</w:t>
      </w:r>
      <w:r w:rsidRPr="006E37EF">
        <w:rPr>
          <w:rFonts w:ascii="Times New Roman" w:eastAsia="Times New Roman" w:hAnsi="Times New Roman" w:cs="Times New Roman"/>
          <w:sz w:val="24"/>
          <w:szCs w:val="24"/>
          <w:lang w:eastAsia="ru-RU"/>
        </w:rPr>
        <w:t xml:space="preserve"> производственного обучения</w:t>
      </w:r>
      <w:r>
        <w:rPr>
          <w:rFonts w:ascii="Times New Roman" w:eastAsia="Times New Roman" w:hAnsi="Times New Roman" w:cs="Times New Roman"/>
          <w:sz w:val="24"/>
          <w:szCs w:val="24"/>
          <w:lang w:eastAsia="ru-RU"/>
        </w:rPr>
        <w:t xml:space="preserve">, 1 руководитель физического воспитания, 1 воспитатель. Из них </w:t>
      </w:r>
      <w:r w:rsidRPr="006E37EF">
        <w:rPr>
          <w:rFonts w:ascii="Times New Roman" w:eastAsia="Times New Roman" w:hAnsi="Times New Roman" w:cs="Times New Roman"/>
          <w:sz w:val="24"/>
          <w:szCs w:val="24"/>
          <w:lang w:eastAsia="ru-RU"/>
        </w:rPr>
        <w:t>на первую</w:t>
      </w:r>
      <w:r>
        <w:rPr>
          <w:rFonts w:ascii="Times New Roman" w:eastAsia="Times New Roman" w:hAnsi="Times New Roman" w:cs="Times New Roman"/>
          <w:sz w:val="24"/>
          <w:szCs w:val="24"/>
          <w:lang w:eastAsia="ru-RU"/>
        </w:rPr>
        <w:t xml:space="preserve"> категорию – 1 </w:t>
      </w:r>
      <w:proofErr w:type="spellStart"/>
      <w:r>
        <w:rPr>
          <w:rFonts w:ascii="Times New Roman" w:eastAsia="Times New Roman" w:hAnsi="Times New Roman" w:cs="Times New Roman"/>
          <w:sz w:val="24"/>
          <w:szCs w:val="24"/>
          <w:lang w:eastAsia="ru-RU"/>
        </w:rPr>
        <w:t>педработник</w:t>
      </w:r>
      <w:proofErr w:type="spellEnd"/>
      <w:r>
        <w:rPr>
          <w:rFonts w:ascii="Times New Roman" w:eastAsia="Times New Roman" w:hAnsi="Times New Roman" w:cs="Times New Roman"/>
          <w:sz w:val="24"/>
          <w:szCs w:val="24"/>
          <w:lang w:eastAsia="ru-RU"/>
        </w:rPr>
        <w:t>, на высшую – 4</w:t>
      </w:r>
      <w:r w:rsidRPr="006E37EF">
        <w:rPr>
          <w:rFonts w:ascii="Times New Roman" w:eastAsia="Times New Roman" w:hAnsi="Times New Roman" w:cs="Times New Roman"/>
          <w:sz w:val="24"/>
          <w:szCs w:val="24"/>
          <w:lang w:eastAsia="ru-RU"/>
        </w:rPr>
        <w:t>.</w:t>
      </w:r>
    </w:p>
    <w:p w:rsidR="002D67B5" w:rsidRPr="006E37EF"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Преподаватели и работники активно участвуют в конкурсах, выставках, конференциях различного уровня.  </w:t>
      </w:r>
    </w:p>
    <w:p w:rsidR="002D67B5" w:rsidRPr="006E37EF"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конец 2020</w:t>
      </w:r>
      <w:r w:rsidRPr="006E37EF">
        <w:rPr>
          <w:rFonts w:ascii="Times New Roman" w:eastAsia="Times New Roman" w:hAnsi="Times New Roman" w:cs="Times New Roman"/>
          <w:sz w:val="24"/>
          <w:szCs w:val="24"/>
          <w:lang w:eastAsia="ru-RU"/>
        </w:rPr>
        <w:t xml:space="preserve"> года численность работников </w:t>
      </w:r>
      <w:r>
        <w:rPr>
          <w:rFonts w:ascii="Times New Roman" w:eastAsia="Times New Roman" w:hAnsi="Times New Roman" w:cs="Times New Roman"/>
          <w:sz w:val="24"/>
          <w:szCs w:val="24"/>
          <w:lang w:eastAsia="ru-RU"/>
        </w:rPr>
        <w:t>структурного подразделения</w:t>
      </w:r>
      <w:r w:rsidRPr="006E37EF">
        <w:rPr>
          <w:rFonts w:ascii="Times New Roman" w:eastAsia="Times New Roman" w:hAnsi="Times New Roman" w:cs="Times New Roman"/>
          <w:sz w:val="24"/>
          <w:szCs w:val="24"/>
          <w:lang w:eastAsia="ru-RU"/>
        </w:rPr>
        <w:t xml:space="preserve"> составила </w:t>
      </w:r>
      <w:r w:rsidRPr="00497FBF">
        <w:rPr>
          <w:rFonts w:ascii="Times New Roman" w:eastAsia="Times New Roman" w:hAnsi="Times New Roman" w:cs="Times New Roman"/>
          <w:sz w:val="24"/>
          <w:szCs w:val="24"/>
          <w:lang w:eastAsia="ru-RU"/>
        </w:rPr>
        <w:t xml:space="preserve">31 </w:t>
      </w:r>
      <w:r w:rsidRPr="006E37EF">
        <w:rPr>
          <w:rFonts w:ascii="Times New Roman" w:eastAsia="Times New Roman" w:hAnsi="Times New Roman" w:cs="Times New Roman"/>
          <w:sz w:val="24"/>
          <w:szCs w:val="24"/>
          <w:lang w:eastAsia="ru-RU"/>
        </w:rPr>
        <w:t xml:space="preserve">человека. Образовательный процесс осуществляют </w:t>
      </w:r>
      <w:r>
        <w:rPr>
          <w:rFonts w:ascii="Times New Roman" w:eastAsia="Times New Roman" w:hAnsi="Times New Roman" w:cs="Times New Roman"/>
          <w:sz w:val="24"/>
          <w:szCs w:val="24"/>
          <w:lang w:eastAsia="ru-RU"/>
        </w:rPr>
        <w:t>13</w:t>
      </w:r>
      <w:r w:rsidRPr="006E37EF">
        <w:rPr>
          <w:rFonts w:ascii="Times New Roman" w:eastAsia="Times New Roman" w:hAnsi="Times New Roman" w:cs="Times New Roman"/>
          <w:sz w:val="24"/>
          <w:szCs w:val="24"/>
          <w:lang w:eastAsia="ru-RU"/>
        </w:rPr>
        <w:t xml:space="preserve"> педагогических работников, из них </w:t>
      </w:r>
      <w:r>
        <w:rPr>
          <w:rFonts w:ascii="Times New Roman" w:eastAsia="Times New Roman" w:hAnsi="Times New Roman" w:cs="Times New Roman"/>
          <w:sz w:val="24"/>
          <w:szCs w:val="24"/>
          <w:lang w:eastAsia="ru-RU"/>
        </w:rPr>
        <w:t>–</w:t>
      </w:r>
      <w:r w:rsidRPr="006E37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11 </w:t>
      </w:r>
      <w:r w:rsidRPr="006E37EF">
        <w:rPr>
          <w:rFonts w:ascii="Times New Roman" w:eastAsia="Times New Roman" w:hAnsi="Times New Roman" w:cs="Times New Roman"/>
          <w:sz w:val="24"/>
          <w:szCs w:val="24"/>
          <w:lang w:eastAsia="ru-RU"/>
        </w:rPr>
        <w:t xml:space="preserve">преподавателя, </w:t>
      </w:r>
      <w:r>
        <w:rPr>
          <w:rFonts w:ascii="Times New Roman" w:eastAsia="Times New Roman" w:hAnsi="Times New Roman" w:cs="Times New Roman"/>
          <w:sz w:val="24"/>
          <w:szCs w:val="24"/>
          <w:lang w:eastAsia="ru-RU"/>
        </w:rPr>
        <w:t>2</w:t>
      </w:r>
      <w:r w:rsidRPr="006E37EF">
        <w:rPr>
          <w:rFonts w:ascii="Times New Roman" w:eastAsia="Times New Roman" w:hAnsi="Times New Roman" w:cs="Times New Roman"/>
          <w:sz w:val="24"/>
          <w:szCs w:val="24"/>
          <w:lang w:eastAsia="ru-RU"/>
        </w:rPr>
        <w:t xml:space="preserve"> внутренних совместителей.</w:t>
      </w:r>
    </w:p>
    <w:p w:rsidR="002D67B5" w:rsidRPr="006E37EF"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Анализ деятельности образовательного учреждения подтверждает достаточный квалификационный уровень педагогических кадров, соответствующий требованиям к учреждению СПО: преподавателей с высшей квалификационной категорией – </w:t>
      </w:r>
      <w:r>
        <w:rPr>
          <w:rFonts w:ascii="Times New Roman" w:eastAsia="Times New Roman" w:hAnsi="Times New Roman" w:cs="Times New Roman"/>
          <w:sz w:val="24"/>
          <w:szCs w:val="24"/>
          <w:lang w:eastAsia="ru-RU"/>
        </w:rPr>
        <w:t>2 чел. (15,4</w:t>
      </w:r>
      <w:r w:rsidRPr="00497FBF">
        <w:rPr>
          <w:rFonts w:ascii="Times New Roman" w:eastAsia="Times New Roman" w:hAnsi="Times New Roman" w:cs="Times New Roman"/>
          <w:sz w:val="24"/>
          <w:szCs w:val="24"/>
          <w:lang w:eastAsia="ru-RU"/>
        </w:rPr>
        <w:t xml:space="preserve"> </w:t>
      </w:r>
      <w:r w:rsidRPr="006E37EF">
        <w:rPr>
          <w:rFonts w:ascii="Times New Roman" w:eastAsia="Times New Roman" w:hAnsi="Times New Roman" w:cs="Times New Roman"/>
          <w:sz w:val="24"/>
          <w:szCs w:val="24"/>
          <w:lang w:eastAsia="ru-RU"/>
        </w:rPr>
        <w:t xml:space="preserve">%), с первой квалификационной категорией – </w:t>
      </w:r>
      <w:r>
        <w:rPr>
          <w:rFonts w:ascii="Times New Roman" w:eastAsia="Times New Roman" w:hAnsi="Times New Roman" w:cs="Times New Roman"/>
          <w:sz w:val="24"/>
          <w:szCs w:val="24"/>
          <w:lang w:eastAsia="ru-RU"/>
        </w:rPr>
        <w:t>6 чел. (46,2</w:t>
      </w:r>
      <w:r w:rsidRPr="006E37EF">
        <w:rPr>
          <w:rFonts w:ascii="Times New Roman" w:eastAsia="Times New Roman" w:hAnsi="Times New Roman" w:cs="Times New Roman"/>
          <w:sz w:val="24"/>
          <w:szCs w:val="24"/>
          <w:lang w:eastAsia="ru-RU"/>
        </w:rPr>
        <w:t xml:space="preserve"> %). Качественный состав педагогических кадров показывает, что педагогических работников с высшим образованием – </w:t>
      </w:r>
      <w:r>
        <w:rPr>
          <w:rFonts w:ascii="Times New Roman" w:eastAsia="Times New Roman" w:hAnsi="Times New Roman" w:cs="Times New Roman"/>
          <w:sz w:val="24"/>
          <w:szCs w:val="24"/>
          <w:lang w:eastAsia="ru-RU"/>
        </w:rPr>
        <w:t>11 чел. (84,6</w:t>
      </w:r>
      <w:r w:rsidRPr="006E37EF">
        <w:rPr>
          <w:rFonts w:ascii="Times New Roman" w:eastAsia="Times New Roman" w:hAnsi="Times New Roman" w:cs="Times New Roman"/>
          <w:sz w:val="24"/>
          <w:szCs w:val="24"/>
          <w:lang w:eastAsia="ru-RU"/>
        </w:rPr>
        <w:t xml:space="preserve"> %).</w:t>
      </w:r>
    </w:p>
    <w:p w:rsidR="002D67B5" w:rsidRDefault="002D67B5" w:rsidP="0017524F">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Из общего числа педагогических работников имеют ведомственные награды </w:t>
      </w:r>
      <w:r w:rsidRPr="000413B3">
        <w:rPr>
          <w:rFonts w:ascii="Times New Roman" w:eastAsia="Times New Roman" w:hAnsi="Times New Roman" w:cs="Times New Roman"/>
          <w:sz w:val="24"/>
          <w:szCs w:val="24"/>
          <w:lang w:eastAsia="ru-RU"/>
        </w:rPr>
        <w:t>– 8 чел</w:t>
      </w:r>
      <w:r>
        <w:rPr>
          <w:rFonts w:ascii="Times New Roman" w:eastAsia="Times New Roman" w:hAnsi="Times New Roman" w:cs="Times New Roman"/>
          <w:sz w:val="24"/>
          <w:szCs w:val="24"/>
          <w:lang w:eastAsia="ru-RU"/>
        </w:rPr>
        <w:t>. (61,5</w:t>
      </w:r>
      <w:r w:rsidRPr="006E37EF">
        <w:rPr>
          <w:rFonts w:ascii="Times New Roman" w:eastAsia="Times New Roman" w:hAnsi="Times New Roman" w:cs="Times New Roman"/>
          <w:sz w:val="24"/>
          <w:szCs w:val="24"/>
          <w:lang w:eastAsia="ru-RU"/>
        </w:rPr>
        <w:t xml:space="preserve"> %). </w:t>
      </w:r>
    </w:p>
    <w:p w:rsidR="002D67B5" w:rsidRPr="00160F09"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u w:val="single"/>
          <w:lang w:eastAsia="ru-RU"/>
        </w:rPr>
      </w:pPr>
      <w:r w:rsidRPr="00160F09">
        <w:rPr>
          <w:rFonts w:ascii="Times New Roman" w:eastAsia="Times New Roman" w:hAnsi="Times New Roman" w:cs="Times New Roman"/>
          <w:sz w:val="24"/>
          <w:szCs w:val="24"/>
          <w:u w:val="single"/>
          <w:lang w:eastAsia="ru-RU"/>
        </w:rPr>
        <w:t xml:space="preserve">Повышение квалификации </w:t>
      </w:r>
    </w:p>
    <w:p w:rsidR="002D67B5" w:rsidRPr="006E37EF" w:rsidRDefault="002D67B5" w:rsidP="002D67B5">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2D67B5">
        <w:rPr>
          <w:rFonts w:ascii="Times New Roman" w:eastAsia="Times New Roman" w:hAnsi="Times New Roman" w:cs="Times New Roman"/>
          <w:sz w:val="24"/>
          <w:szCs w:val="24"/>
          <w:lang w:eastAsia="ru-RU"/>
        </w:rPr>
        <w:t>За отчетный период повышение квалификации проводилось в следующих формах: профессиональная переподготовка, об</w:t>
      </w:r>
      <w:r>
        <w:rPr>
          <w:rFonts w:ascii="Times New Roman" w:eastAsia="Times New Roman" w:hAnsi="Times New Roman" w:cs="Times New Roman"/>
          <w:sz w:val="24"/>
          <w:szCs w:val="24"/>
          <w:lang w:eastAsia="ru-RU"/>
        </w:rPr>
        <w:t>учение с учетом стандартов WSR.</w:t>
      </w:r>
    </w:p>
    <w:tbl>
      <w:tblPr>
        <w:tblStyle w:val="a8"/>
        <w:tblW w:w="9747" w:type="dxa"/>
        <w:tblLayout w:type="fixed"/>
        <w:tblLook w:val="04A0" w:firstRow="1" w:lastRow="0" w:firstColumn="1" w:lastColumn="0" w:noHBand="0" w:noVBand="1"/>
      </w:tblPr>
      <w:tblGrid>
        <w:gridCol w:w="540"/>
        <w:gridCol w:w="1695"/>
        <w:gridCol w:w="1701"/>
        <w:gridCol w:w="3969"/>
        <w:gridCol w:w="1842"/>
      </w:tblGrid>
      <w:tr w:rsidR="002D67B5" w:rsidRPr="003D5ED8" w:rsidTr="002D67B5">
        <w:tc>
          <w:tcPr>
            <w:tcW w:w="540" w:type="dxa"/>
            <w:vAlign w:val="center"/>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 п/п</w:t>
            </w:r>
          </w:p>
        </w:tc>
        <w:tc>
          <w:tcPr>
            <w:tcW w:w="1695" w:type="dxa"/>
            <w:vAlign w:val="center"/>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ФИО</w:t>
            </w:r>
          </w:p>
        </w:tc>
        <w:tc>
          <w:tcPr>
            <w:tcW w:w="1701" w:type="dxa"/>
            <w:vAlign w:val="center"/>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Должность</w:t>
            </w:r>
          </w:p>
        </w:tc>
        <w:tc>
          <w:tcPr>
            <w:tcW w:w="3969" w:type="dxa"/>
            <w:vAlign w:val="center"/>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КПК</w:t>
            </w:r>
          </w:p>
        </w:tc>
        <w:tc>
          <w:tcPr>
            <w:tcW w:w="1842" w:type="dxa"/>
            <w:vAlign w:val="center"/>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Достижения</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1</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Андреева Наталья Рудольфовна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Воспитатель</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Отличник профобразования РС (Я), 2008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2</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Бурнашева Татьяна Андреевна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Преподаватель язык Саха</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АНО Национальное агентство развития </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Квалификаций. Методика организации и проведения профессионально-общественной аккредитации образовательных программ</w:t>
            </w:r>
          </w:p>
          <w:p w:rsidR="002D67B5" w:rsidRPr="00160F09" w:rsidRDefault="002D67B5" w:rsidP="002D67B5">
            <w:pPr>
              <w:contextualSpacing/>
              <w:rPr>
                <w:rFonts w:ascii="Times New Roman" w:hAnsi="Times New Roman" w:cs="Times New Roman"/>
                <w:sz w:val="20"/>
                <w:szCs w:val="20"/>
                <w:shd w:val="clear" w:color="auto" w:fill="FFFFFF"/>
              </w:rPr>
            </w:pPr>
            <w:r w:rsidRPr="00160F09">
              <w:rPr>
                <w:rFonts w:ascii="Times New Roman" w:hAnsi="Times New Roman" w:cs="Times New Roman"/>
                <w:sz w:val="20"/>
                <w:szCs w:val="20"/>
              </w:rPr>
              <w:lastRenderedPageBreak/>
              <w:t>3. ГАУ ДПО РС (Я) ИРПО</w:t>
            </w:r>
            <w:r w:rsidRPr="00160F09">
              <w:rPr>
                <w:rFonts w:ascii="Times New Roman" w:hAnsi="Times New Roman" w:cs="Times New Roman"/>
                <w:sz w:val="20"/>
                <w:szCs w:val="20"/>
                <w:shd w:val="clear" w:color="auto" w:fill="FFFFFF"/>
              </w:rPr>
              <w:t>. Нормативно – правовое регулирование и документационное обеспечение образовательной организации. 72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shd w:val="clear" w:color="auto" w:fill="FFFFFF"/>
              </w:rPr>
              <w:t>4. ООО «Содружество» совместно с ПТО. Реализация мероприятий федерального проекта «Молодые профессионалы» по созданию мастерских. 72 ч.</w:t>
            </w:r>
          </w:p>
        </w:tc>
        <w:tc>
          <w:tcPr>
            <w:tcW w:w="1842" w:type="dxa"/>
          </w:tcPr>
          <w:p w:rsidR="002D67B5" w:rsidRPr="00160F09" w:rsidRDefault="002D67B5" w:rsidP="002D67B5">
            <w:pPr>
              <w:contextualSpacing/>
              <w:rPr>
                <w:rFonts w:ascii="Times New Roman" w:hAnsi="Times New Roman" w:cs="Times New Roman"/>
                <w:sz w:val="20"/>
                <w:szCs w:val="20"/>
              </w:rPr>
            </w:pP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3</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Гармаева Мария Николаевна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Преподаватель литературы</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shd w:val="clear" w:color="auto" w:fill="FFFFFF"/>
              </w:rPr>
            </w:pPr>
            <w:r w:rsidRPr="00160F09">
              <w:rPr>
                <w:rFonts w:ascii="Times New Roman" w:hAnsi="Times New Roman" w:cs="Times New Roman"/>
                <w:sz w:val="20"/>
                <w:szCs w:val="20"/>
              </w:rPr>
              <w:t xml:space="preserve">2.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shd w:val="clear" w:color="auto" w:fill="FFFFFF"/>
              </w:rPr>
              <w:t>3. ООО «Содружество» совместно с ПТО. Реализация мероприятий федерального проекта «Молодые профессионалы» по созданию мастерских. 72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Отличник </w:t>
            </w:r>
            <w:proofErr w:type="gramStart"/>
            <w:r w:rsidRPr="00160F09">
              <w:rPr>
                <w:rFonts w:ascii="Times New Roman" w:hAnsi="Times New Roman" w:cs="Times New Roman"/>
                <w:sz w:val="20"/>
                <w:szCs w:val="20"/>
              </w:rPr>
              <w:t>системы  образования</w:t>
            </w:r>
            <w:proofErr w:type="gramEnd"/>
            <w:r w:rsidRPr="00160F09">
              <w:rPr>
                <w:rFonts w:ascii="Times New Roman" w:hAnsi="Times New Roman" w:cs="Times New Roman"/>
                <w:sz w:val="20"/>
                <w:szCs w:val="20"/>
              </w:rPr>
              <w:t xml:space="preserve"> РС (Я), 2020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4</w:t>
            </w:r>
          </w:p>
        </w:tc>
        <w:tc>
          <w:tcPr>
            <w:tcW w:w="1695" w:type="dxa"/>
          </w:tcPr>
          <w:p w:rsidR="002D67B5" w:rsidRPr="00160F09" w:rsidRDefault="002D67B5" w:rsidP="002D67B5">
            <w:pPr>
              <w:contextualSpacing/>
              <w:rPr>
                <w:rFonts w:ascii="Times New Roman" w:hAnsi="Times New Roman" w:cs="Times New Roman"/>
                <w:sz w:val="20"/>
                <w:szCs w:val="20"/>
              </w:rPr>
            </w:pPr>
            <w:proofErr w:type="spellStart"/>
            <w:r w:rsidRPr="00160F09">
              <w:rPr>
                <w:rFonts w:ascii="Times New Roman" w:hAnsi="Times New Roman" w:cs="Times New Roman"/>
                <w:sz w:val="20"/>
                <w:szCs w:val="20"/>
              </w:rPr>
              <w:t>Докторова</w:t>
            </w:r>
            <w:proofErr w:type="spellEnd"/>
            <w:r w:rsidRPr="00160F09">
              <w:rPr>
                <w:rFonts w:ascii="Times New Roman" w:hAnsi="Times New Roman" w:cs="Times New Roman"/>
                <w:sz w:val="20"/>
                <w:szCs w:val="20"/>
              </w:rPr>
              <w:t xml:space="preserve"> Екатерина </w:t>
            </w:r>
            <w:proofErr w:type="spellStart"/>
            <w:r w:rsidRPr="00160F09">
              <w:rPr>
                <w:rFonts w:ascii="Times New Roman" w:hAnsi="Times New Roman" w:cs="Times New Roman"/>
                <w:sz w:val="20"/>
                <w:szCs w:val="20"/>
              </w:rPr>
              <w:t>Федовна</w:t>
            </w:r>
            <w:proofErr w:type="spellEnd"/>
          </w:p>
        </w:tc>
        <w:tc>
          <w:tcPr>
            <w:tcW w:w="1701" w:type="dxa"/>
          </w:tcPr>
          <w:p w:rsidR="002D67B5" w:rsidRPr="00160F09" w:rsidRDefault="00DB7890"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Препод</w:t>
            </w:r>
            <w:r w:rsidR="002D67B5" w:rsidRPr="00160F09">
              <w:rPr>
                <w:rFonts w:ascii="Times New Roman" w:hAnsi="Times New Roman" w:cs="Times New Roman"/>
                <w:sz w:val="20"/>
                <w:szCs w:val="20"/>
              </w:rPr>
              <w:t>аватель</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ГАУ ДПО РС (Я) ИРПО. </w:t>
            </w:r>
            <w:r w:rsidRPr="00160F09">
              <w:rPr>
                <w:rFonts w:ascii="Times New Roman" w:hAnsi="Times New Roman" w:cs="Times New Roman"/>
                <w:sz w:val="20"/>
                <w:szCs w:val="20"/>
                <w:shd w:val="clear" w:color="auto" w:fill="FFFFFF"/>
              </w:rPr>
              <w:t xml:space="preserve">Нормативно – правовое регулирование и документационное обеспечение образовательной организации. 24 </w:t>
            </w:r>
            <w:proofErr w:type="spellStart"/>
            <w:r w:rsidRPr="00160F09">
              <w:rPr>
                <w:rFonts w:ascii="Times New Roman" w:hAnsi="Times New Roman" w:cs="Times New Roman"/>
                <w:sz w:val="20"/>
                <w:szCs w:val="20"/>
                <w:shd w:val="clear" w:color="auto" w:fill="FFFFFF"/>
              </w:rPr>
              <w:t>ч.организации</w:t>
            </w:r>
            <w:proofErr w:type="spellEnd"/>
          </w:p>
        </w:tc>
        <w:tc>
          <w:tcPr>
            <w:tcW w:w="1842" w:type="dxa"/>
          </w:tcPr>
          <w:p w:rsidR="002D67B5" w:rsidRPr="00160F09" w:rsidRDefault="002D67B5" w:rsidP="002D67B5">
            <w:pPr>
              <w:contextualSpacing/>
              <w:rPr>
                <w:rFonts w:ascii="Times New Roman" w:hAnsi="Times New Roman" w:cs="Times New Roman"/>
                <w:sz w:val="20"/>
                <w:szCs w:val="20"/>
              </w:rPr>
            </w:pP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5</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Заболотная Тамара Макаровна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Педагог-библиотекарь</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Отличник профобразования РС (Я), 2010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7</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Рожин Виталий Степанович</w:t>
            </w:r>
          </w:p>
        </w:tc>
        <w:tc>
          <w:tcPr>
            <w:tcW w:w="1701" w:type="dxa"/>
          </w:tcPr>
          <w:p w:rsidR="002D67B5" w:rsidRPr="00160F09" w:rsidRDefault="002D67B5" w:rsidP="00DB7890">
            <w:pPr>
              <w:contextualSpacing/>
              <w:jc w:val="center"/>
              <w:rPr>
                <w:rFonts w:ascii="Times New Roman" w:hAnsi="Times New Roman" w:cs="Times New Roman"/>
                <w:sz w:val="20"/>
                <w:szCs w:val="20"/>
              </w:rPr>
            </w:pPr>
            <w:r w:rsidRPr="00160F09">
              <w:rPr>
                <w:rFonts w:ascii="Times New Roman" w:hAnsi="Times New Roman" w:cs="Times New Roman"/>
                <w:sz w:val="20"/>
                <w:szCs w:val="20"/>
              </w:rPr>
              <w:t>Руководитель физвоспитания</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Отличник профобразования РС (Я), 2004 г.</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Почетный работник НПО РФ, 2014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8</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Рожина Марианна Яковлевна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Мастер п/о</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Удостоверение «Охраны труда»2018г. г. Якутск, 40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2. Удостоверение «Компетентный педагог ХХI века, «Диссеминация педагогического опыта» г. Якутск, 2018 г., 2018г.,72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3. Удостоверение «Оказание первой помощи» г. Якутск 2019 г.,18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4. Удостоверение «Метод позитивной психологии в работе с клиентами </w:t>
            </w:r>
            <w:proofErr w:type="gramStart"/>
            <w:r w:rsidRPr="00160F09">
              <w:rPr>
                <w:rFonts w:ascii="Times New Roman" w:hAnsi="Times New Roman" w:cs="Times New Roman"/>
                <w:sz w:val="20"/>
                <w:szCs w:val="20"/>
              </w:rPr>
              <w:t>девиантным  поведением</w:t>
            </w:r>
            <w:proofErr w:type="gramEnd"/>
            <w:r w:rsidRPr="00160F09">
              <w:rPr>
                <w:rFonts w:ascii="Times New Roman" w:hAnsi="Times New Roman" w:cs="Times New Roman"/>
                <w:sz w:val="20"/>
                <w:szCs w:val="20"/>
              </w:rPr>
              <w:t>» г. Якутск 16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5. Удостоверение «Нормативно-правовое регулирование и документационное обеспечение образовательной организации», г. Якутск, 2019 г., 24 часа.</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Отличник профобразования РС (Я), 2017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9</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Сивцев Николай Николаевич</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Мастер п/о</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1. МО РФ СВФУ Базовый региональный центр обучения и проверки знаний по охране труда по программе "Охрана труда" 40 ч., г. Якутск, 2015 г.; </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АУ ДПО "Институт новых технологий РС (Я)" по программе «Специфика обучения детей-инвалидов и детей с ОВЗ в общеобразовательных организациях» 72 ч., г. Якутск, 2017 г.; </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3. АУ ДПО "Институт новых технологий РС (Я) по программе "Информационно-</w:t>
            </w:r>
            <w:r w:rsidRPr="00160F09">
              <w:rPr>
                <w:rFonts w:ascii="Times New Roman" w:hAnsi="Times New Roman" w:cs="Times New Roman"/>
                <w:sz w:val="20"/>
                <w:szCs w:val="20"/>
              </w:rPr>
              <w:lastRenderedPageBreak/>
              <w:t>коммуникационные технологии в образовательном процессе" 72 ч., г. Якутск, ", 2017 г.;</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4.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shd w:val="clear" w:color="auto" w:fill="FFFFFF"/>
              </w:rPr>
            </w:pPr>
            <w:r w:rsidRPr="00160F09">
              <w:rPr>
                <w:rFonts w:ascii="Times New Roman" w:hAnsi="Times New Roman" w:cs="Times New Roman"/>
                <w:sz w:val="20"/>
                <w:szCs w:val="20"/>
              </w:rPr>
              <w:t xml:space="preserve">5.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lastRenderedPageBreak/>
              <w:t>За вклад в развитие профобразования РС (Я), 2017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10</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Слепцов Егор Петрович</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Мастер п/о</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1. АУ ДПО </w:t>
            </w:r>
            <w:proofErr w:type="gramStart"/>
            <w:r w:rsidRPr="00160F09">
              <w:rPr>
                <w:rFonts w:ascii="Times New Roman" w:hAnsi="Times New Roman" w:cs="Times New Roman"/>
                <w:sz w:val="20"/>
                <w:szCs w:val="20"/>
              </w:rPr>
              <w:t>« Институт</w:t>
            </w:r>
            <w:proofErr w:type="gramEnd"/>
            <w:r w:rsidRPr="00160F09">
              <w:rPr>
                <w:rFonts w:ascii="Times New Roman" w:hAnsi="Times New Roman" w:cs="Times New Roman"/>
                <w:sz w:val="20"/>
                <w:szCs w:val="20"/>
              </w:rPr>
              <w:t xml:space="preserve"> новых технологий РС (Я)»,  «Специфика обучения детей-инвалидов и детей с ОВЗ в общеобразовательных организациях», 72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ГБПОУ РС (Я) «Якутский индустриально-педагогический колледж», «Основные особенности подготовки обучающихся к чемпионатам профессионального мастерства в соответствии с требованиями стандартов </w:t>
            </w:r>
            <w:proofErr w:type="spellStart"/>
            <w:r w:rsidRPr="00160F09">
              <w:rPr>
                <w:rFonts w:ascii="Times New Roman" w:hAnsi="Times New Roman" w:cs="Times New Roman"/>
                <w:sz w:val="20"/>
                <w:szCs w:val="20"/>
              </w:rPr>
              <w:t>Ворлдскиллс</w:t>
            </w:r>
            <w:proofErr w:type="spellEnd"/>
            <w:r w:rsidRPr="00160F09">
              <w:rPr>
                <w:rFonts w:ascii="Times New Roman" w:hAnsi="Times New Roman" w:cs="Times New Roman"/>
                <w:sz w:val="20"/>
                <w:szCs w:val="20"/>
              </w:rPr>
              <w:t xml:space="preserve"> по компетенции Сварочные технологии», 16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3. АНО ДПО Учебно-методический центр по охране труда, Проверка знаний и требований охраны труда по программе руководителей и специалистов, 40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4.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5. ГАУ ДПО РС (Я) «ИРПО», «Нормативно-правовое регулирование и документационное обеспечение образовательной организации 05.11.2019 – 24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6. ГБУ РС (Я) «Центр социально-психологической поддержки семьи и молодежи», «Метод позитивной психологии в работе с клиентами девиантным поведением», 16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7. ФГБОУ ВО «Уфимский государственный авиационный технический университет», «Новые производственные технологии при </w:t>
            </w:r>
            <w:proofErr w:type="spellStart"/>
            <w:r w:rsidRPr="00160F09">
              <w:rPr>
                <w:rFonts w:ascii="Times New Roman" w:hAnsi="Times New Roman" w:cs="Times New Roman"/>
                <w:sz w:val="20"/>
                <w:szCs w:val="20"/>
              </w:rPr>
              <w:t>цифровизации</w:t>
            </w:r>
            <w:proofErr w:type="spellEnd"/>
            <w:r w:rsidRPr="00160F09">
              <w:rPr>
                <w:rFonts w:ascii="Times New Roman" w:hAnsi="Times New Roman" w:cs="Times New Roman"/>
                <w:sz w:val="20"/>
                <w:szCs w:val="20"/>
              </w:rPr>
              <w:t xml:space="preserve"> электроэнергетической отрасли</w:t>
            </w:r>
            <w:proofErr w:type="gramStart"/>
            <w:r w:rsidRPr="00160F09">
              <w:rPr>
                <w:rFonts w:ascii="Times New Roman" w:hAnsi="Times New Roman" w:cs="Times New Roman"/>
                <w:sz w:val="20"/>
                <w:szCs w:val="20"/>
              </w:rPr>
              <w:t>» ,</w:t>
            </w:r>
            <w:proofErr w:type="gramEnd"/>
            <w:r w:rsidRPr="00160F09">
              <w:rPr>
                <w:rFonts w:ascii="Times New Roman" w:hAnsi="Times New Roman" w:cs="Times New Roman"/>
                <w:sz w:val="20"/>
                <w:szCs w:val="20"/>
              </w:rPr>
              <w:t xml:space="preserve"> 48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8. Удостоверение Московский институт профессиональной переподготовки и повышения квалификации педагогов (г. Москва) «Образовательный процесс с применением сетевых и дистанционных форм обучения в условиях реализации ФГОС по ТОП-50», 72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9. </w:t>
            </w:r>
            <w:r w:rsidRPr="00160F09">
              <w:rPr>
                <w:rFonts w:ascii="Times New Roman" w:hAnsi="Times New Roman" w:cs="Times New Roman"/>
                <w:sz w:val="20"/>
                <w:szCs w:val="20"/>
                <w:shd w:val="clear" w:color="auto" w:fill="FFFFFF"/>
              </w:rPr>
              <w:t>ООО «Содружество» совместно с ПТО. Реализация мероприятий федерального проекта «Молодые профессионалы» по созданию мастерских. 72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Отличник системы образования РС (Я), 2018 г.</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Почетный работник воспитания и просвещения РФ, 2020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11</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Стручкова Анна Петровна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Мастер п/о</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1. ГАУ ДПО РС (Я) «Институт развития профессионального образования». "Внедрение профессионального стандарта педагога профессионального обучения, профессионального образования и дополнительного профессионального образования",16 ч.; </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lastRenderedPageBreak/>
              <w:t xml:space="preserve">2. АУ ДПО «Институт новых технологий РС (Я)». "Специфика обучения детей-инвалидов и детей с ОВЗ в общеобразовательных организациях", 72 ч.; </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3. Министерство по делам молодежи и семейной политике РС (Я) ГБУ РС (Я) «Центр социально-психологической поддержки семьи и молодежи». Сертификат «Профилактика суицида», 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4. РС (Я) АНО ДПО Учебно-методический центр по охране труда. «Охрана труда", 40 ч.; </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5.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6. ГБУ РС (Я) «Центр социально-психологической поддержки семьи и молодежи. «Метод позитивной психологии в работе с клиентами девиантным поведением», 16 ч.;</w:t>
            </w:r>
          </w:p>
          <w:p w:rsidR="002D67B5" w:rsidRPr="00160F09" w:rsidRDefault="002D67B5" w:rsidP="002D67B5">
            <w:pPr>
              <w:contextualSpacing/>
              <w:rPr>
                <w:rFonts w:ascii="Times New Roman" w:hAnsi="Times New Roman" w:cs="Times New Roman"/>
                <w:sz w:val="20"/>
                <w:szCs w:val="20"/>
                <w:shd w:val="clear" w:color="auto" w:fill="FFFFFF"/>
              </w:rPr>
            </w:pPr>
            <w:r w:rsidRPr="00160F09">
              <w:rPr>
                <w:rFonts w:ascii="Times New Roman" w:hAnsi="Times New Roman" w:cs="Times New Roman"/>
                <w:sz w:val="20"/>
                <w:szCs w:val="20"/>
              </w:rPr>
              <w:t xml:space="preserve">7.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8. АНО «Санкт-Петербургский центр дополнительного профессионального образования» Всероссийский образовательный проект RAZVITUM. Сертификат «Есть контакт! Работа педагога с современными родителями как обязательное требование </w:t>
            </w:r>
            <w:proofErr w:type="spellStart"/>
            <w:r w:rsidRPr="00160F09">
              <w:rPr>
                <w:rFonts w:ascii="Times New Roman" w:hAnsi="Times New Roman" w:cs="Times New Roman"/>
                <w:sz w:val="20"/>
                <w:szCs w:val="20"/>
              </w:rPr>
              <w:t>Профстандарта</w:t>
            </w:r>
            <w:proofErr w:type="spellEnd"/>
            <w:r w:rsidRPr="00160F09">
              <w:rPr>
                <w:rFonts w:ascii="Times New Roman" w:hAnsi="Times New Roman" w:cs="Times New Roman"/>
                <w:sz w:val="20"/>
                <w:szCs w:val="20"/>
              </w:rPr>
              <w:t xml:space="preserve"> «Педагог»», 16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9. АНО «Санкт-Петербургский центр дополнительного профессионального образования» Всероссийский образовательный проект RAZVITUM. Сертификат «Профессиональные стандарты в эпоху цифровых технологий», 16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10. </w:t>
            </w:r>
            <w:r w:rsidRPr="00160F09">
              <w:rPr>
                <w:rFonts w:ascii="Times New Roman" w:hAnsi="Times New Roman" w:cs="Times New Roman"/>
                <w:sz w:val="20"/>
                <w:szCs w:val="20"/>
                <w:shd w:val="clear" w:color="auto" w:fill="FFFFFF"/>
              </w:rPr>
              <w:t>ООО «Содружество» совместно с ПТО. Реализация мероприятий федерального проекта «Молодые профессионалы» по созданию мастерских. 72 ч.</w:t>
            </w:r>
          </w:p>
        </w:tc>
        <w:tc>
          <w:tcPr>
            <w:tcW w:w="1842" w:type="dxa"/>
          </w:tcPr>
          <w:p w:rsidR="002D67B5" w:rsidRPr="00160F09" w:rsidRDefault="002D67B5" w:rsidP="002D67B5">
            <w:pPr>
              <w:contextualSpacing/>
              <w:rPr>
                <w:rFonts w:ascii="Times New Roman" w:hAnsi="Times New Roman" w:cs="Times New Roman"/>
                <w:sz w:val="20"/>
                <w:szCs w:val="20"/>
              </w:rPr>
            </w:pP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12</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Сыромятникова Варвара Семеновна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Преподаватель</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1. ГБПОУ РС (Я) «Якутский медицинский колледж». Оказание первой помощи. 18 ч.</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 xml:space="preserve">2. ГАУ ДПО РС (Я) ИРПО. </w:t>
            </w:r>
            <w:r w:rsidRPr="00160F09">
              <w:rPr>
                <w:rFonts w:ascii="Times New Roman" w:hAnsi="Times New Roman" w:cs="Times New Roman"/>
                <w:sz w:val="20"/>
                <w:szCs w:val="20"/>
                <w:shd w:val="clear" w:color="auto" w:fill="FFFFFF"/>
              </w:rPr>
              <w:t>Нормативно – правовое регулирование и документационное обеспечение образовательной организации. 24 ч.</w:t>
            </w:r>
          </w:p>
        </w:tc>
        <w:tc>
          <w:tcPr>
            <w:tcW w:w="1842"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Отличник профобразования РС (Я), 2010 г.</w:t>
            </w:r>
          </w:p>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Почетный работник сферы образования РФ, 2017 г.</w:t>
            </w:r>
          </w:p>
        </w:tc>
      </w:tr>
      <w:tr w:rsidR="002D67B5" w:rsidRPr="003D5ED8" w:rsidTr="002D67B5">
        <w:tc>
          <w:tcPr>
            <w:tcW w:w="540"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13</w:t>
            </w:r>
          </w:p>
        </w:tc>
        <w:tc>
          <w:tcPr>
            <w:tcW w:w="1695"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Лебедева Наталья Алексеевна</w:t>
            </w:r>
          </w:p>
        </w:tc>
        <w:tc>
          <w:tcPr>
            <w:tcW w:w="1701" w:type="dxa"/>
          </w:tcPr>
          <w:p w:rsidR="002D67B5" w:rsidRPr="00160F09" w:rsidRDefault="002D67B5" w:rsidP="002D67B5">
            <w:pPr>
              <w:contextualSpacing/>
              <w:jc w:val="center"/>
              <w:rPr>
                <w:rFonts w:ascii="Times New Roman" w:hAnsi="Times New Roman" w:cs="Times New Roman"/>
                <w:sz w:val="20"/>
                <w:szCs w:val="20"/>
              </w:rPr>
            </w:pPr>
            <w:r w:rsidRPr="00160F09">
              <w:rPr>
                <w:rFonts w:ascii="Times New Roman" w:hAnsi="Times New Roman" w:cs="Times New Roman"/>
                <w:sz w:val="20"/>
                <w:szCs w:val="20"/>
              </w:rPr>
              <w:t>Тьютор по ВР</w:t>
            </w:r>
          </w:p>
        </w:tc>
        <w:tc>
          <w:tcPr>
            <w:tcW w:w="3969" w:type="dxa"/>
          </w:tcPr>
          <w:p w:rsidR="002D67B5" w:rsidRPr="00160F09" w:rsidRDefault="002D67B5" w:rsidP="002D67B5">
            <w:pPr>
              <w:contextualSpacing/>
              <w:rPr>
                <w:rFonts w:ascii="Times New Roman" w:hAnsi="Times New Roman" w:cs="Times New Roman"/>
                <w:sz w:val="20"/>
                <w:szCs w:val="20"/>
              </w:rPr>
            </w:pPr>
            <w:r w:rsidRPr="00160F09">
              <w:rPr>
                <w:rFonts w:ascii="Times New Roman" w:hAnsi="Times New Roman" w:cs="Times New Roman"/>
                <w:sz w:val="20"/>
                <w:szCs w:val="20"/>
              </w:rPr>
              <w:t>-</w:t>
            </w:r>
          </w:p>
        </w:tc>
        <w:tc>
          <w:tcPr>
            <w:tcW w:w="1842" w:type="dxa"/>
          </w:tcPr>
          <w:p w:rsidR="002D67B5" w:rsidRPr="00160F09" w:rsidRDefault="002D67B5" w:rsidP="002D67B5">
            <w:pPr>
              <w:contextualSpacing/>
              <w:rPr>
                <w:rFonts w:ascii="Times New Roman" w:hAnsi="Times New Roman" w:cs="Times New Roman"/>
                <w:sz w:val="20"/>
                <w:szCs w:val="20"/>
              </w:rPr>
            </w:pPr>
          </w:p>
        </w:tc>
      </w:tr>
    </w:tbl>
    <w:p w:rsidR="00DB7890" w:rsidRPr="00CF2597" w:rsidRDefault="00DB7890" w:rsidP="00DB7890">
      <w:pPr>
        <w:spacing w:after="0" w:line="240" w:lineRule="auto"/>
        <w:ind w:firstLine="709"/>
        <w:jc w:val="both"/>
        <w:rPr>
          <w:rFonts w:ascii="Times New Roman" w:hAnsi="Times New Roman"/>
          <w:sz w:val="24"/>
          <w:szCs w:val="24"/>
        </w:rPr>
      </w:pPr>
      <w:r w:rsidRPr="00DB7890">
        <w:rPr>
          <w:rFonts w:ascii="Times New Roman" w:hAnsi="Times New Roman"/>
          <w:b/>
          <w:sz w:val="24"/>
          <w:szCs w:val="24"/>
        </w:rPr>
        <w:t>2. Тикси</w:t>
      </w:r>
      <w:r>
        <w:rPr>
          <w:rFonts w:ascii="Times New Roman" w:hAnsi="Times New Roman"/>
          <w:sz w:val="24"/>
          <w:szCs w:val="24"/>
        </w:rPr>
        <w:t>: в</w:t>
      </w:r>
      <w:r w:rsidRPr="00CF2597">
        <w:rPr>
          <w:rFonts w:ascii="Times New Roman" w:hAnsi="Times New Roman"/>
          <w:sz w:val="24"/>
          <w:szCs w:val="24"/>
        </w:rPr>
        <w:t xml:space="preserve"> 2019-2020 учебном году в лицее работали всего 30 работник</w:t>
      </w:r>
      <w:r w:rsidR="00160F09">
        <w:rPr>
          <w:rFonts w:ascii="Times New Roman" w:hAnsi="Times New Roman"/>
          <w:sz w:val="24"/>
          <w:szCs w:val="24"/>
        </w:rPr>
        <w:t>ов</w:t>
      </w:r>
      <w:r w:rsidRPr="00CF2597">
        <w:rPr>
          <w:rFonts w:ascii="Times New Roman" w:hAnsi="Times New Roman"/>
          <w:sz w:val="24"/>
          <w:szCs w:val="24"/>
        </w:rPr>
        <w:t xml:space="preserve">, из них преподавателей – 11, мастеров производственного обучения – 3, педагог-психолог-1, внутренних совместителей – 7, административно-управленческого персонала – 5. </w:t>
      </w:r>
    </w:p>
    <w:p w:rsidR="00DB7890" w:rsidRPr="00CF2597" w:rsidRDefault="00DB7890" w:rsidP="00DB7890">
      <w:pPr>
        <w:spacing w:after="0" w:line="240" w:lineRule="auto"/>
        <w:ind w:firstLine="709"/>
        <w:jc w:val="both"/>
        <w:rPr>
          <w:rFonts w:ascii="Times New Roman" w:hAnsi="Times New Roman"/>
          <w:sz w:val="24"/>
          <w:szCs w:val="24"/>
        </w:rPr>
      </w:pPr>
      <w:r w:rsidRPr="00CF2597">
        <w:rPr>
          <w:rFonts w:ascii="Times New Roman" w:hAnsi="Times New Roman"/>
          <w:sz w:val="24"/>
          <w:szCs w:val="24"/>
        </w:rPr>
        <w:t xml:space="preserve">В 2020-2021 учебном году </w:t>
      </w:r>
      <w:r>
        <w:rPr>
          <w:rFonts w:ascii="Times New Roman" w:hAnsi="Times New Roman"/>
          <w:sz w:val="24"/>
          <w:szCs w:val="24"/>
        </w:rPr>
        <w:t xml:space="preserve">в СП </w:t>
      </w:r>
      <w:r w:rsidRPr="00CF2597">
        <w:rPr>
          <w:rFonts w:ascii="Times New Roman" w:hAnsi="Times New Roman"/>
          <w:sz w:val="24"/>
          <w:szCs w:val="24"/>
        </w:rPr>
        <w:t xml:space="preserve">работают всего 27 работников, из них преподавателей – 16, мастеров производственного обучения – 4, внешних совместителей </w:t>
      </w:r>
      <w:proofErr w:type="gramStart"/>
      <w:r w:rsidRPr="00CF2597">
        <w:rPr>
          <w:rFonts w:ascii="Times New Roman" w:hAnsi="Times New Roman"/>
          <w:sz w:val="24"/>
          <w:szCs w:val="24"/>
        </w:rPr>
        <w:t>10,  внутренних</w:t>
      </w:r>
      <w:proofErr w:type="gramEnd"/>
      <w:r w:rsidRPr="00CF2597">
        <w:rPr>
          <w:rFonts w:ascii="Times New Roman" w:hAnsi="Times New Roman"/>
          <w:sz w:val="24"/>
          <w:szCs w:val="24"/>
        </w:rPr>
        <w:t xml:space="preserve"> совместителей – 5, административно-управленческого персонала – 4. </w:t>
      </w:r>
    </w:p>
    <w:p w:rsidR="00DB7890" w:rsidRPr="00CF2597" w:rsidRDefault="00DB7890" w:rsidP="00DB7890">
      <w:pPr>
        <w:spacing w:after="0" w:line="240" w:lineRule="auto"/>
        <w:ind w:firstLine="709"/>
        <w:jc w:val="both"/>
        <w:rPr>
          <w:rFonts w:ascii="Times New Roman" w:hAnsi="Times New Roman"/>
          <w:sz w:val="24"/>
          <w:szCs w:val="24"/>
        </w:rPr>
      </w:pPr>
      <w:r w:rsidRPr="00CF2597">
        <w:rPr>
          <w:rFonts w:ascii="Times New Roman" w:hAnsi="Times New Roman"/>
          <w:sz w:val="24"/>
          <w:szCs w:val="24"/>
        </w:rPr>
        <w:lastRenderedPageBreak/>
        <w:t>В педагогическом коллективе имеют высшею квалификационную категорию 2, первую квалификационную категорию – 1 человека, соответствие занимаемой должности - 1 человека. Высшее педагогическое имеют 11 человек, среднее профессиональное 5</w:t>
      </w:r>
    </w:p>
    <w:p w:rsidR="00DB7890" w:rsidRPr="00CF2597" w:rsidRDefault="00DB7890" w:rsidP="00DB7890">
      <w:pPr>
        <w:spacing w:after="0" w:line="240" w:lineRule="auto"/>
        <w:ind w:firstLine="708"/>
        <w:contextualSpacing/>
        <w:jc w:val="both"/>
        <w:rPr>
          <w:rFonts w:ascii="Times New Roman" w:eastAsia="Times New Roman" w:hAnsi="Times New Roman"/>
          <w:sz w:val="24"/>
          <w:szCs w:val="24"/>
        </w:rPr>
      </w:pPr>
      <w:r w:rsidRPr="00CF2597">
        <w:rPr>
          <w:rFonts w:ascii="Times New Roman" w:eastAsia="Times New Roman" w:hAnsi="Times New Roman"/>
          <w:sz w:val="24"/>
          <w:szCs w:val="24"/>
        </w:rPr>
        <w:t xml:space="preserve">Процент укомплектованности штатными работниками составил 100%. Образовательный ценз педагогических работников соответствует по образованию и квалификации профилю преподаваемых дисциплин. Кадровое обеспечение образовательного процесса соответствует требованиям ФГОС СПО. </w:t>
      </w:r>
    </w:p>
    <w:p w:rsidR="00DB7890" w:rsidRPr="00CF2597" w:rsidRDefault="00DB7890" w:rsidP="00DB7890">
      <w:pPr>
        <w:spacing w:after="0" w:line="240" w:lineRule="auto"/>
        <w:jc w:val="both"/>
        <w:rPr>
          <w:rFonts w:ascii="Times New Roman" w:eastAsia="Times New Roman" w:hAnsi="Times New Roman"/>
          <w:bCs/>
          <w:color w:val="FF0000"/>
          <w:sz w:val="24"/>
          <w:szCs w:val="24"/>
        </w:rPr>
      </w:pPr>
    </w:p>
    <w:p w:rsidR="00DB7890" w:rsidRPr="00CF2597" w:rsidRDefault="00DB7890" w:rsidP="00DB7890">
      <w:pPr>
        <w:widowControl w:val="0"/>
        <w:suppressAutoHyphens/>
        <w:spacing w:after="0" w:line="240" w:lineRule="auto"/>
        <w:ind w:left="360"/>
        <w:contextualSpacing/>
        <w:jc w:val="both"/>
        <w:rPr>
          <w:rFonts w:ascii="Times New Roman" w:eastAsia="Calibri" w:hAnsi="Times New Roman" w:cs="Times New Roman"/>
          <w:sz w:val="24"/>
          <w:szCs w:val="24"/>
        </w:rPr>
      </w:pPr>
      <w:r w:rsidRPr="00CF2597">
        <w:rPr>
          <w:rFonts w:ascii="Times New Roman" w:hAnsi="Times New Roman"/>
          <w:sz w:val="24"/>
          <w:szCs w:val="24"/>
        </w:rPr>
        <w:t xml:space="preserve"> </w:t>
      </w:r>
      <w:r w:rsidRPr="00CF2597">
        <w:rPr>
          <w:rFonts w:ascii="Times New Roman" w:eastAsia="Times New Roman" w:hAnsi="Times New Roman" w:cs="Times New Roman"/>
          <w:b/>
          <w:bCs/>
          <w:color w:val="000000"/>
          <w:sz w:val="24"/>
          <w:szCs w:val="24"/>
        </w:rPr>
        <w:t>Сведени</w:t>
      </w:r>
      <w:r>
        <w:rPr>
          <w:rFonts w:ascii="Times New Roman" w:eastAsia="Times New Roman" w:hAnsi="Times New Roman" w:cs="Times New Roman"/>
          <w:b/>
          <w:bCs/>
          <w:color w:val="000000"/>
          <w:sz w:val="24"/>
          <w:szCs w:val="24"/>
        </w:rPr>
        <w:t>я</w:t>
      </w:r>
      <w:r w:rsidRPr="00CF2597">
        <w:rPr>
          <w:rFonts w:ascii="Times New Roman" w:eastAsia="Times New Roman" w:hAnsi="Times New Roman" w:cs="Times New Roman"/>
          <w:b/>
          <w:bCs/>
          <w:color w:val="000000"/>
          <w:sz w:val="24"/>
          <w:szCs w:val="24"/>
        </w:rPr>
        <w:t xml:space="preserve"> о педагогическом составе</w:t>
      </w:r>
    </w:p>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r w:rsidRPr="00CF2597">
        <w:rPr>
          <w:rFonts w:ascii="Times New Roman" w:eastAsia="Times New Roman" w:hAnsi="Times New Roman" w:cs="Times New Roman"/>
          <w:bCs/>
          <w:i/>
          <w:color w:val="000000"/>
          <w:sz w:val="24"/>
          <w:szCs w:val="24"/>
        </w:rPr>
        <w:t>Общие сведения</w:t>
      </w:r>
    </w:p>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p>
    <w:tbl>
      <w:tblPr>
        <w:tblStyle w:val="a8"/>
        <w:tblW w:w="0" w:type="auto"/>
        <w:tblLook w:val="04A0" w:firstRow="1" w:lastRow="0" w:firstColumn="1" w:lastColumn="0" w:noHBand="0" w:noVBand="1"/>
      </w:tblPr>
      <w:tblGrid>
        <w:gridCol w:w="583"/>
        <w:gridCol w:w="822"/>
        <w:gridCol w:w="1057"/>
        <w:gridCol w:w="574"/>
        <w:gridCol w:w="675"/>
        <w:gridCol w:w="742"/>
        <w:gridCol w:w="783"/>
        <w:gridCol w:w="858"/>
        <w:gridCol w:w="1074"/>
        <w:gridCol w:w="620"/>
        <w:gridCol w:w="516"/>
        <w:gridCol w:w="297"/>
        <w:gridCol w:w="744"/>
      </w:tblGrid>
      <w:tr w:rsidR="00DB7890" w:rsidRPr="00CF2597" w:rsidTr="00627FF9">
        <w:tc>
          <w:tcPr>
            <w:tcW w:w="4013" w:type="dxa"/>
            <w:gridSpan w:val="3"/>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Количество педагогов</w:t>
            </w:r>
          </w:p>
        </w:tc>
        <w:tc>
          <w:tcPr>
            <w:tcW w:w="7200" w:type="dxa"/>
            <w:gridSpan w:val="6"/>
            <w:vAlign w:val="center"/>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Уровень образования</w:t>
            </w:r>
          </w:p>
        </w:tc>
        <w:tc>
          <w:tcPr>
            <w:tcW w:w="4455" w:type="dxa"/>
            <w:gridSpan w:val="4"/>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УПД</w:t>
            </w:r>
          </w:p>
        </w:tc>
      </w:tr>
      <w:tr w:rsidR="00DB7890" w:rsidRPr="00CF2597" w:rsidTr="00627FF9">
        <w:tc>
          <w:tcPr>
            <w:tcW w:w="1369" w:type="dxa"/>
            <w:vMerge w:val="restart"/>
            <w:vAlign w:val="center"/>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всего</w:t>
            </w:r>
          </w:p>
        </w:tc>
        <w:tc>
          <w:tcPr>
            <w:tcW w:w="2644" w:type="dxa"/>
            <w:gridSpan w:val="2"/>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из них</w:t>
            </w:r>
          </w:p>
        </w:tc>
        <w:tc>
          <w:tcPr>
            <w:tcW w:w="1167" w:type="dxa"/>
            <w:vMerge w:val="restart"/>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сред.</w:t>
            </w:r>
          </w:p>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спец.</w:t>
            </w:r>
          </w:p>
        </w:tc>
        <w:tc>
          <w:tcPr>
            <w:tcW w:w="1522" w:type="dxa"/>
            <w:vMerge w:val="restart"/>
          </w:tcPr>
          <w:p w:rsidR="00DB7890" w:rsidRPr="00CF2597" w:rsidRDefault="00DB7890" w:rsidP="00627FF9">
            <w:pPr>
              <w:jc w:val="center"/>
              <w:rPr>
                <w:rFonts w:ascii="Times New Roman" w:eastAsia="Times New Roman" w:hAnsi="Times New Roman" w:cs="Times New Roman"/>
                <w:bCs/>
                <w:color w:val="000000"/>
                <w:sz w:val="24"/>
                <w:szCs w:val="24"/>
              </w:rPr>
            </w:pPr>
            <w:proofErr w:type="spellStart"/>
            <w:proofErr w:type="gramStart"/>
            <w:r w:rsidRPr="00CF2597">
              <w:rPr>
                <w:rFonts w:ascii="Times New Roman" w:eastAsia="Times New Roman" w:hAnsi="Times New Roman" w:cs="Times New Roman"/>
                <w:bCs/>
                <w:color w:val="000000"/>
                <w:sz w:val="24"/>
                <w:szCs w:val="24"/>
              </w:rPr>
              <w:t>незак</w:t>
            </w:r>
            <w:proofErr w:type="spellEnd"/>
            <w:r w:rsidRPr="00CF2597">
              <w:rPr>
                <w:rFonts w:ascii="Times New Roman" w:eastAsia="Times New Roman" w:hAnsi="Times New Roman" w:cs="Times New Roman"/>
                <w:bCs/>
                <w:color w:val="000000"/>
                <w:sz w:val="24"/>
                <w:szCs w:val="24"/>
              </w:rPr>
              <w:t>./</w:t>
            </w:r>
            <w:proofErr w:type="gramEnd"/>
          </w:p>
          <w:p w:rsidR="00DB7890" w:rsidRPr="00CF2597" w:rsidRDefault="00DB7890" w:rsidP="00627FF9">
            <w:pPr>
              <w:jc w:val="center"/>
              <w:rPr>
                <w:rFonts w:ascii="Times New Roman" w:eastAsia="Times New Roman" w:hAnsi="Times New Roman" w:cs="Times New Roman"/>
                <w:bCs/>
                <w:color w:val="000000"/>
                <w:sz w:val="24"/>
                <w:szCs w:val="24"/>
              </w:rPr>
            </w:pPr>
            <w:proofErr w:type="spellStart"/>
            <w:r w:rsidRPr="00CF2597">
              <w:rPr>
                <w:rFonts w:ascii="Times New Roman" w:eastAsia="Times New Roman" w:hAnsi="Times New Roman" w:cs="Times New Roman"/>
                <w:bCs/>
                <w:color w:val="000000"/>
                <w:sz w:val="24"/>
                <w:szCs w:val="24"/>
              </w:rPr>
              <w:t>высш</w:t>
            </w:r>
            <w:proofErr w:type="spellEnd"/>
            <w:r w:rsidRPr="00CF2597">
              <w:rPr>
                <w:rFonts w:ascii="Times New Roman" w:eastAsia="Times New Roman" w:hAnsi="Times New Roman" w:cs="Times New Roman"/>
                <w:bCs/>
                <w:color w:val="000000"/>
                <w:sz w:val="24"/>
                <w:szCs w:val="24"/>
              </w:rPr>
              <w:t>.</w:t>
            </w:r>
          </w:p>
        </w:tc>
        <w:tc>
          <w:tcPr>
            <w:tcW w:w="1172" w:type="dxa"/>
            <w:vMerge w:val="restart"/>
            <w:vAlign w:val="center"/>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высшее</w:t>
            </w:r>
          </w:p>
        </w:tc>
        <w:tc>
          <w:tcPr>
            <w:tcW w:w="3339" w:type="dxa"/>
            <w:gridSpan w:val="3"/>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из них</w:t>
            </w:r>
          </w:p>
        </w:tc>
        <w:tc>
          <w:tcPr>
            <w:tcW w:w="1113" w:type="dxa"/>
            <w:vMerge w:val="restart"/>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не имеет</w:t>
            </w:r>
          </w:p>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 xml:space="preserve">УПД </w:t>
            </w:r>
          </w:p>
        </w:tc>
        <w:tc>
          <w:tcPr>
            <w:tcW w:w="1114" w:type="dxa"/>
            <w:vMerge w:val="restart"/>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СЗД</w:t>
            </w:r>
          </w:p>
        </w:tc>
        <w:tc>
          <w:tcPr>
            <w:tcW w:w="1114" w:type="dxa"/>
            <w:vMerge w:val="restart"/>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w:t>
            </w:r>
          </w:p>
        </w:tc>
        <w:tc>
          <w:tcPr>
            <w:tcW w:w="1114" w:type="dxa"/>
            <w:vMerge w:val="restart"/>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высшая</w:t>
            </w:r>
          </w:p>
        </w:tc>
      </w:tr>
      <w:tr w:rsidR="00DB7890" w:rsidRPr="00CF2597" w:rsidTr="00627FF9">
        <w:tc>
          <w:tcPr>
            <w:tcW w:w="1369"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182" w:type="dxa"/>
          </w:tcPr>
          <w:p w:rsidR="00DB7890" w:rsidRPr="00CF2597" w:rsidRDefault="00DB7890" w:rsidP="00627FF9">
            <w:pP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штатные</w:t>
            </w:r>
          </w:p>
        </w:tc>
        <w:tc>
          <w:tcPr>
            <w:tcW w:w="1462" w:type="dxa"/>
          </w:tcPr>
          <w:p w:rsidR="00DB7890" w:rsidRPr="00CF2597" w:rsidRDefault="00DB7890" w:rsidP="00627FF9">
            <w:pP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внештатные</w:t>
            </w:r>
          </w:p>
        </w:tc>
        <w:tc>
          <w:tcPr>
            <w:tcW w:w="1167"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522"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172"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педагог.</w:t>
            </w: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proofErr w:type="spellStart"/>
            <w:r w:rsidRPr="00CF2597">
              <w:rPr>
                <w:rFonts w:ascii="Times New Roman" w:eastAsia="Times New Roman" w:hAnsi="Times New Roman" w:cs="Times New Roman"/>
                <w:bCs/>
                <w:color w:val="000000"/>
                <w:sz w:val="24"/>
                <w:szCs w:val="24"/>
              </w:rPr>
              <w:t>професс</w:t>
            </w:r>
            <w:proofErr w:type="spellEnd"/>
            <w:r w:rsidRPr="00CF2597">
              <w:rPr>
                <w:rFonts w:ascii="Times New Roman" w:eastAsia="Times New Roman" w:hAnsi="Times New Roman" w:cs="Times New Roman"/>
                <w:bCs/>
                <w:color w:val="000000"/>
                <w:sz w:val="24"/>
                <w:szCs w:val="24"/>
              </w:rPr>
              <w:t>.</w:t>
            </w:r>
          </w:p>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(по профилю ПОО)</w:t>
            </w: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не имеют проф. образования (по профилю ПОО)</w:t>
            </w:r>
          </w:p>
        </w:tc>
        <w:tc>
          <w:tcPr>
            <w:tcW w:w="1113"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114"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114" w:type="dxa"/>
            <w:vMerge/>
          </w:tcPr>
          <w:p w:rsidR="00DB7890" w:rsidRPr="00CF2597" w:rsidRDefault="00DB7890" w:rsidP="00627FF9">
            <w:pPr>
              <w:rPr>
                <w:rFonts w:ascii="Times New Roman" w:eastAsia="Times New Roman" w:hAnsi="Times New Roman" w:cs="Times New Roman"/>
                <w:bCs/>
                <w:color w:val="000000"/>
                <w:sz w:val="24"/>
                <w:szCs w:val="24"/>
              </w:rPr>
            </w:pPr>
          </w:p>
        </w:tc>
        <w:tc>
          <w:tcPr>
            <w:tcW w:w="1114" w:type="dxa"/>
            <w:vMerge/>
          </w:tcPr>
          <w:p w:rsidR="00DB7890" w:rsidRPr="00CF2597" w:rsidRDefault="00DB7890" w:rsidP="00627FF9">
            <w:pPr>
              <w:rPr>
                <w:rFonts w:ascii="Times New Roman" w:eastAsia="Times New Roman" w:hAnsi="Times New Roman" w:cs="Times New Roman"/>
                <w:bCs/>
                <w:color w:val="000000"/>
                <w:sz w:val="24"/>
                <w:szCs w:val="24"/>
              </w:rPr>
            </w:pPr>
          </w:p>
        </w:tc>
      </w:tr>
      <w:tr w:rsidR="00DB7890" w:rsidRPr="00CF2597" w:rsidTr="00627FF9">
        <w:tc>
          <w:tcPr>
            <w:tcW w:w="1369"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18</w:t>
            </w:r>
          </w:p>
        </w:tc>
        <w:tc>
          <w:tcPr>
            <w:tcW w:w="1182"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8</w:t>
            </w:r>
          </w:p>
        </w:tc>
        <w:tc>
          <w:tcPr>
            <w:tcW w:w="1462"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10</w:t>
            </w:r>
          </w:p>
        </w:tc>
        <w:tc>
          <w:tcPr>
            <w:tcW w:w="1167"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5</w:t>
            </w:r>
          </w:p>
        </w:tc>
        <w:tc>
          <w:tcPr>
            <w:tcW w:w="1522"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0</w:t>
            </w:r>
          </w:p>
        </w:tc>
        <w:tc>
          <w:tcPr>
            <w:tcW w:w="1172"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11</w:t>
            </w: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8</w:t>
            </w: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8</w:t>
            </w: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2</w:t>
            </w:r>
          </w:p>
        </w:tc>
        <w:tc>
          <w:tcPr>
            <w:tcW w:w="1113"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14</w:t>
            </w:r>
          </w:p>
        </w:tc>
        <w:tc>
          <w:tcPr>
            <w:tcW w:w="1114"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w:t>
            </w:r>
          </w:p>
        </w:tc>
        <w:tc>
          <w:tcPr>
            <w:tcW w:w="1114"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1</w:t>
            </w:r>
          </w:p>
        </w:tc>
        <w:tc>
          <w:tcPr>
            <w:tcW w:w="1114" w:type="dxa"/>
          </w:tcPr>
          <w:p w:rsidR="00DB7890" w:rsidRPr="00CF2597" w:rsidRDefault="00DB7890" w:rsidP="00627FF9">
            <w:pPr>
              <w:jc w:val="center"/>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2</w:t>
            </w:r>
          </w:p>
        </w:tc>
      </w:tr>
    </w:tbl>
    <w:p w:rsidR="00DB7890" w:rsidRPr="00CF2597" w:rsidRDefault="00DB7890" w:rsidP="00DB7890">
      <w:pPr>
        <w:spacing w:after="0" w:line="240" w:lineRule="auto"/>
        <w:rPr>
          <w:rFonts w:ascii="Times New Roman" w:eastAsia="Times New Roman" w:hAnsi="Times New Roman" w:cs="Times New Roman"/>
          <w:bCs/>
          <w:color w:val="000000"/>
          <w:sz w:val="24"/>
          <w:szCs w:val="24"/>
        </w:rPr>
      </w:pPr>
      <w:r w:rsidRPr="00CF2597">
        <w:rPr>
          <w:rFonts w:ascii="Times New Roman" w:eastAsia="Times New Roman" w:hAnsi="Times New Roman" w:cs="Times New Roman"/>
          <w:bCs/>
          <w:color w:val="000000"/>
          <w:sz w:val="24"/>
          <w:szCs w:val="24"/>
        </w:rPr>
        <w:t xml:space="preserve">(из 18 педработников, 3 вспомогательный персонал, 5 </w:t>
      </w:r>
      <w:proofErr w:type="gramStart"/>
      <w:r w:rsidRPr="00CF2597">
        <w:rPr>
          <w:rFonts w:ascii="Times New Roman" w:eastAsia="Times New Roman" w:hAnsi="Times New Roman" w:cs="Times New Roman"/>
          <w:bCs/>
          <w:color w:val="000000"/>
          <w:sz w:val="24"/>
          <w:szCs w:val="24"/>
        </w:rPr>
        <w:t>мастеров ,</w:t>
      </w:r>
      <w:proofErr w:type="gramEnd"/>
      <w:r w:rsidRPr="00CF2597">
        <w:rPr>
          <w:rFonts w:ascii="Times New Roman" w:eastAsia="Times New Roman" w:hAnsi="Times New Roman" w:cs="Times New Roman"/>
          <w:bCs/>
          <w:color w:val="000000"/>
          <w:sz w:val="24"/>
          <w:szCs w:val="24"/>
        </w:rPr>
        <w:t xml:space="preserve"> 7 преподавателей и 3 внутренних совместителя)</w:t>
      </w:r>
    </w:p>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p>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r w:rsidRPr="00CF2597">
        <w:rPr>
          <w:rFonts w:ascii="Times New Roman" w:eastAsia="Times New Roman" w:hAnsi="Times New Roman" w:cs="Times New Roman"/>
          <w:bCs/>
          <w:i/>
          <w:color w:val="000000"/>
          <w:sz w:val="24"/>
          <w:szCs w:val="24"/>
        </w:rPr>
        <w:t xml:space="preserve"> Уровень образования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370"/>
        <w:gridCol w:w="2405"/>
        <w:gridCol w:w="2125"/>
      </w:tblGrid>
      <w:tr w:rsidR="00DB7890" w:rsidRPr="00CF2597" w:rsidTr="00627FF9">
        <w:trPr>
          <w:trHeight w:val="288"/>
        </w:trPr>
        <w:tc>
          <w:tcPr>
            <w:tcW w:w="1308" w:type="pct"/>
            <w:vMerge w:val="restart"/>
            <w:shd w:val="clear" w:color="auto" w:fill="auto"/>
            <w:noWrap/>
            <w:vAlign w:val="bottom"/>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CF2597">
              <w:rPr>
                <w:rFonts w:ascii="Times New Roman" w:eastAsia="Times New Roman" w:hAnsi="Times New Roman" w:cs="Times New Roman"/>
                <w:i/>
                <w:iCs/>
                <w:color w:val="000000"/>
                <w:sz w:val="24"/>
                <w:szCs w:val="24"/>
              </w:rPr>
              <w:t>уч.год</w:t>
            </w:r>
            <w:proofErr w:type="spellEnd"/>
          </w:p>
        </w:tc>
        <w:tc>
          <w:tcPr>
            <w:tcW w:w="3692" w:type="pct"/>
            <w:gridSpan w:val="3"/>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r w:rsidRPr="00CF2597">
              <w:rPr>
                <w:rFonts w:ascii="Times New Roman" w:eastAsia="Times New Roman" w:hAnsi="Times New Roman" w:cs="Times New Roman"/>
                <w:i/>
                <w:iCs/>
                <w:color w:val="000000"/>
                <w:sz w:val="24"/>
                <w:szCs w:val="24"/>
              </w:rPr>
              <w:t>уровень образования</w:t>
            </w:r>
          </w:p>
        </w:tc>
      </w:tr>
      <w:tr w:rsidR="00DB7890" w:rsidRPr="00CF2597" w:rsidTr="00627FF9">
        <w:trPr>
          <w:trHeight w:val="288"/>
        </w:trPr>
        <w:tc>
          <w:tcPr>
            <w:tcW w:w="1308" w:type="pct"/>
            <w:vMerge/>
            <w:vAlign w:val="center"/>
            <w:hideMark/>
          </w:tcPr>
          <w:p w:rsidR="00DB7890" w:rsidRPr="00CF2597" w:rsidRDefault="00DB7890" w:rsidP="00627FF9">
            <w:pPr>
              <w:spacing w:after="0" w:line="240" w:lineRule="auto"/>
              <w:rPr>
                <w:rFonts w:ascii="Times New Roman" w:eastAsia="Times New Roman" w:hAnsi="Times New Roman" w:cs="Times New Roman"/>
                <w:i/>
                <w:iCs/>
                <w:color w:val="000000"/>
                <w:sz w:val="24"/>
                <w:szCs w:val="24"/>
              </w:rPr>
            </w:pPr>
          </w:p>
        </w:tc>
        <w:tc>
          <w:tcPr>
            <w:tcW w:w="1268"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CF2597">
              <w:rPr>
                <w:rFonts w:ascii="Times New Roman" w:eastAsia="Times New Roman" w:hAnsi="Times New Roman" w:cs="Times New Roman"/>
                <w:i/>
                <w:iCs/>
                <w:color w:val="000000"/>
                <w:sz w:val="24"/>
                <w:szCs w:val="24"/>
              </w:rPr>
              <w:t>ср.спец</w:t>
            </w:r>
            <w:proofErr w:type="spellEnd"/>
          </w:p>
        </w:tc>
        <w:tc>
          <w:tcPr>
            <w:tcW w:w="128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r w:rsidRPr="00CF2597">
              <w:rPr>
                <w:rFonts w:ascii="Times New Roman" w:eastAsia="Times New Roman" w:hAnsi="Times New Roman" w:cs="Times New Roman"/>
                <w:i/>
                <w:iCs/>
                <w:color w:val="000000"/>
                <w:sz w:val="24"/>
                <w:szCs w:val="24"/>
              </w:rPr>
              <w:t>н/</w:t>
            </w:r>
            <w:proofErr w:type="spellStart"/>
            <w:r w:rsidRPr="00CF2597">
              <w:rPr>
                <w:rFonts w:ascii="Times New Roman" w:eastAsia="Times New Roman" w:hAnsi="Times New Roman" w:cs="Times New Roman"/>
                <w:i/>
                <w:iCs/>
                <w:color w:val="000000"/>
                <w:sz w:val="24"/>
                <w:szCs w:val="24"/>
              </w:rPr>
              <w:t>высш</w:t>
            </w:r>
            <w:proofErr w:type="spellEnd"/>
          </w:p>
        </w:tc>
        <w:tc>
          <w:tcPr>
            <w:tcW w:w="113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CF2597">
              <w:rPr>
                <w:rFonts w:ascii="Times New Roman" w:eastAsia="Times New Roman" w:hAnsi="Times New Roman" w:cs="Times New Roman"/>
                <w:i/>
                <w:iCs/>
                <w:color w:val="000000"/>
                <w:sz w:val="24"/>
                <w:szCs w:val="24"/>
              </w:rPr>
              <w:t>высш</w:t>
            </w:r>
            <w:proofErr w:type="spellEnd"/>
          </w:p>
        </w:tc>
      </w:tr>
      <w:tr w:rsidR="00DB7890" w:rsidRPr="00CF2597" w:rsidTr="00627FF9">
        <w:trPr>
          <w:trHeight w:val="288"/>
        </w:trPr>
        <w:tc>
          <w:tcPr>
            <w:tcW w:w="1308" w:type="pct"/>
            <w:shd w:val="clear" w:color="auto" w:fill="auto"/>
            <w:noWrap/>
            <w:vAlign w:val="bottom"/>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2019-2020</w:t>
            </w:r>
          </w:p>
        </w:tc>
        <w:tc>
          <w:tcPr>
            <w:tcW w:w="1268"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8</w:t>
            </w:r>
          </w:p>
        </w:tc>
        <w:tc>
          <w:tcPr>
            <w:tcW w:w="128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0</w:t>
            </w:r>
          </w:p>
        </w:tc>
        <w:tc>
          <w:tcPr>
            <w:tcW w:w="113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11</w:t>
            </w:r>
          </w:p>
        </w:tc>
      </w:tr>
      <w:tr w:rsidR="00DB7890" w:rsidRPr="00CF2597" w:rsidTr="00627FF9">
        <w:trPr>
          <w:trHeight w:val="288"/>
        </w:trPr>
        <w:tc>
          <w:tcPr>
            <w:tcW w:w="1308" w:type="pct"/>
            <w:shd w:val="clear" w:color="auto" w:fill="auto"/>
            <w:noWrap/>
            <w:vAlign w:val="bottom"/>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2020-2021</w:t>
            </w:r>
          </w:p>
        </w:tc>
        <w:tc>
          <w:tcPr>
            <w:tcW w:w="1268"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5</w:t>
            </w:r>
          </w:p>
        </w:tc>
        <w:tc>
          <w:tcPr>
            <w:tcW w:w="128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0</w:t>
            </w:r>
          </w:p>
        </w:tc>
        <w:tc>
          <w:tcPr>
            <w:tcW w:w="113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11</w:t>
            </w:r>
          </w:p>
        </w:tc>
      </w:tr>
    </w:tbl>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r w:rsidRPr="00CF2597">
        <w:rPr>
          <w:rFonts w:ascii="Times New Roman" w:eastAsia="Times New Roman" w:hAnsi="Times New Roman" w:cs="Times New Roman"/>
          <w:bCs/>
          <w:i/>
          <w:color w:val="000000"/>
          <w:sz w:val="24"/>
          <w:szCs w:val="24"/>
        </w:rPr>
        <w:t xml:space="preserve"> </w:t>
      </w:r>
    </w:p>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r w:rsidRPr="00CF2597">
        <w:rPr>
          <w:rFonts w:ascii="Times New Roman" w:eastAsia="Times New Roman" w:hAnsi="Times New Roman" w:cs="Times New Roman"/>
          <w:bCs/>
          <w:i/>
          <w:color w:val="000000"/>
          <w:sz w:val="24"/>
          <w:szCs w:val="24"/>
        </w:rPr>
        <w:t>Аттестация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370"/>
        <w:gridCol w:w="2405"/>
        <w:gridCol w:w="2125"/>
      </w:tblGrid>
      <w:tr w:rsidR="00DB7890" w:rsidRPr="00CF2597" w:rsidTr="00627FF9">
        <w:trPr>
          <w:trHeight w:val="288"/>
        </w:trPr>
        <w:tc>
          <w:tcPr>
            <w:tcW w:w="1308" w:type="pct"/>
            <w:vMerge w:val="restart"/>
            <w:shd w:val="clear" w:color="auto" w:fill="auto"/>
            <w:noWrap/>
            <w:vAlign w:val="bottom"/>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CF2597">
              <w:rPr>
                <w:rFonts w:ascii="Times New Roman" w:eastAsia="Times New Roman" w:hAnsi="Times New Roman" w:cs="Times New Roman"/>
                <w:i/>
                <w:iCs/>
                <w:color w:val="000000"/>
                <w:sz w:val="24"/>
                <w:szCs w:val="24"/>
              </w:rPr>
              <w:t>уч.год</w:t>
            </w:r>
            <w:proofErr w:type="spellEnd"/>
          </w:p>
        </w:tc>
        <w:tc>
          <w:tcPr>
            <w:tcW w:w="3692" w:type="pct"/>
            <w:gridSpan w:val="3"/>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r w:rsidRPr="00CF2597">
              <w:rPr>
                <w:rFonts w:ascii="Times New Roman" w:eastAsia="Times New Roman" w:hAnsi="Times New Roman" w:cs="Times New Roman"/>
                <w:i/>
                <w:iCs/>
                <w:color w:val="000000"/>
                <w:sz w:val="24"/>
                <w:szCs w:val="24"/>
              </w:rPr>
              <w:t>УПД</w:t>
            </w:r>
          </w:p>
        </w:tc>
      </w:tr>
      <w:tr w:rsidR="00DB7890" w:rsidRPr="00CF2597" w:rsidTr="00627FF9">
        <w:trPr>
          <w:trHeight w:val="288"/>
        </w:trPr>
        <w:tc>
          <w:tcPr>
            <w:tcW w:w="1308" w:type="pct"/>
            <w:vMerge/>
            <w:vAlign w:val="center"/>
            <w:hideMark/>
          </w:tcPr>
          <w:p w:rsidR="00DB7890" w:rsidRPr="00CF2597" w:rsidRDefault="00DB7890" w:rsidP="00627FF9">
            <w:pPr>
              <w:spacing w:after="0" w:line="240" w:lineRule="auto"/>
              <w:rPr>
                <w:rFonts w:ascii="Times New Roman" w:eastAsia="Times New Roman" w:hAnsi="Times New Roman" w:cs="Times New Roman"/>
                <w:i/>
                <w:iCs/>
                <w:color w:val="000000"/>
                <w:sz w:val="24"/>
                <w:szCs w:val="24"/>
              </w:rPr>
            </w:pPr>
          </w:p>
        </w:tc>
        <w:tc>
          <w:tcPr>
            <w:tcW w:w="1268"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r w:rsidRPr="00CF2597">
              <w:rPr>
                <w:rFonts w:ascii="Times New Roman" w:eastAsia="Times New Roman" w:hAnsi="Times New Roman" w:cs="Times New Roman"/>
                <w:i/>
                <w:iCs/>
                <w:color w:val="000000"/>
                <w:sz w:val="24"/>
                <w:szCs w:val="24"/>
              </w:rPr>
              <w:t>СЗД</w:t>
            </w:r>
          </w:p>
        </w:tc>
        <w:tc>
          <w:tcPr>
            <w:tcW w:w="128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r w:rsidRPr="00CF2597">
              <w:rPr>
                <w:rFonts w:ascii="Times New Roman" w:eastAsia="Times New Roman" w:hAnsi="Times New Roman" w:cs="Times New Roman"/>
                <w:i/>
                <w:iCs/>
                <w:color w:val="000000"/>
                <w:sz w:val="24"/>
                <w:szCs w:val="24"/>
              </w:rPr>
              <w:t xml:space="preserve">Первая </w:t>
            </w:r>
          </w:p>
        </w:tc>
        <w:tc>
          <w:tcPr>
            <w:tcW w:w="113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i/>
                <w:iCs/>
                <w:color w:val="000000"/>
                <w:sz w:val="24"/>
                <w:szCs w:val="24"/>
              </w:rPr>
            </w:pPr>
            <w:r w:rsidRPr="00CF2597">
              <w:rPr>
                <w:rFonts w:ascii="Times New Roman" w:eastAsia="Times New Roman" w:hAnsi="Times New Roman" w:cs="Times New Roman"/>
                <w:i/>
                <w:iCs/>
                <w:color w:val="000000"/>
                <w:sz w:val="24"/>
                <w:szCs w:val="24"/>
              </w:rPr>
              <w:t>Высшая</w:t>
            </w:r>
          </w:p>
        </w:tc>
      </w:tr>
      <w:tr w:rsidR="00DB7890" w:rsidRPr="00CF2597" w:rsidTr="00627FF9">
        <w:trPr>
          <w:trHeight w:val="288"/>
        </w:trPr>
        <w:tc>
          <w:tcPr>
            <w:tcW w:w="1308" w:type="pct"/>
            <w:shd w:val="clear" w:color="auto" w:fill="auto"/>
            <w:noWrap/>
            <w:vAlign w:val="bottom"/>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2019-2020</w:t>
            </w:r>
          </w:p>
        </w:tc>
        <w:tc>
          <w:tcPr>
            <w:tcW w:w="1268"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1</w:t>
            </w:r>
          </w:p>
        </w:tc>
        <w:tc>
          <w:tcPr>
            <w:tcW w:w="128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6</w:t>
            </w:r>
          </w:p>
        </w:tc>
        <w:tc>
          <w:tcPr>
            <w:tcW w:w="113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2</w:t>
            </w:r>
          </w:p>
        </w:tc>
      </w:tr>
      <w:tr w:rsidR="00DB7890" w:rsidRPr="00CF2597" w:rsidTr="00627FF9">
        <w:trPr>
          <w:trHeight w:val="288"/>
        </w:trPr>
        <w:tc>
          <w:tcPr>
            <w:tcW w:w="1308" w:type="pct"/>
            <w:shd w:val="clear" w:color="auto" w:fill="auto"/>
            <w:noWrap/>
            <w:vAlign w:val="bottom"/>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2020-2021</w:t>
            </w:r>
          </w:p>
        </w:tc>
        <w:tc>
          <w:tcPr>
            <w:tcW w:w="1268"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1</w:t>
            </w:r>
          </w:p>
        </w:tc>
        <w:tc>
          <w:tcPr>
            <w:tcW w:w="128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1</w:t>
            </w:r>
          </w:p>
        </w:tc>
        <w:tc>
          <w:tcPr>
            <w:tcW w:w="1137" w:type="pct"/>
            <w:shd w:val="clear" w:color="auto" w:fill="auto"/>
            <w:hideMark/>
          </w:tcPr>
          <w:p w:rsidR="00DB7890" w:rsidRPr="00CF2597" w:rsidRDefault="00DB7890" w:rsidP="00627FF9">
            <w:pPr>
              <w:spacing w:after="0" w:line="240" w:lineRule="auto"/>
              <w:jc w:val="center"/>
              <w:rPr>
                <w:rFonts w:ascii="Times New Roman" w:eastAsia="Times New Roman" w:hAnsi="Times New Roman" w:cs="Times New Roman"/>
                <w:color w:val="000000"/>
                <w:sz w:val="24"/>
                <w:szCs w:val="24"/>
              </w:rPr>
            </w:pPr>
            <w:r w:rsidRPr="00CF2597">
              <w:rPr>
                <w:rFonts w:ascii="Times New Roman" w:eastAsia="Times New Roman" w:hAnsi="Times New Roman" w:cs="Times New Roman"/>
                <w:color w:val="000000"/>
                <w:sz w:val="24"/>
                <w:szCs w:val="24"/>
              </w:rPr>
              <w:t>2</w:t>
            </w:r>
          </w:p>
        </w:tc>
      </w:tr>
    </w:tbl>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p>
    <w:p w:rsidR="00DB7890" w:rsidRPr="00CF2597" w:rsidRDefault="00DB7890" w:rsidP="00DB7890">
      <w:pPr>
        <w:spacing w:after="0" w:line="240" w:lineRule="auto"/>
        <w:rPr>
          <w:rFonts w:ascii="Times New Roman" w:eastAsia="Calibri" w:hAnsi="Times New Roman" w:cs="Times New Roman"/>
          <w:sz w:val="24"/>
          <w:szCs w:val="24"/>
        </w:rPr>
      </w:pPr>
      <w:r w:rsidRPr="00CF2597">
        <w:rPr>
          <w:rFonts w:ascii="Times New Roman" w:eastAsia="Times New Roman" w:hAnsi="Times New Roman" w:cs="Times New Roman"/>
          <w:bCs/>
          <w:i/>
          <w:color w:val="000000"/>
          <w:sz w:val="24"/>
          <w:szCs w:val="24"/>
        </w:rPr>
        <w:t>Педагоги, имеющие государственные, отраслевые награды, знаки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645"/>
        <w:gridCol w:w="4304"/>
      </w:tblGrid>
      <w:tr w:rsidR="00DB7890" w:rsidRPr="00CF2597" w:rsidTr="00627FF9">
        <w:trPr>
          <w:trHeight w:val="576"/>
        </w:trPr>
        <w:tc>
          <w:tcPr>
            <w:tcW w:w="128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Ф.И.О.</w:t>
            </w:r>
          </w:p>
        </w:tc>
        <w:tc>
          <w:tcPr>
            <w:tcW w:w="14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Должность</w:t>
            </w:r>
          </w:p>
        </w:tc>
        <w:tc>
          <w:tcPr>
            <w:tcW w:w="2303"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Награда, знак</w:t>
            </w:r>
          </w:p>
        </w:tc>
      </w:tr>
      <w:tr w:rsidR="00DB7890" w:rsidRPr="00CF2597"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Тихонова А. А.</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Мастер производственного обучения</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Благодарственное письмо Министерства профессионального образования подготовки и расстановки кадров РС (Я)</w:t>
            </w:r>
          </w:p>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Благодарственное письмо Министерства образования и науки РС (Я)</w:t>
            </w:r>
          </w:p>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Почетная грамота Министерства образования и науки РФ</w:t>
            </w:r>
          </w:p>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Отличник профессионального образования РС (Я) </w:t>
            </w:r>
          </w:p>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Отличник системы образования РС (Я)</w:t>
            </w:r>
          </w:p>
        </w:tc>
      </w:tr>
      <w:tr w:rsidR="00DB7890" w:rsidRPr="00CF2597"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Старостина Л. Е.</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Педагог - Библиотекарь</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Благодарственное письмо Министерства образования и науки РС (Я)</w:t>
            </w:r>
          </w:p>
          <w:p w:rsidR="00DB7890" w:rsidRPr="00160F09" w:rsidRDefault="00DB7890" w:rsidP="00627FF9">
            <w:pPr>
              <w:spacing w:after="0" w:line="240" w:lineRule="auto"/>
              <w:jc w:val="both"/>
              <w:rPr>
                <w:rFonts w:ascii="Times New Roman" w:eastAsia="Times New Roman" w:hAnsi="Times New Roman" w:cs="Times New Roman"/>
                <w:color w:val="FF0000"/>
                <w:sz w:val="20"/>
                <w:szCs w:val="20"/>
              </w:rPr>
            </w:pPr>
            <w:r w:rsidRPr="00160F09">
              <w:rPr>
                <w:rFonts w:ascii="Times New Roman" w:eastAsia="Times New Roman" w:hAnsi="Times New Roman" w:cs="Times New Roman"/>
                <w:sz w:val="20"/>
                <w:szCs w:val="20"/>
              </w:rPr>
              <w:lastRenderedPageBreak/>
              <w:t xml:space="preserve">Отличник дошкольного образования Министерства образования и науки РС (Я) </w:t>
            </w:r>
          </w:p>
        </w:tc>
      </w:tr>
      <w:tr w:rsidR="00DB7890" w:rsidRPr="00CF2597"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lastRenderedPageBreak/>
              <w:t>Винокуров А. С.</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Первый заместитель директора</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Почетная грамота Министерства образования и науки РС (Я)</w:t>
            </w:r>
          </w:p>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Отличник системы образования РС (Я)</w:t>
            </w:r>
          </w:p>
        </w:tc>
      </w:tr>
      <w:tr w:rsidR="00DB7890" w:rsidRPr="00CF2597"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Куценко В. И.</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Преподаватель </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Отличник природы охраны РС (Я)</w:t>
            </w:r>
          </w:p>
        </w:tc>
      </w:tr>
      <w:tr w:rsidR="00DB7890" w:rsidRPr="00CF2597"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Чукрова В. Х.</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Мастер производственного обучения</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Благодарственное письмо Министерства образования и науки РС (Я)</w:t>
            </w:r>
          </w:p>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Почетная грамота Министерства образования и науки РС (Я)</w:t>
            </w:r>
          </w:p>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Отличник системы образования РС (Я)</w:t>
            </w:r>
          </w:p>
        </w:tc>
      </w:tr>
    </w:tbl>
    <w:p w:rsidR="00DB7890" w:rsidRPr="00CF2597" w:rsidRDefault="00DB7890" w:rsidP="00DB7890">
      <w:pPr>
        <w:spacing w:after="0" w:line="240" w:lineRule="auto"/>
        <w:rPr>
          <w:rFonts w:ascii="Times New Roman" w:hAnsi="Times New Roman"/>
          <w:b/>
          <w:i/>
          <w:color w:val="FF0000"/>
          <w:sz w:val="24"/>
          <w:szCs w:val="24"/>
        </w:rPr>
      </w:pPr>
    </w:p>
    <w:p w:rsidR="00DB7890" w:rsidRPr="00CF2597" w:rsidRDefault="00DB7890" w:rsidP="00DB7890">
      <w:pPr>
        <w:spacing w:after="0" w:line="240" w:lineRule="auto"/>
        <w:jc w:val="both"/>
        <w:rPr>
          <w:rFonts w:ascii="Times New Roman" w:eastAsia="Times New Roman" w:hAnsi="Times New Roman" w:cs="Times New Roman"/>
          <w:b/>
          <w:bCs/>
          <w:color w:val="000000"/>
          <w:sz w:val="24"/>
          <w:szCs w:val="24"/>
        </w:rPr>
      </w:pPr>
      <w:r w:rsidRPr="00CF2597">
        <w:rPr>
          <w:rFonts w:ascii="Times New Roman" w:eastAsia="Times New Roman" w:hAnsi="Times New Roman" w:cs="Times New Roman"/>
          <w:bCs/>
          <w:i/>
          <w:color w:val="000000"/>
          <w:sz w:val="24"/>
          <w:szCs w:val="24"/>
        </w:rPr>
        <w:t>Курсовая подготовка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061"/>
        <w:gridCol w:w="1389"/>
        <w:gridCol w:w="1290"/>
        <w:gridCol w:w="1169"/>
        <w:gridCol w:w="1176"/>
        <w:gridCol w:w="1111"/>
        <w:gridCol w:w="1179"/>
      </w:tblGrid>
      <w:tr w:rsidR="00DB7890" w:rsidRPr="00CF2597" w:rsidTr="00627FF9">
        <w:trPr>
          <w:trHeight w:val="888"/>
        </w:trPr>
        <w:tc>
          <w:tcPr>
            <w:tcW w:w="531"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t>уч.год</w:t>
            </w:r>
            <w:proofErr w:type="spellEnd"/>
          </w:p>
        </w:tc>
        <w:tc>
          <w:tcPr>
            <w:tcW w:w="486"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w:t>
            </w:r>
            <w:proofErr w:type="spellStart"/>
            <w:r w:rsidRPr="00160F09">
              <w:rPr>
                <w:rFonts w:ascii="Times New Roman" w:eastAsia="Times New Roman" w:hAnsi="Times New Roman" w:cs="Times New Roman"/>
                <w:color w:val="000000"/>
                <w:sz w:val="20"/>
                <w:szCs w:val="20"/>
              </w:rPr>
              <w:t>штатн</w:t>
            </w:r>
            <w:proofErr w:type="spellEnd"/>
            <w:r w:rsidRPr="00160F09">
              <w:rPr>
                <w:rFonts w:ascii="Times New Roman" w:eastAsia="Times New Roman" w:hAnsi="Times New Roman" w:cs="Times New Roman"/>
                <w:color w:val="000000"/>
                <w:sz w:val="20"/>
                <w:szCs w:val="20"/>
              </w:rPr>
              <w:t>. педагогов</w:t>
            </w:r>
          </w:p>
        </w:tc>
        <w:tc>
          <w:tcPr>
            <w:tcW w:w="1457"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всего прошли курсовую подготовку:</w:t>
            </w:r>
          </w:p>
        </w:tc>
        <w:tc>
          <w:tcPr>
            <w:tcW w:w="1278"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 и Н РС (Я)</w:t>
            </w:r>
          </w:p>
        </w:tc>
        <w:tc>
          <w:tcPr>
            <w:tcW w:w="1248"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r>
      <w:tr w:rsidR="00DB7890" w:rsidRPr="00CF2597" w:rsidTr="00627FF9">
        <w:trPr>
          <w:trHeight w:val="864"/>
        </w:trPr>
        <w:tc>
          <w:tcPr>
            <w:tcW w:w="531" w:type="pct"/>
            <w:vMerge/>
            <w:vAlign w:val="center"/>
            <w:hideMark/>
          </w:tcPr>
          <w:p w:rsidR="00DB7890" w:rsidRPr="00160F09" w:rsidRDefault="00DB7890" w:rsidP="00627FF9">
            <w:pPr>
              <w:spacing w:after="0" w:line="240" w:lineRule="auto"/>
              <w:rPr>
                <w:rFonts w:ascii="Times New Roman" w:eastAsia="Times New Roman" w:hAnsi="Times New Roman" w:cs="Times New Roman"/>
                <w:i/>
                <w:iCs/>
                <w:color w:val="000000"/>
                <w:sz w:val="20"/>
                <w:szCs w:val="20"/>
              </w:rPr>
            </w:pPr>
          </w:p>
        </w:tc>
        <w:tc>
          <w:tcPr>
            <w:tcW w:w="486" w:type="pct"/>
            <w:vMerge/>
            <w:vAlign w:val="center"/>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p>
        </w:tc>
        <w:tc>
          <w:tcPr>
            <w:tcW w:w="75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РС(Я)</w:t>
            </w:r>
          </w:p>
        </w:tc>
        <w:tc>
          <w:tcPr>
            <w:tcW w:w="70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CF2597" w:rsidTr="00627FF9">
        <w:trPr>
          <w:trHeight w:val="288"/>
        </w:trPr>
        <w:tc>
          <w:tcPr>
            <w:tcW w:w="53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2019-2020</w:t>
            </w:r>
          </w:p>
        </w:tc>
        <w:tc>
          <w:tcPr>
            <w:tcW w:w="48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11</w:t>
            </w:r>
          </w:p>
        </w:tc>
        <w:tc>
          <w:tcPr>
            <w:tcW w:w="75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70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w:t>
            </w: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w:t>
            </w: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r>
      <w:tr w:rsidR="00DB7890" w:rsidRPr="00CF2597" w:rsidTr="00627FF9">
        <w:trPr>
          <w:trHeight w:val="288"/>
        </w:trPr>
        <w:tc>
          <w:tcPr>
            <w:tcW w:w="53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2020-2021</w:t>
            </w:r>
          </w:p>
        </w:tc>
        <w:tc>
          <w:tcPr>
            <w:tcW w:w="48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18</w:t>
            </w:r>
          </w:p>
        </w:tc>
        <w:tc>
          <w:tcPr>
            <w:tcW w:w="75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70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r>
    </w:tbl>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p>
    <w:p w:rsidR="00DB7890" w:rsidRPr="00CF2597" w:rsidRDefault="00DB7890" w:rsidP="00DB7890">
      <w:pPr>
        <w:spacing w:after="0" w:line="240" w:lineRule="auto"/>
        <w:rPr>
          <w:rFonts w:ascii="Times New Roman" w:eastAsia="Calibri" w:hAnsi="Times New Roman" w:cs="Times New Roman"/>
          <w:sz w:val="24"/>
          <w:szCs w:val="24"/>
        </w:rPr>
      </w:pPr>
      <w:r w:rsidRPr="00CF2597">
        <w:rPr>
          <w:rFonts w:ascii="Times New Roman" w:eastAsia="Times New Roman" w:hAnsi="Times New Roman" w:cs="Times New Roman"/>
          <w:bCs/>
          <w:i/>
          <w:color w:val="000000"/>
          <w:sz w:val="24"/>
          <w:szCs w:val="24"/>
        </w:rPr>
        <w:t>Профессиональная переподготовка педагогов на получение педагогического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090"/>
        <w:gridCol w:w="1215"/>
        <w:gridCol w:w="1336"/>
        <w:gridCol w:w="1215"/>
        <w:gridCol w:w="1157"/>
        <w:gridCol w:w="1157"/>
        <w:gridCol w:w="1159"/>
      </w:tblGrid>
      <w:tr w:rsidR="00DB7890" w:rsidRPr="00CF2597" w:rsidTr="00627FF9">
        <w:trPr>
          <w:trHeight w:val="972"/>
        </w:trPr>
        <w:tc>
          <w:tcPr>
            <w:tcW w:w="544"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t>уч.год</w:t>
            </w:r>
            <w:proofErr w:type="spellEnd"/>
          </w:p>
        </w:tc>
        <w:tc>
          <w:tcPr>
            <w:tcW w:w="583"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w:t>
            </w:r>
            <w:proofErr w:type="spellStart"/>
            <w:r w:rsidRPr="00160F09">
              <w:rPr>
                <w:rFonts w:ascii="Times New Roman" w:eastAsia="Times New Roman" w:hAnsi="Times New Roman" w:cs="Times New Roman"/>
                <w:color w:val="000000"/>
                <w:sz w:val="20"/>
                <w:szCs w:val="20"/>
              </w:rPr>
              <w:t>штатн</w:t>
            </w:r>
            <w:proofErr w:type="spellEnd"/>
            <w:r w:rsidRPr="00160F09">
              <w:rPr>
                <w:rFonts w:ascii="Times New Roman" w:eastAsia="Times New Roman" w:hAnsi="Times New Roman" w:cs="Times New Roman"/>
                <w:color w:val="000000"/>
                <w:sz w:val="20"/>
                <w:szCs w:val="20"/>
              </w:rPr>
              <w:t>. педагогов</w:t>
            </w:r>
          </w:p>
        </w:tc>
        <w:tc>
          <w:tcPr>
            <w:tcW w:w="1365"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прошли </w:t>
            </w:r>
            <w:proofErr w:type="spellStart"/>
            <w:r w:rsidRPr="00160F09">
              <w:rPr>
                <w:rFonts w:ascii="Times New Roman" w:eastAsia="Times New Roman" w:hAnsi="Times New Roman" w:cs="Times New Roman"/>
                <w:color w:val="000000"/>
                <w:sz w:val="20"/>
                <w:szCs w:val="20"/>
              </w:rPr>
              <w:t>проф.переподготовку</w:t>
            </w:r>
            <w:proofErr w:type="spellEnd"/>
            <w:r w:rsidRPr="00160F09">
              <w:rPr>
                <w:rFonts w:ascii="Times New Roman" w:eastAsia="Times New Roman" w:hAnsi="Times New Roman" w:cs="Times New Roman"/>
                <w:color w:val="000000"/>
                <w:sz w:val="20"/>
                <w:szCs w:val="20"/>
              </w:rPr>
              <w:t>:</w:t>
            </w:r>
          </w:p>
        </w:tc>
        <w:tc>
          <w:tcPr>
            <w:tcW w:w="126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123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r>
      <w:tr w:rsidR="00DB7890" w:rsidRPr="00CF2597" w:rsidTr="00627FF9">
        <w:trPr>
          <w:trHeight w:val="960"/>
        </w:trPr>
        <w:tc>
          <w:tcPr>
            <w:tcW w:w="544" w:type="pct"/>
            <w:vMerge/>
            <w:vAlign w:val="center"/>
            <w:hideMark/>
          </w:tcPr>
          <w:p w:rsidR="00DB7890" w:rsidRPr="00160F09" w:rsidRDefault="00DB7890" w:rsidP="00627FF9">
            <w:pPr>
              <w:spacing w:after="0" w:line="240" w:lineRule="auto"/>
              <w:rPr>
                <w:rFonts w:ascii="Times New Roman" w:eastAsia="Times New Roman" w:hAnsi="Times New Roman" w:cs="Times New Roman"/>
                <w:i/>
                <w:iCs/>
                <w:color w:val="000000"/>
                <w:sz w:val="20"/>
                <w:szCs w:val="20"/>
              </w:rPr>
            </w:pPr>
          </w:p>
        </w:tc>
        <w:tc>
          <w:tcPr>
            <w:tcW w:w="583" w:type="pct"/>
            <w:vMerge/>
            <w:vAlign w:val="center"/>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p>
        </w:tc>
        <w:tc>
          <w:tcPr>
            <w:tcW w:w="650"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7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c>
          <w:tcPr>
            <w:tcW w:w="650"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19"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19"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19"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CF2597" w:rsidTr="00627FF9">
        <w:trPr>
          <w:trHeight w:val="288"/>
        </w:trPr>
        <w:tc>
          <w:tcPr>
            <w:tcW w:w="54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2019-2020</w:t>
            </w:r>
          </w:p>
        </w:tc>
        <w:tc>
          <w:tcPr>
            <w:tcW w:w="583"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11</w:t>
            </w:r>
          </w:p>
        </w:tc>
        <w:tc>
          <w:tcPr>
            <w:tcW w:w="65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7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5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r>
      <w:tr w:rsidR="00DB7890" w:rsidRPr="00CF2597" w:rsidTr="00627FF9">
        <w:trPr>
          <w:trHeight w:val="288"/>
        </w:trPr>
        <w:tc>
          <w:tcPr>
            <w:tcW w:w="544"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2020-2021</w:t>
            </w:r>
          </w:p>
        </w:tc>
        <w:tc>
          <w:tcPr>
            <w:tcW w:w="583"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18</w:t>
            </w:r>
          </w:p>
        </w:tc>
        <w:tc>
          <w:tcPr>
            <w:tcW w:w="650"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715"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50"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19"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19"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19" w:type="pct"/>
            <w:shd w:val="clear" w:color="auto" w:fill="auto"/>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r>
    </w:tbl>
    <w:p w:rsidR="00DB7890" w:rsidRPr="00CF2597" w:rsidRDefault="00DB7890" w:rsidP="00DB7890">
      <w:pPr>
        <w:spacing w:after="0" w:line="240" w:lineRule="auto"/>
        <w:rPr>
          <w:rFonts w:ascii="Times New Roman" w:eastAsia="Times New Roman" w:hAnsi="Times New Roman" w:cs="Times New Roman"/>
          <w:bCs/>
          <w:i/>
          <w:color w:val="000000"/>
          <w:sz w:val="24"/>
          <w:szCs w:val="24"/>
        </w:rPr>
      </w:pPr>
    </w:p>
    <w:p w:rsidR="00DB7890" w:rsidRPr="00CF2597" w:rsidRDefault="00DB7890" w:rsidP="00DB7890">
      <w:pPr>
        <w:spacing w:after="0" w:line="240" w:lineRule="auto"/>
        <w:rPr>
          <w:rFonts w:ascii="Times New Roman" w:eastAsia="Calibri" w:hAnsi="Times New Roman" w:cs="Times New Roman"/>
          <w:i/>
          <w:sz w:val="24"/>
          <w:szCs w:val="24"/>
        </w:rPr>
      </w:pPr>
      <w:r w:rsidRPr="00CF2597">
        <w:rPr>
          <w:rFonts w:ascii="Times New Roman" w:eastAsia="Times New Roman" w:hAnsi="Times New Roman" w:cs="Times New Roman"/>
          <w:bCs/>
          <w:i/>
          <w:color w:val="000000"/>
          <w:sz w:val="24"/>
          <w:szCs w:val="24"/>
        </w:rPr>
        <w:t xml:space="preserve">Перспективный план прохождения курсовой подготовки, переподготовки и стажировки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230"/>
        <w:gridCol w:w="1710"/>
        <w:gridCol w:w="1854"/>
        <w:gridCol w:w="1198"/>
        <w:gridCol w:w="1172"/>
        <w:gridCol w:w="1198"/>
      </w:tblGrid>
      <w:tr w:rsidR="00DB7890" w:rsidRPr="00CF2597" w:rsidTr="00627FF9">
        <w:trPr>
          <w:trHeight w:val="288"/>
        </w:trPr>
        <w:tc>
          <w:tcPr>
            <w:tcW w:w="526"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t>уч.год</w:t>
            </w:r>
            <w:proofErr w:type="spellEnd"/>
          </w:p>
        </w:tc>
        <w:tc>
          <w:tcPr>
            <w:tcW w:w="1572"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курсы ПК</w:t>
            </w:r>
          </w:p>
        </w:tc>
        <w:tc>
          <w:tcPr>
            <w:tcW w:w="1633"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переподготовка</w:t>
            </w:r>
          </w:p>
        </w:tc>
        <w:tc>
          <w:tcPr>
            <w:tcW w:w="126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стажировка</w:t>
            </w:r>
          </w:p>
        </w:tc>
      </w:tr>
      <w:tr w:rsidR="00DB7890" w:rsidRPr="00CF2597" w:rsidTr="00627FF9">
        <w:trPr>
          <w:trHeight w:val="864"/>
        </w:trPr>
        <w:tc>
          <w:tcPr>
            <w:tcW w:w="526" w:type="pct"/>
            <w:vMerge/>
            <w:vAlign w:val="center"/>
            <w:hideMark/>
          </w:tcPr>
          <w:p w:rsidR="00DB7890" w:rsidRPr="00160F09" w:rsidRDefault="00DB7890" w:rsidP="00627FF9">
            <w:pPr>
              <w:spacing w:after="0" w:line="240" w:lineRule="auto"/>
              <w:rPr>
                <w:rFonts w:ascii="Times New Roman" w:eastAsia="Times New Roman" w:hAnsi="Times New Roman" w:cs="Times New Roman"/>
                <w:i/>
                <w:iCs/>
                <w:color w:val="000000"/>
                <w:sz w:val="20"/>
                <w:szCs w:val="20"/>
              </w:rPr>
            </w:pPr>
          </w:p>
        </w:tc>
        <w:tc>
          <w:tcPr>
            <w:tcW w:w="658"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РС (Я)</w:t>
            </w:r>
          </w:p>
        </w:tc>
        <w:tc>
          <w:tcPr>
            <w:tcW w:w="9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99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РС (Я)</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2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РС (Я)</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CF2597" w:rsidTr="00627FF9">
        <w:trPr>
          <w:trHeight w:val="288"/>
        </w:trPr>
        <w:tc>
          <w:tcPr>
            <w:tcW w:w="526"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2020-2021</w:t>
            </w:r>
          </w:p>
        </w:tc>
        <w:tc>
          <w:tcPr>
            <w:tcW w:w="658"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6</w:t>
            </w:r>
          </w:p>
        </w:tc>
        <w:tc>
          <w:tcPr>
            <w:tcW w:w="9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99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2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r>
    </w:tbl>
    <w:p w:rsidR="00DB7890" w:rsidRPr="00CF2597" w:rsidRDefault="00DB7890" w:rsidP="00DB7890">
      <w:pPr>
        <w:spacing w:after="0" w:line="240" w:lineRule="auto"/>
        <w:rPr>
          <w:rFonts w:ascii="Times New Roman" w:hAnsi="Times New Roman"/>
          <w:b/>
          <w:i/>
          <w:color w:val="FF0000"/>
          <w:sz w:val="24"/>
          <w:szCs w:val="24"/>
        </w:rPr>
      </w:pPr>
    </w:p>
    <w:p w:rsidR="00DB7890" w:rsidRDefault="00DB7890" w:rsidP="00DB7890">
      <w:pPr>
        <w:spacing w:after="0" w:line="240" w:lineRule="auto"/>
        <w:rPr>
          <w:rFonts w:ascii="Times New Roman" w:hAnsi="Times New Roman"/>
          <w:sz w:val="24"/>
          <w:szCs w:val="24"/>
        </w:rPr>
      </w:pPr>
      <w:r w:rsidRPr="000C165C">
        <w:rPr>
          <w:rFonts w:ascii="Times New Roman" w:hAnsi="Times New Roman"/>
          <w:sz w:val="24"/>
          <w:szCs w:val="24"/>
        </w:rPr>
        <w:t xml:space="preserve"> Перспективный план прохождения повышения квалификационной категории педработников на 2020-2021 г – 5 чел.</w:t>
      </w:r>
    </w:p>
    <w:p w:rsidR="000C165C" w:rsidRPr="000C165C" w:rsidRDefault="000C165C" w:rsidP="00DB7890">
      <w:pPr>
        <w:spacing w:after="0" w:line="240" w:lineRule="auto"/>
        <w:rPr>
          <w:rFonts w:ascii="Times New Roman" w:hAnsi="Times New Roman"/>
          <w:sz w:val="24"/>
          <w:szCs w:val="24"/>
        </w:rPr>
      </w:pPr>
    </w:p>
    <w:p w:rsidR="00DB7890" w:rsidRDefault="000C165C" w:rsidP="00DB7890">
      <w:pPr>
        <w:spacing w:after="0" w:line="240" w:lineRule="auto"/>
        <w:ind w:firstLine="709"/>
        <w:jc w:val="both"/>
        <w:rPr>
          <w:rFonts w:ascii="Times New Roman" w:hAnsi="Times New Roman"/>
          <w:sz w:val="24"/>
          <w:szCs w:val="24"/>
        </w:rPr>
      </w:pPr>
      <w:r w:rsidRPr="001F6F83">
        <w:rPr>
          <w:rFonts w:ascii="Times New Roman" w:hAnsi="Times New Roman"/>
          <w:b/>
          <w:sz w:val="24"/>
          <w:szCs w:val="24"/>
          <w:u w:val="single"/>
        </w:rPr>
        <w:t>3.</w:t>
      </w:r>
      <w:r w:rsidR="00DB7890" w:rsidRPr="001F6F83">
        <w:rPr>
          <w:rFonts w:ascii="Times New Roman" w:hAnsi="Times New Roman"/>
          <w:b/>
          <w:sz w:val="24"/>
          <w:szCs w:val="24"/>
          <w:u w:val="single"/>
        </w:rPr>
        <w:t>Жиганск:</w:t>
      </w:r>
      <w:r w:rsidR="00DB7890" w:rsidRPr="00DB7890">
        <w:rPr>
          <w:rFonts w:ascii="Times New Roman" w:hAnsi="Times New Roman"/>
          <w:sz w:val="24"/>
          <w:szCs w:val="24"/>
        </w:rPr>
        <w:t xml:space="preserve"> </w:t>
      </w:r>
      <w:r w:rsidR="00DB7890">
        <w:rPr>
          <w:rFonts w:ascii="Times New Roman" w:hAnsi="Times New Roman"/>
          <w:sz w:val="24"/>
          <w:szCs w:val="24"/>
        </w:rPr>
        <w:t xml:space="preserve"> в 2019-2020 учебном году в лицее работали всего 36 работников, из них преподавателей – 18, мастеров производственного обучения – 6, педагог-психолог – 1, руководитель физвоспитания – 1, внутренних совместителей – 3, административно-управленческого персонала – 3.</w:t>
      </w:r>
    </w:p>
    <w:p w:rsidR="00DB7890" w:rsidRDefault="00DB7890" w:rsidP="00DB7890">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2020-2021 году всего работают 38 сотрудников, из них преподавателей – 18, мастеров производственного обучения – 7, педагог-психолог – 1, руководитель </w:t>
      </w:r>
      <w:r>
        <w:rPr>
          <w:rFonts w:ascii="Times New Roman" w:hAnsi="Times New Roman"/>
          <w:sz w:val="24"/>
          <w:szCs w:val="24"/>
        </w:rPr>
        <w:lastRenderedPageBreak/>
        <w:t>физвоспитания – 1, внутренних совместителей –4, административно-управленческого персонала – 2.</w:t>
      </w:r>
    </w:p>
    <w:p w:rsidR="00DB7890" w:rsidRPr="006F45BF" w:rsidRDefault="00DB7890" w:rsidP="00DB7890">
      <w:pPr>
        <w:pStyle w:val="msonormalbullet2gif"/>
        <w:spacing w:before="0" w:beforeAutospacing="0" w:after="0" w:afterAutospacing="0"/>
        <w:ind w:firstLine="708"/>
        <w:contextualSpacing/>
        <w:jc w:val="both"/>
        <w:rPr>
          <w:rFonts w:cstheme="minorBidi"/>
        </w:rPr>
      </w:pPr>
      <w:r w:rsidRPr="006F45BF">
        <w:rPr>
          <w:rFonts w:cstheme="minorBidi"/>
        </w:rPr>
        <w:t xml:space="preserve">Процент укомплектованности штатными работниками составил 100%. Образовательный ценз педагогических работников соответствует по образованию и квалификации профилю преподаваемых дисциплин. Кадровое обеспечение образовательного процесса соответствует требованиям ФГОС СПО. </w:t>
      </w:r>
    </w:p>
    <w:p w:rsidR="00DB7890" w:rsidRPr="00DE0732" w:rsidRDefault="00DB7890" w:rsidP="00DB7890">
      <w:pPr>
        <w:spacing w:after="0" w:line="240" w:lineRule="auto"/>
        <w:jc w:val="both"/>
        <w:rPr>
          <w:rFonts w:ascii="Times New Roman" w:eastAsia="Times New Roman" w:hAnsi="Times New Roman"/>
          <w:bCs/>
          <w:color w:val="FF0000"/>
          <w:sz w:val="24"/>
          <w:szCs w:val="24"/>
        </w:rPr>
      </w:pPr>
    </w:p>
    <w:p w:rsidR="00DB7890" w:rsidRPr="00DB7890" w:rsidRDefault="00DB7890" w:rsidP="00DB7890">
      <w:pPr>
        <w:widowControl w:val="0"/>
        <w:suppressAutoHyphens/>
        <w:jc w:val="both"/>
        <w:rPr>
          <w:rFonts w:ascii="Times New Roman" w:eastAsia="Calibri" w:hAnsi="Times New Roman" w:cs="Times New Roman"/>
        </w:rPr>
      </w:pPr>
      <w:r w:rsidRPr="00DB7890">
        <w:rPr>
          <w:rFonts w:ascii="Times New Roman" w:hAnsi="Times New Roman" w:cs="Times New Roman"/>
          <w:b/>
          <w:bCs/>
          <w:color w:val="000000"/>
        </w:rPr>
        <w:t>Сведения о педагогическом составе</w:t>
      </w:r>
    </w:p>
    <w:p w:rsidR="00DB7890" w:rsidRDefault="00DB7890" w:rsidP="00DB7890">
      <w:pPr>
        <w:spacing w:after="0" w:line="240" w:lineRule="auto"/>
        <w:rPr>
          <w:rFonts w:ascii="Times New Roman" w:eastAsia="Times New Roman" w:hAnsi="Times New Roman" w:cs="Times New Roman"/>
          <w:bCs/>
          <w:i/>
          <w:color w:val="000000"/>
          <w:sz w:val="24"/>
          <w:szCs w:val="24"/>
        </w:rPr>
      </w:pPr>
      <w:r w:rsidRPr="00901805">
        <w:rPr>
          <w:rFonts w:ascii="Times New Roman" w:eastAsia="Times New Roman" w:hAnsi="Times New Roman" w:cs="Times New Roman"/>
          <w:bCs/>
          <w:i/>
          <w:color w:val="000000"/>
          <w:sz w:val="24"/>
          <w:szCs w:val="24"/>
        </w:rPr>
        <w:t>Общие сведения</w:t>
      </w:r>
    </w:p>
    <w:p w:rsidR="00DB7890" w:rsidRDefault="00DB7890" w:rsidP="00DB7890">
      <w:pPr>
        <w:spacing w:after="0" w:line="240" w:lineRule="auto"/>
        <w:rPr>
          <w:rFonts w:ascii="Times New Roman" w:eastAsia="Times New Roman" w:hAnsi="Times New Roman" w:cs="Times New Roman"/>
          <w:bCs/>
          <w:i/>
          <w:color w:val="000000"/>
          <w:sz w:val="24"/>
          <w:szCs w:val="24"/>
        </w:rPr>
      </w:pPr>
    </w:p>
    <w:tbl>
      <w:tblPr>
        <w:tblStyle w:val="a8"/>
        <w:tblW w:w="0" w:type="auto"/>
        <w:tblLook w:val="04A0" w:firstRow="1" w:lastRow="0" w:firstColumn="1" w:lastColumn="0" w:noHBand="0" w:noVBand="1"/>
      </w:tblPr>
      <w:tblGrid>
        <w:gridCol w:w="563"/>
        <w:gridCol w:w="788"/>
        <w:gridCol w:w="1010"/>
        <w:gridCol w:w="554"/>
        <w:gridCol w:w="650"/>
        <w:gridCol w:w="713"/>
        <w:gridCol w:w="752"/>
        <w:gridCol w:w="823"/>
        <w:gridCol w:w="1026"/>
        <w:gridCol w:w="598"/>
        <w:gridCol w:w="500"/>
        <w:gridCol w:w="653"/>
        <w:gridCol w:w="715"/>
      </w:tblGrid>
      <w:tr w:rsidR="00DB7890" w:rsidTr="00627FF9">
        <w:tc>
          <w:tcPr>
            <w:tcW w:w="4013" w:type="dxa"/>
            <w:gridSpan w:val="3"/>
          </w:tcPr>
          <w:p w:rsidR="00DB7890" w:rsidRDefault="00DB7890" w:rsidP="00627FF9">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Количество педагогов</w:t>
            </w:r>
          </w:p>
        </w:tc>
        <w:tc>
          <w:tcPr>
            <w:tcW w:w="7200" w:type="dxa"/>
            <w:gridSpan w:val="6"/>
            <w:vAlign w:val="center"/>
          </w:tcPr>
          <w:p w:rsidR="00DB7890" w:rsidRDefault="00DB7890" w:rsidP="00627FF9">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Уровень образования</w:t>
            </w:r>
          </w:p>
        </w:tc>
        <w:tc>
          <w:tcPr>
            <w:tcW w:w="4455" w:type="dxa"/>
            <w:gridSpan w:val="4"/>
          </w:tcPr>
          <w:p w:rsidR="00DB7890" w:rsidRDefault="00DB7890" w:rsidP="00627FF9">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УПД</w:t>
            </w:r>
          </w:p>
        </w:tc>
      </w:tr>
      <w:tr w:rsidR="00DB7890" w:rsidTr="00627FF9">
        <w:tc>
          <w:tcPr>
            <w:tcW w:w="1369" w:type="dxa"/>
            <w:vMerge w:val="restart"/>
            <w:vAlign w:val="center"/>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всего</w:t>
            </w:r>
          </w:p>
        </w:tc>
        <w:tc>
          <w:tcPr>
            <w:tcW w:w="2644" w:type="dxa"/>
            <w:gridSpan w:val="2"/>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из них</w:t>
            </w:r>
          </w:p>
        </w:tc>
        <w:tc>
          <w:tcPr>
            <w:tcW w:w="1167" w:type="dxa"/>
            <w:vMerge w:val="restart"/>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сред.</w:t>
            </w:r>
          </w:p>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спец.</w:t>
            </w:r>
          </w:p>
        </w:tc>
        <w:tc>
          <w:tcPr>
            <w:tcW w:w="1522" w:type="dxa"/>
            <w:vMerge w:val="restart"/>
          </w:tcPr>
          <w:p w:rsidR="00DB7890" w:rsidRPr="00122FC4" w:rsidRDefault="00DB7890" w:rsidP="00627FF9">
            <w:pPr>
              <w:jc w:val="center"/>
              <w:rPr>
                <w:rFonts w:ascii="Times New Roman" w:eastAsia="Times New Roman" w:hAnsi="Times New Roman" w:cs="Times New Roman"/>
                <w:bCs/>
                <w:color w:val="000000"/>
                <w:sz w:val="20"/>
                <w:szCs w:val="20"/>
              </w:rPr>
            </w:pPr>
            <w:proofErr w:type="spellStart"/>
            <w:proofErr w:type="gramStart"/>
            <w:r w:rsidRPr="00122FC4">
              <w:rPr>
                <w:rFonts w:ascii="Times New Roman" w:eastAsia="Times New Roman" w:hAnsi="Times New Roman" w:cs="Times New Roman"/>
                <w:bCs/>
                <w:color w:val="000000"/>
                <w:sz w:val="20"/>
                <w:szCs w:val="20"/>
              </w:rPr>
              <w:t>незак</w:t>
            </w:r>
            <w:proofErr w:type="spellEnd"/>
            <w:r w:rsidRPr="00122FC4">
              <w:rPr>
                <w:rFonts w:ascii="Times New Roman" w:eastAsia="Times New Roman" w:hAnsi="Times New Roman" w:cs="Times New Roman"/>
                <w:bCs/>
                <w:color w:val="000000"/>
                <w:sz w:val="20"/>
                <w:szCs w:val="20"/>
              </w:rPr>
              <w:t>./</w:t>
            </w:r>
            <w:proofErr w:type="gramEnd"/>
          </w:p>
          <w:p w:rsidR="00DB7890" w:rsidRPr="00122FC4" w:rsidRDefault="00DB7890" w:rsidP="00627FF9">
            <w:pPr>
              <w:jc w:val="center"/>
              <w:rPr>
                <w:rFonts w:ascii="Times New Roman" w:eastAsia="Times New Roman" w:hAnsi="Times New Roman" w:cs="Times New Roman"/>
                <w:bCs/>
                <w:color w:val="000000"/>
                <w:sz w:val="20"/>
                <w:szCs w:val="20"/>
              </w:rPr>
            </w:pPr>
            <w:proofErr w:type="spellStart"/>
            <w:r w:rsidRPr="00122FC4">
              <w:rPr>
                <w:rFonts w:ascii="Times New Roman" w:eastAsia="Times New Roman" w:hAnsi="Times New Roman" w:cs="Times New Roman"/>
                <w:bCs/>
                <w:color w:val="000000"/>
                <w:sz w:val="20"/>
                <w:szCs w:val="20"/>
              </w:rPr>
              <w:t>высш</w:t>
            </w:r>
            <w:proofErr w:type="spellEnd"/>
            <w:r w:rsidRPr="00122FC4">
              <w:rPr>
                <w:rFonts w:ascii="Times New Roman" w:eastAsia="Times New Roman" w:hAnsi="Times New Roman" w:cs="Times New Roman"/>
                <w:bCs/>
                <w:color w:val="000000"/>
                <w:sz w:val="20"/>
                <w:szCs w:val="20"/>
              </w:rPr>
              <w:t>.</w:t>
            </w:r>
          </w:p>
        </w:tc>
        <w:tc>
          <w:tcPr>
            <w:tcW w:w="1172" w:type="dxa"/>
            <w:vMerge w:val="restart"/>
            <w:vAlign w:val="center"/>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высшее</w:t>
            </w:r>
          </w:p>
        </w:tc>
        <w:tc>
          <w:tcPr>
            <w:tcW w:w="3339" w:type="dxa"/>
            <w:gridSpan w:val="3"/>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из них</w:t>
            </w:r>
          </w:p>
        </w:tc>
        <w:tc>
          <w:tcPr>
            <w:tcW w:w="1113" w:type="dxa"/>
            <w:vMerge w:val="restart"/>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не имеет</w:t>
            </w:r>
          </w:p>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 xml:space="preserve">УПД </w:t>
            </w:r>
          </w:p>
        </w:tc>
        <w:tc>
          <w:tcPr>
            <w:tcW w:w="1114" w:type="dxa"/>
            <w:vMerge w:val="restart"/>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СЗД</w:t>
            </w:r>
          </w:p>
        </w:tc>
        <w:tc>
          <w:tcPr>
            <w:tcW w:w="1114" w:type="dxa"/>
            <w:vMerge w:val="restart"/>
          </w:tcPr>
          <w:p w:rsidR="00DB7890" w:rsidRPr="00122FC4" w:rsidRDefault="00DB7890" w:rsidP="00627FF9">
            <w:pPr>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первая</w:t>
            </w:r>
          </w:p>
        </w:tc>
        <w:tc>
          <w:tcPr>
            <w:tcW w:w="1114" w:type="dxa"/>
            <w:vMerge w:val="restart"/>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высшая</w:t>
            </w:r>
          </w:p>
        </w:tc>
      </w:tr>
      <w:tr w:rsidR="00DB7890" w:rsidTr="00627FF9">
        <w:tc>
          <w:tcPr>
            <w:tcW w:w="1369"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182" w:type="dxa"/>
          </w:tcPr>
          <w:p w:rsidR="00DB7890" w:rsidRPr="00122FC4" w:rsidRDefault="00DB7890" w:rsidP="00627FF9">
            <w:pP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штатные</w:t>
            </w:r>
          </w:p>
        </w:tc>
        <w:tc>
          <w:tcPr>
            <w:tcW w:w="1462" w:type="dxa"/>
          </w:tcPr>
          <w:p w:rsidR="00DB7890" w:rsidRPr="00122FC4" w:rsidRDefault="00DB7890" w:rsidP="00627FF9">
            <w:pP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внештатные</w:t>
            </w:r>
          </w:p>
        </w:tc>
        <w:tc>
          <w:tcPr>
            <w:tcW w:w="1167"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522"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172"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педагог.</w:t>
            </w: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proofErr w:type="spellStart"/>
            <w:r w:rsidRPr="00122FC4">
              <w:rPr>
                <w:rFonts w:ascii="Times New Roman" w:eastAsia="Times New Roman" w:hAnsi="Times New Roman" w:cs="Times New Roman"/>
                <w:bCs/>
                <w:color w:val="000000"/>
                <w:sz w:val="20"/>
                <w:szCs w:val="20"/>
              </w:rPr>
              <w:t>професс</w:t>
            </w:r>
            <w:proofErr w:type="spellEnd"/>
            <w:r w:rsidRPr="00122FC4">
              <w:rPr>
                <w:rFonts w:ascii="Times New Roman" w:eastAsia="Times New Roman" w:hAnsi="Times New Roman" w:cs="Times New Roman"/>
                <w:bCs/>
                <w:color w:val="000000"/>
                <w:sz w:val="20"/>
                <w:szCs w:val="20"/>
              </w:rPr>
              <w:t>.</w:t>
            </w:r>
          </w:p>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(по профилю ПОО)</w:t>
            </w: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не имеют проф. образования (по профилю ПОО)</w:t>
            </w:r>
          </w:p>
        </w:tc>
        <w:tc>
          <w:tcPr>
            <w:tcW w:w="1113"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114"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114" w:type="dxa"/>
            <w:vMerge/>
          </w:tcPr>
          <w:p w:rsidR="00DB7890" w:rsidRPr="00122FC4" w:rsidRDefault="00DB7890" w:rsidP="00627FF9">
            <w:pPr>
              <w:rPr>
                <w:rFonts w:ascii="Times New Roman" w:eastAsia="Times New Roman" w:hAnsi="Times New Roman" w:cs="Times New Roman"/>
                <w:bCs/>
                <w:color w:val="000000"/>
                <w:sz w:val="20"/>
                <w:szCs w:val="20"/>
              </w:rPr>
            </w:pPr>
          </w:p>
        </w:tc>
        <w:tc>
          <w:tcPr>
            <w:tcW w:w="1114" w:type="dxa"/>
            <w:vMerge/>
          </w:tcPr>
          <w:p w:rsidR="00DB7890" w:rsidRPr="00122FC4" w:rsidRDefault="00DB7890" w:rsidP="00627FF9">
            <w:pPr>
              <w:rPr>
                <w:rFonts w:ascii="Times New Roman" w:eastAsia="Times New Roman" w:hAnsi="Times New Roman" w:cs="Times New Roman"/>
                <w:bCs/>
                <w:color w:val="000000"/>
                <w:sz w:val="20"/>
                <w:szCs w:val="20"/>
              </w:rPr>
            </w:pPr>
          </w:p>
        </w:tc>
      </w:tr>
      <w:tr w:rsidR="00DB7890" w:rsidTr="00627FF9">
        <w:tc>
          <w:tcPr>
            <w:tcW w:w="1369"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18</w:t>
            </w:r>
          </w:p>
        </w:tc>
        <w:tc>
          <w:tcPr>
            <w:tcW w:w="1182"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17</w:t>
            </w:r>
          </w:p>
        </w:tc>
        <w:tc>
          <w:tcPr>
            <w:tcW w:w="1462"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1</w:t>
            </w:r>
          </w:p>
        </w:tc>
        <w:tc>
          <w:tcPr>
            <w:tcW w:w="1167"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6</w:t>
            </w:r>
          </w:p>
        </w:tc>
        <w:tc>
          <w:tcPr>
            <w:tcW w:w="1522"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0</w:t>
            </w:r>
          </w:p>
        </w:tc>
        <w:tc>
          <w:tcPr>
            <w:tcW w:w="1172"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9</w:t>
            </w: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18</w:t>
            </w: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6</w:t>
            </w: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1</w:t>
            </w:r>
          </w:p>
        </w:tc>
        <w:tc>
          <w:tcPr>
            <w:tcW w:w="1113"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9</w:t>
            </w:r>
          </w:p>
        </w:tc>
        <w:tc>
          <w:tcPr>
            <w:tcW w:w="1114"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2</w:t>
            </w:r>
          </w:p>
        </w:tc>
        <w:tc>
          <w:tcPr>
            <w:tcW w:w="1114"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w:t>
            </w:r>
          </w:p>
        </w:tc>
        <w:tc>
          <w:tcPr>
            <w:tcW w:w="1114" w:type="dxa"/>
          </w:tcPr>
          <w:p w:rsidR="00DB7890" w:rsidRPr="00122FC4" w:rsidRDefault="00DB7890" w:rsidP="00627FF9">
            <w:pPr>
              <w:jc w:val="center"/>
              <w:rPr>
                <w:rFonts w:ascii="Times New Roman" w:eastAsia="Times New Roman" w:hAnsi="Times New Roman" w:cs="Times New Roman"/>
                <w:bCs/>
                <w:color w:val="000000"/>
                <w:sz w:val="20"/>
                <w:szCs w:val="20"/>
              </w:rPr>
            </w:pPr>
            <w:r w:rsidRPr="00122FC4">
              <w:rPr>
                <w:rFonts w:ascii="Times New Roman" w:eastAsia="Times New Roman" w:hAnsi="Times New Roman" w:cs="Times New Roman"/>
                <w:bCs/>
                <w:color w:val="000000"/>
                <w:sz w:val="20"/>
                <w:szCs w:val="20"/>
              </w:rPr>
              <w:t>-</w:t>
            </w:r>
          </w:p>
        </w:tc>
      </w:tr>
    </w:tbl>
    <w:p w:rsidR="00DB7890" w:rsidRPr="00901805" w:rsidRDefault="00DB7890" w:rsidP="00DB7890">
      <w:pPr>
        <w:spacing w:after="0" w:line="240" w:lineRule="auto"/>
        <w:rPr>
          <w:rFonts w:ascii="Times New Roman" w:eastAsia="Times New Roman" w:hAnsi="Times New Roman" w:cs="Times New Roman"/>
          <w:bCs/>
          <w:color w:val="000000"/>
          <w:sz w:val="24"/>
          <w:szCs w:val="24"/>
        </w:rPr>
      </w:pPr>
    </w:p>
    <w:p w:rsidR="00DB7890" w:rsidRPr="00901805" w:rsidRDefault="00DB7890" w:rsidP="00DB7890">
      <w:pPr>
        <w:spacing w:after="0" w:line="240" w:lineRule="auto"/>
        <w:rPr>
          <w:rFonts w:ascii="Times New Roman" w:eastAsia="Times New Roman" w:hAnsi="Times New Roman" w:cs="Times New Roman"/>
          <w:bCs/>
          <w:i/>
          <w:color w:val="000000"/>
          <w:sz w:val="24"/>
          <w:szCs w:val="24"/>
        </w:rPr>
      </w:pPr>
    </w:p>
    <w:p w:rsidR="00DB7890" w:rsidRPr="00901805" w:rsidRDefault="00DB7890" w:rsidP="00DB7890">
      <w:pPr>
        <w:spacing w:after="0" w:line="240" w:lineRule="auto"/>
        <w:rPr>
          <w:rFonts w:ascii="Times New Roman" w:eastAsia="Times New Roman" w:hAnsi="Times New Roman" w:cs="Times New Roman"/>
          <w:bCs/>
          <w:i/>
          <w:color w:val="000000"/>
          <w:sz w:val="24"/>
          <w:szCs w:val="24"/>
        </w:rPr>
      </w:pPr>
      <w:r w:rsidRPr="00901805">
        <w:rPr>
          <w:rFonts w:ascii="Times New Roman" w:eastAsia="Times New Roman" w:hAnsi="Times New Roman" w:cs="Times New Roman"/>
          <w:bCs/>
          <w:i/>
          <w:color w:val="000000"/>
          <w:sz w:val="24"/>
          <w:szCs w:val="24"/>
        </w:rPr>
        <w:t xml:space="preserve"> Уровень образования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370"/>
        <w:gridCol w:w="2405"/>
        <w:gridCol w:w="2125"/>
      </w:tblGrid>
      <w:tr w:rsidR="00DB7890" w:rsidRPr="00901805" w:rsidTr="00627FF9">
        <w:trPr>
          <w:trHeight w:val="288"/>
        </w:trPr>
        <w:tc>
          <w:tcPr>
            <w:tcW w:w="1308" w:type="pct"/>
            <w:vMerge w:val="restart"/>
            <w:shd w:val="clear" w:color="auto" w:fill="auto"/>
            <w:noWrap/>
            <w:vAlign w:val="bottom"/>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901805">
              <w:rPr>
                <w:rFonts w:ascii="Times New Roman" w:eastAsia="Times New Roman" w:hAnsi="Times New Roman" w:cs="Times New Roman"/>
                <w:i/>
                <w:iCs/>
                <w:color w:val="000000"/>
                <w:sz w:val="24"/>
                <w:szCs w:val="24"/>
              </w:rPr>
              <w:t>уч.год</w:t>
            </w:r>
            <w:proofErr w:type="spellEnd"/>
          </w:p>
        </w:tc>
        <w:tc>
          <w:tcPr>
            <w:tcW w:w="3692" w:type="pct"/>
            <w:gridSpan w:val="3"/>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r w:rsidRPr="00901805">
              <w:rPr>
                <w:rFonts w:ascii="Times New Roman" w:eastAsia="Times New Roman" w:hAnsi="Times New Roman" w:cs="Times New Roman"/>
                <w:i/>
                <w:iCs/>
                <w:color w:val="000000"/>
                <w:sz w:val="24"/>
                <w:szCs w:val="24"/>
              </w:rPr>
              <w:t>уровень образования</w:t>
            </w:r>
          </w:p>
        </w:tc>
      </w:tr>
      <w:tr w:rsidR="00DB7890" w:rsidRPr="00901805" w:rsidTr="00627FF9">
        <w:trPr>
          <w:trHeight w:val="288"/>
        </w:trPr>
        <w:tc>
          <w:tcPr>
            <w:tcW w:w="1308" w:type="pct"/>
            <w:vMerge/>
            <w:vAlign w:val="center"/>
            <w:hideMark/>
          </w:tcPr>
          <w:p w:rsidR="00DB7890" w:rsidRPr="00901805" w:rsidRDefault="00DB7890" w:rsidP="00627FF9">
            <w:pPr>
              <w:spacing w:after="0" w:line="240" w:lineRule="auto"/>
              <w:rPr>
                <w:rFonts w:ascii="Times New Roman" w:eastAsia="Times New Roman" w:hAnsi="Times New Roman" w:cs="Times New Roman"/>
                <w:i/>
                <w:iCs/>
                <w:color w:val="000000"/>
                <w:sz w:val="24"/>
                <w:szCs w:val="24"/>
              </w:rPr>
            </w:pPr>
          </w:p>
        </w:tc>
        <w:tc>
          <w:tcPr>
            <w:tcW w:w="1268"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901805">
              <w:rPr>
                <w:rFonts w:ascii="Times New Roman" w:eastAsia="Times New Roman" w:hAnsi="Times New Roman" w:cs="Times New Roman"/>
                <w:i/>
                <w:iCs/>
                <w:color w:val="000000"/>
                <w:sz w:val="24"/>
                <w:szCs w:val="24"/>
              </w:rPr>
              <w:t>ср.спец</w:t>
            </w:r>
            <w:proofErr w:type="spellEnd"/>
          </w:p>
        </w:tc>
        <w:tc>
          <w:tcPr>
            <w:tcW w:w="128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r w:rsidRPr="00901805">
              <w:rPr>
                <w:rFonts w:ascii="Times New Roman" w:eastAsia="Times New Roman" w:hAnsi="Times New Roman" w:cs="Times New Roman"/>
                <w:i/>
                <w:iCs/>
                <w:color w:val="000000"/>
                <w:sz w:val="24"/>
                <w:szCs w:val="24"/>
              </w:rPr>
              <w:t>н/</w:t>
            </w:r>
            <w:proofErr w:type="spellStart"/>
            <w:r w:rsidRPr="00901805">
              <w:rPr>
                <w:rFonts w:ascii="Times New Roman" w:eastAsia="Times New Roman" w:hAnsi="Times New Roman" w:cs="Times New Roman"/>
                <w:i/>
                <w:iCs/>
                <w:color w:val="000000"/>
                <w:sz w:val="24"/>
                <w:szCs w:val="24"/>
              </w:rPr>
              <w:t>высш</w:t>
            </w:r>
            <w:proofErr w:type="spellEnd"/>
          </w:p>
        </w:tc>
        <w:tc>
          <w:tcPr>
            <w:tcW w:w="113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901805">
              <w:rPr>
                <w:rFonts w:ascii="Times New Roman" w:eastAsia="Times New Roman" w:hAnsi="Times New Roman" w:cs="Times New Roman"/>
                <w:i/>
                <w:iCs/>
                <w:color w:val="000000"/>
                <w:sz w:val="24"/>
                <w:szCs w:val="24"/>
              </w:rPr>
              <w:t>высш</w:t>
            </w:r>
            <w:proofErr w:type="spellEnd"/>
          </w:p>
        </w:tc>
      </w:tr>
      <w:tr w:rsidR="00DB7890" w:rsidRPr="00901805" w:rsidTr="00627FF9">
        <w:trPr>
          <w:trHeight w:val="288"/>
        </w:trPr>
        <w:tc>
          <w:tcPr>
            <w:tcW w:w="1308" w:type="pct"/>
            <w:shd w:val="clear" w:color="auto" w:fill="auto"/>
            <w:noWrap/>
            <w:vAlign w:val="bottom"/>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sidRPr="00901805">
              <w:rPr>
                <w:rFonts w:ascii="Times New Roman" w:eastAsia="Times New Roman" w:hAnsi="Times New Roman" w:cs="Times New Roman"/>
                <w:color w:val="000000"/>
                <w:sz w:val="24"/>
                <w:szCs w:val="24"/>
              </w:rPr>
              <w:t>2018 - 2019</w:t>
            </w:r>
          </w:p>
        </w:tc>
        <w:tc>
          <w:tcPr>
            <w:tcW w:w="1268"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sidRPr="00901805">
              <w:rPr>
                <w:rFonts w:ascii="Times New Roman" w:eastAsia="Times New Roman" w:hAnsi="Times New Roman" w:cs="Times New Roman"/>
                <w:color w:val="000000"/>
                <w:sz w:val="24"/>
                <w:szCs w:val="24"/>
              </w:rPr>
              <w:t>5</w:t>
            </w:r>
          </w:p>
        </w:tc>
        <w:tc>
          <w:tcPr>
            <w:tcW w:w="128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sidRPr="00901805">
              <w:rPr>
                <w:rFonts w:ascii="Times New Roman" w:eastAsia="Times New Roman" w:hAnsi="Times New Roman" w:cs="Times New Roman"/>
                <w:color w:val="000000"/>
                <w:sz w:val="24"/>
                <w:szCs w:val="24"/>
              </w:rPr>
              <w:t>1</w:t>
            </w:r>
          </w:p>
        </w:tc>
        <w:tc>
          <w:tcPr>
            <w:tcW w:w="113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sidRPr="00901805">
              <w:rPr>
                <w:rFonts w:ascii="Times New Roman" w:eastAsia="Times New Roman" w:hAnsi="Times New Roman" w:cs="Times New Roman"/>
                <w:color w:val="000000"/>
                <w:sz w:val="24"/>
                <w:szCs w:val="24"/>
              </w:rPr>
              <w:t>13</w:t>
            </w:r>
          </w:p>
        </w:tc>
      </w:tr>
      <w:tr w:rsidR="00DB7890" w:rsidRPr="00901805" w:rsidTr="00627FF9">
        <w:trPr>
          <w:trHeight w:val="288"/>
        </w:trPr>
        <w:tc>
          <w:tcPr>
            <w:tcW w:w="1308" w:type="pct"/>
            <w:shd w:val="clear" w:color="auto" w:fill="auto"/>
            <w:noWrap/>
            <w:vAlign w:val="bottom"/>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2019-2020</w:t>
            </w:r>
          </w:p>
        </w:tc>
        <w:tc>
          <w:tcPr>
            <w:tcW w:w="1268"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8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DB7890" w:rsidRPr="00901805" w:rsidTr="00627FF9">
        <w:trPr>
          <w:trHeight w:val="288"/>
        </w:trPr>
        <w:tc>
          <w:tcPr>
            <w:tcW w:w="1308" w:type="pct"/>
            <w:shd w:val="clear" w:color="auto" w:fill="auto"/>
            <w:noWrap/>
            <w:vAlign w:val="bottom"/>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2020-2021</w:t>
            </w:r>
          </w:p>
        </w:tc>
        <w:tc>
          <w:tcPr>
            <w:tcW w:w="1268"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287"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137"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bl>
    <w:p w:rsidR="00DB7890" w:rsidRDefault="00DB7890" w:rsidP="00DB7890">
      <w:pPr>
        <w:spacing w:after="0" w:line="240" w:lineRule="auto"/>
        <w:rPr>
          <w:rFonts w:ascii="Times New Roman" w:eastAsia="Times New Roman" w:hAnsi="Times New Roman" w:cs="Times New Roman"/>
          <w:bCs/>
          <w:i/>
          <w:color w:val="000000"/>
          <w:sz w:val="24"/>
          <w:szCs w:val="24"/>
        </w:rPr>
      </w:pPr>
      <w:r w:rsidRPr="00901805">
        <w:rPr>
          <w:rFonts w:ascii="Times New Roman" w:eastAsia="Times New Roman" w:hAnsi="Times New Roman" w:cs="Times New Roman"/>
          <w:bCs/>
          <w:i/>
          <w:color w:val="000000"/>
          <w:sz w:val="24"/>
          <w:szCs w:val="24"/>
        </w:rPr>
        <w:t xml:space="preserve"> </w:t>
      </w:r>
    </w:p>
    <w:p w:rsidR="00DB7890" w:rsidRPr="00901805" w:rsidRDefault="00DB7890" w:rsidP="00DB7890">
      <w:pPr>
        <w:spacing w:after="0" w:line="240" w:lineRule="auto"/>
        <w:rPr>
          <w:rFonts w:ascii="Times New Roman" w:eastAsia="Times New Roman" w:hAnsi="Times New Roman" w:cs="Times New Roman"/>
          <w:bCs/>
          <w:i/>
          <w:color w:val="000000"/>
          <w:sz w:val="24"/>
          <w:szCs w:val="24"/>
        </w:rPr>
      </w:pPr>
      <w:r w:rsidRPr="00901805">
        <w:rPr>
          <w:rFonts w:ascii="Times New Roman" w:eastAsia="Times New Roman" w:hAnsi="Times New Roman" w:cs="Times New Roman"/>
          <w:bCs/>
          <w:i/>
          <w:color w:val="000000"/>
          <w:sz w:val="24"/>
          <w:szCs w:val="24"/>
        </w:rPr>
        <w:t>Аттестация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2370"/>
        <w:gridCol w:w="2405"/>
        <w:gridCol w:w="2125"/>
      </w:tblGrid>
      <w:tr w:rsidR="00DB7890" w:rsidRPr="00901805" w:rsidTr="00627FF9">
        <w:trPr>
          <w:trHeight w:val="288"/>
        </w:trPr>
        <w:tc>
          <w:tcPr>
            <w:tcW w:w="1308" w:type="pct"/>
            <w:vMerge w:val="restart"/>
            <w:shd w:val="clear" w:color="auto" w:fill="auto"/>
            <w:noWrap/>
            <w:vAlign w:val="bottom"/>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proofErr w:type="spellStart"/>
            <w:r w:rsidRPr="00901805">
              <w:rPr>
                <w:rFonts w:ascii="Times New Roman" w:eastAsia="Times New Roman" w:hAnsi="Times New Roman" w:cs="Times New Roman"/>
                <w:i/>
                <w:iCs/>
                <w:color w:val="000000"/>
                <w:sz w:val="24"/>
                <w:szCs w:val="24"/>
              </w:rPr>
              <w:t>уч.год</w:t>
            </w:r>
            <w:proofErr w:type="spellEnd"/>
          </w:p>
        </w:tc>
        <w:tc>
          <w:tcPr>
            <w:tcW w:w="3692" w:type="pct"/>
            <w:gridSpan w:val="3"/>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r w:rsidRPr="00901805">
              <w:rPr>
                <w:rFonts w:ascii="Times New Roman" w:eastAsia="Times New Roman" w:hAnsi="Times New Roman" w:cs="Times New Roman"/>
                <w:i/>
                <w:iCs/>
                <w:color w:val="000000"/>
                <w:sz w:val="24"/>
                <w:szCs w:val="24"/>
              </w:rPr>
              <w:t>УПД</w:t>
            </w:r>
          </w:p>
        </w:tc>
      </w:tr>
      <w:tr w:rsidR="00DB7890" w:rsidRPr="00901805" w:rsidTr="00627FF9">
        <w:trPr>
          <w:trHeight w:val="288"/>
        </w:trPr>
        <w:tc>
          <w:tcPr>
            <w:tcW w:w="1308" w:type="pct"/>
            <w:vMerge/>
            <w:vAlign w:val="center"/>
            <w:hideMark/>
          </w:tcPr>
          <w:p w:rsidR="00DB7890" w:rsidRPr="00901805" w:rsidRDefault="00DB7890" w:rsidP="00627FF9">
            <w:pPr>
              <w:spacing w:after="0" w:line="240" w:lineRule="auto"/>
              <w:rPr>
                <w:rFonts w:ascii="Times New Roman" w:eastAsia="Times New Roman" w:hAnsi="Times New Roman" w:cs="Times New Roman"/>
                <w:i/>
                <w:iCs/>
                <w:color w:val="000000"/>
                <w:sz w:val="24"/>
                <w:szCs w:val="24"/>
              </w:rPr>
            </w:pPr>
          </w:p>
        </w:tc>
        <w:tc>
          <w:tcPr>
            <w:tcW w:w="1268"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r w:rsidRPr="00901805">
              <w:rPr>
                <w:rFonts w:ascii="Times New Roman" w:eastAsia="Times New Roman" w:hAnsi="Times New Roman" w:cs="Times New Roman"/>
                <w:i/>
                <w:iCs/>
                <w:color w:val="000000"/>
                <w:sz w:val="24"/>
                <w:szCs w:val="24"/>
              </w:rPr>
              <w:t>СЗД</w:t>
            </w:r>
          </w:p>
        </w:tc>
        <w:tc>
          <w:tcPr>
            <w:tcW w:w="1287" w:type="pct"/>
            <w:shd w:val="clear" w:color="auto" w:fill="auto"/>
            <w:hideMark/>
          </w:tcPr>
          <w:p w:rsidR="00DB7890" w:rsidRPr="006F45BF" w:rsidRDefault="00DB7890" w:rsidP="00627FF9">
            <w:pPr>
              <w:spacing w:after="0" w:line="240" w:lineRule="auto"/>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Первая </w:t>
            </w:r>
          </w:p>
        </w:tc>
        <w:tc>
          <w:tcPr>
            <w:tcW w:w="113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i/>
                <w:iCs/>
                <w:color w:val="000000"/>
                <w:sz w:val="24"/>
                <w:szCs w:val="24"/>
              </w:rPr>
            </w:pPr>
            <w:r w:rsidRPr="00901805">
              <w:rPr>
                <w:rFonts w:ascii="Times New Roman" w:eastAsia="Times New Roman" w:hAnsi="Times New Roman" w:cs="Times New Roman"/>
                <w:i/>
                <w:iCs/>
                <w:color w:val="000000"/>
                <w:sz w:val="24"/>
                <w:szCs w:val="24"/>
              </w:rPr>
              <w:t>Высш</w:t>
            </w:r>
            <w:r>
              <w:rPr>
                <w:rFonts w:ascii="Times New Roman" w:eastAsia="Times New Roman" w:hAnsi="Times New Roman" w:cs="Times New Roman"/>
                <w:i/>
                <w:iCs/>
                <w:color w:val="000000"/>
                <w:sz w:val="24"/>
                <w:szCs w:val="24"/>
              </w:rPr>
              <w:t>ая</w:t>
            </w:r>
          </w:p>
        </w:tc>
      </w:tr>
      <w:tr w:rsidR="00DB7890" w:rsidRPr="00901805" w:rsidTr="00627FF9">
        <w:trPr>
          <w:trHeight w:val="288"/>
        </w:trPr>
        <w:tc>
          <w:tcPr>
            <w:tcW w:w="1308" w:type="pct"/>
            <w:shd w:val="clear" w:color="auto" w:fill="auto"/>
            <w:noWrap/>
            <w:vAlign w:val="bottom"/>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2018 -20</w:t>
            </w:r>
            <w:r w:rsidRPr="00901805">
              <w:rPr>
                <w:rFonts w:ascii="Times New Roman" w:eastAsia="Times New Roman" w:hAnsi="Times New Roman" w:cs="Times New Roman"/>
                <w:color w:val="000000"/>
                <w:sz w:val="24"/>
                <w:szCs w:val="24"/>
              </w:rPr>
              <w:t>19</w:t>
            </w:r>
          </w:p>
        </w:tc>
        <w:tc>
          <w:tcPr>
            <w:tcW w:w="1268"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sidRPr="00901805">
              <w:rPr>
                <w:rFonts w:ascii="Times New Roman" w:eastAsia="Times New Roman" w:hAnsi="Times New Roman" w:cs="Times New Roman"/>
                <w:color w:val="000000"/>
                <w:sz w:val="24"/>
                <w:szCs w:val="24"/>
              </w:rPr>
              <w:t>4</w:t>
            </w:r>
          </w:p>
        </w:tc>
        <w:tc>
          <w:tcPr>
            <w:tcW w:w="128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sidRPr="00901805">
              <w:rPr>
                <w:rFonts w:ascii="Times New Roman" w:eastAsia="Times New Roman" w:hAnsi="Times New Roman" w:cs="Times New Roman"/>
                <w:color w:val="000000"/>
                <w:sz w:val="24"/>
                <w:szCs w:val="24"/>
              </w:rPr>
              <w:t>1</w:t>
            </w:r>
          </w:p>
        </w:tc>
        <w:tc>
          <w:tcPr>
            <w:tcW w:w="113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DB7890" w:rsidRPr="00901805" w:rsidTr="00627FF9">
        <w:trPr>
          <w:trHeight w:val="288"/>
        </w:trPr>
        <w:tc>
          <w:tcPr>
            <w:tcW w:w="1308" w:type="pct"/>
            <w:shd w:val="clear" w:color="auto" w:fill="auto"/>
            <w:noWrap/>
            <w:vAlign w:val="bottom"/>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2019-2020</w:t>
            </w:r>
          </w:p>
        </w:tc>
        <w:tc>
          <w:tcPr>
            <w:tcW w:w="1268"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87" w:type="pct"/>
            <w:shd w:val="clear" w:color="auto" w:fill="auto"/>
            <w:hideMark/>
          </w:tcPr>
          <w:p w:rsidR="00DB7890" w:rsidRPr="00901805"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37"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DB7890" w:rsidRPr="00901805" w:rsidTr="00627FF9">
        <w:trPr>
          <w:trHeight w:val="288"/>
        </w:trPr>
        <w:tc>
          <w:tcPr>
            <w:tcW w:w="1308" w:type="pct"/>
            <w:shd w:val="clear" w:color="auto" w:fill="auto"/>
            <w:noWrap/>
            <w:vAlign w:val="bottom"/>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2020-2021</w:t>
            </w:r>
          </w:p>
        </w:tc>
        <w:tc>
          <w:tcPr>
            <w:tcW w:w="1268"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87"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37" w:type="pct"/>
            <w:shd w:val="clear" w:color="auto" w:fill="auto"/>
            <w:hideMark/>
          </w:tcPr>
          <w:p w:rsidR="00DB7890" w:rsidRDefault="00DB7890" w:rsidP="00627F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bl>
    <w:p w:rsidR="00DB7890" w:rsidRPr="00901805" w:rsidRDefault="00DB7890" w:rsidP="00DB7890">
      <w:pPr>
        <w:spacing w:after="0" w:line="240" w:lineRule="auto"/>
        <w:rPr>
          <w:rFonts w:ascii="Times New Roman" w:eastAsia="Times New Roman" w:hAnsi="Times New Roman" w:cs="Times New Roman"/>
          <w:bCs/>
          <w:i/>
          <w:color w:val="000000"/>
          <w:sz w:val="24"/>
          <w:szCs w:val="24"/>
        </w:rPr>
      </w:pPr>
    </w:p>
    <w:p w:rsidR="00DB7890" w:rsidRPr="00901805" w:rsidRDefault="00DB7890" w:rsidP="00DB7890">
      <w:pPr>
        <w:spacing w:after="0" w:line="240" w:lineRule="auto"/>
        <w:rPr>
          <w:rFonts w:ascii="Times New Roman" w:eastAsia="Calibri" w:hAnsi="Times New Roman" w:cs="Times New Roman"/>
          <w:sz w:val="24"/>
          <w:szCs w:val="24"/>
        </w:rPr>
      </w:pPr>
      <w:r w:rsidRPr="00901805">
        <w:rPr>
          <w:rFonts w:ascii="Times New Roman" w:eastAsia="Times New Roman" w:hAnsi="Times New Roman" w:cs="Times New Roman"/>
          <w:bCs/>
          <w:i/>
          <w:color w:val="000000"/>
          <w:sz w:val="24"/>
          <w:szCs w:val="24"/>
        </w:rPr>
        <w:t>Педагоги, имеющие государственные, отраслевые награды, знаки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2645"/>
        <w:gridCol w:w="4304"/>
      </w:tblGrid>
      <w:tr w:rsidR="00DB7890" w:rsidRPr="00901805" w:rsidTr="00627FF9">
        <w:trPr>
          <w:trHeight w:val="576"/>
        </w:trPr>
        <w:tc>
          <w:tcPr>
            <w:tcW w:w="128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Ф.И.О.</w:t>
            </w:r>
          </w:p>
        </w:tc>
        <w:tc>
          <w:tcPr>
            <w:tcW w:w="14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Должность</w:t>
            </w:r>
          </w:p>
        </w:tc>
        <w:tc>
          <w:tcPr>
            <w:tcW w:w="2303"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Награда, знак</w:t>
            </w:r>
          </w:p>
        </w:tc>
      </w:tr>
      <w:tr w:rsidR="00DB7890" w:rsidRPr="00901805"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proofErr w:type="spellStart"/>
            <w:r w:rsidRPr="00160F09">
              <w:rPr>
                <w:rFonts w:ascii="Times New Roman" w:eastAsia="Times New Roman" w:hAnsi="Times New Roman" w:cs="Times New Roman"/>
                <w:color w:val="000000"/>
                <w:sz w:val="20"/>
                <w:szCs w:val="20"/>
              </w:rPr>
              <w:t>Чемпорова</w:t>
            </w:r>
            <w:proofErr w:type="spellEnd"/>
            <w:r w:rsidRPr="00160F09">
              <w:rPr>
                <w:rFonts w:ascii="Times New Roman" w:eastAsia="Times New Roman" w:hAnsi="Times New Roman" w:cs="Times New Roman"/>
                <w:color w:val="000000"/>
                <w:sz w:val="20"/>
                <w:szCs w:val="20"/>
              </w:rPr>
              <w:t xml:space="preserve"> В.И.</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Библиотекарь</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Грамота Министерства образования и науки</w:t>
            </w:r>
            <w:r w:rsidRPr="00160F09">
              <w:rPr>
                <w:rFonts w:ascii="Times New Roman" w:eastAsia="Times New Roman" w:hAnsi="Times New Roman" w:cs="Times New Roman"/>
                <w:color w:val="FF0000"/>
                <w:sz w:val="20"/>
                <w:szCs w:val="20"/>
              </w:rPr>
              <w:t xml:space="preserve"> </w:t>
            </w:r>
            <w:r w:rsidRPr="00160F09">
              <w:rPr>
                <w:rFonts w:ascii="Times New Roman" w:eastAsia="Times New Roman" w:hAnsi="Times New Roman" w:cs="Times New Roman"/>
                <w:sz w:val="20"/>
                <w:szCs w:val="20"/>
              </w:rPr>
              <w:t xml:space="preserve">РФ, </w:t>
            </w:r>
          </w:p>
          <w:p w:rsidR="00DB7890" w:rsidRPr="00160F09" w:rsidRDefault="00DB7890" w:rsidP="00627FF9">
            <w:pPr>
              <w:spacing w:after="0" w:line="240" w:lineRule="auto"/>
              <w:jc w:val="both"/>
              <w:rPr>
                <w:rFonts w:ascii="Times New Roman" w:eastAsia="Times New Roman" w:hAnsi="Times New Roman" w:cs="Times New Roman"/>
                <w:color w:val="FF0000"/>
                <w:sz w:val="20"/>
                <w:szCs w:val="20"/>
              </w:rPr>
            </w:pPr>
            <w:r w:rsidRPr="00160F09">
              <w:rPr>
                <w:rFonts w:ascii="Times New Roman" w:eastAsia="Times New Roman" w:hAnsi="Times New Roman" w:cs="Times New Roman"/>
                <w:sz w:val="20"/>
                <w:szCs w:val="20"/>
              </w:rPr>
              <w:t xml:space="preserve">Отличник профессионального образования РС (Я) </w:t>
            </w:r>
          </w:p>
        </w:tc>
      </w:tr>
      <w:tr w:rsidR="00DB7890" w:rsidRPr="00901805"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proofErr w:type="spellStart"/>
            <w:r w:rsidRPr="00160F09">
              <w:rPr>
                <w:rFonts w:ascii="Times New Roman" w:eastAsia="Times New Roman" w:hAnsi="Times New Roman" w:cs="Times New Roman"/>
                <w:color w:val="000000"/>
                <w:sz w:val="20"/>
                <w:szCs w:val="20"/>
              </w:rPr>
              <w:t>Ермакович</w:t>
            </w:r>
            <w:proofErr w:type="spellEnd"/>
            <w:r w:rsidRPr="00160F09">
              <w:rPr>
                <w:rFonts w:ascii="Times New Roman" w:eastAsia="Times New Roman" w:hAnsi="Times New Roman" w:cs="Times New Roman"/>
                <w:color w:val="000000"/>
                <w:sz w:val="20"/>
                <w:szCs w:val="20"/>
              </w:rPr>
              <w:t xml:space="preserve"> А.М.</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Секретарь учебной части </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Почетная грамота Министерства образования и науки РС (Я)</w:t>
            </w:r>
          </w:p>
        </w:tc>
      </w:tr>
      <w:tr w:rsidR="00DB7890" w:rsidRPr="00901805"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Софронов А.А.</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Мастер производственного обучения</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Почетная грамота Министерства образования и науки РС (Я)</w:t>
            </w:r>
          </w:p>
        </w:tc>
      </w:tr>
      <w:tr w:rsidR="00DB7890" w:rsidRPr="00901805" w:rsidTr="00627FF9">
        <w:trPr>
          <w:trHeight w:val="288"/>
        </w:trPr>
        <w:tc>
          <w:tcPr>
            <w:tcW w:w="1282" w:type="pct"/>
            <w:shd w:val="clear" w:color="auto" w:fill="auto"/>
            <w:noWrap/>
            <w:hideMark/>
          </w:tcPr>
          <w:p w:rsidR="00DB7890" w:rsidRPr="00160F09" w:rsidRDefault="00DB7890" w:rsidP="00627FF9">
            <w:pPr>
              <w:spacing w:after="0" w:line="240" w:lineRule="auto"/>
              <w:jc w:val="both"/>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Софронов С.И.</w:t>
            </w:r>
          </w:p>
        </w:tc>
        <w:tc>
          <w:tcPr>
            <w:tcW w:w="1415"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Мастер производственного обучения</w:t>
            </w:r>
          </w:p>
        </w:tc>
        <w:tc>
          <w:tcPr>
            <w:tcW w:w="2303" w:type="pct"/>
            <w:shd w:val="clear" w:color="auto" w:fill="auto"/>
            <w:hideMark/>
          </w:tcPr>
          <w:p w:rsidR="00DB7890" w:rsidRPr="00160F09" w:rsidRDefault="00DB7890" w:rsidP="00627FF9">
            <w:pPr>
              <w:spacing w:after="0" w:line="240" w:lineRule="auto"/>
              <w:jc w:val="both"/>
              <w:rPr>
                <w:rFonts w:ascii="Times New Roman" w:eastAsia="Times New Roman" w:hAnsi="Times New Roman" w:cs="Times New Roman"/>
                <w:sz w:val="20"/>
                <w:szCs w:val="20"/>
              </w:rPr>
            </w:pPr>
            <w:r w:rsidRPr="00160F09">
              <w:rPr>
                <w:rFonts w:ascii="Times New Roman" w:eastAsia="Times New Roman" w:hAnsi="Times New Roman" w:cs="Times New Roman"/>
                <w:sz w:val="20"/>
                <w:szCs w:val="20"/>
              </w:rPr>
              <w:t>Благодарственное письмо администрации МР «Жиганский национальный эвенкийский район»</w:t>
            </w:r>
          </w:p>
        </w:tc>
      </w:tr>
    </w:tbl>
    <w:p w:rsidR="00DB7890" w:rsidRDefault="00DB7890" w:rsidP="00DB7890">
      <w:pPr>
        <w:spacing w:after="0" w:line="240" w:lineRule="auto"/>
        <w:rPr>
          <w:rFonts w:ascii="Times New Roman" w:hAnsi="Times New Roman"/>
          <w:b/>
          <w:i/>
          <w:color w:val="FF0000"/>
          <w:sz w:val="24"/>
          <w:szCs w:val="24"/>
        </w:rPr>
      </w:pPr>
    </w:p>
    <w:p w:rsidR="00DB7890" w:rsidRPr="00901805" w:rsidRDefault="00DB7890" w:rsidP="00DB7890">
      <w:pPr>
        <w:spacing w:after="0" w:line="240" w:lineRule="auto"/>
        <w:jc w:val="both"/>
        <w:rPr>
          <w:rFonts w:ascii="Times New Roman" w:eastAsia="Times New Roman" w:hAnsi="Times New Roman" w:cs="Times New Roman"/>
          <w:b/>
          <w:bCs/>
          <w:color w:val="000000"/>
          <w:sz w:val="24"/>
          <w:szCs w:val="24"/>
        </w:rPr>
      </w:pPr>
      <w:r w:rsidRPr="00901805">
        <w:rPr>
          <w:rFonts w:ascii="Times New Roman" w:eastAsia="Times New Roman" w:hAnsi="Times New Roman" w:cs="Times New Roman"/>
          <w:bCs/>
          <w:i/>
          <w:color w:val="000000"/>
          <w:sz w:val="24"/>
          <w:szCs w:val="24"/>
        </w:rPr>
        <w:t>Курсовая подготовка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1129"/>
        <w:gridCol w:w="1376"/>
        <w:gridCol w:w="1129"/>
        <w:gridCol w:w="1191"/>
        <w:gridCol w:w="1198"/>
        <w:gridCol w:w="1133"/>
        <w:gridCol w:w="1198"/>
      </w:tblGrid>
      <w:tr w:rsidR="00DB7890" w:rsidRPr="00901805" w:rsidTr="00627FF9">
        <w:trPr>
          <w:trHeight w:val="395"/>
        </w:trPr>
        <w:tc>
          <w:tcPr>
            <w:tcW w:w="531"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lastRenderedPageBreak/>
              <w:t>уч.год</w:t>
            </w:r>
            <w:proofErr w:type="spellEnd"/>
          </w:p>
        </w:tc>
        <w:tc>
          <w:tcPr>
            <w:tcW w:w="604"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w:t>
            </w:r>
            <w:proofErr w:type="spellStart"/>
            <w:r w:rsidRPr="00160F09">
              <w:rPr>
                <w:rFonts w:ascii="Times New Roman" w:eastAsia="Times New Roman" w:hAnsi="Times New Roman" w:cs="Times New Roman"/>
                <w:color w:val="000000"/>
                <w:sz w:val="20"/>
                <w:szCs w:val="20"/>
              </w:rPr>
              <w:t>штатн</w:t>
            </w:r>
            <w:proofErr w:type="spellEnd"/>
            <w:r w:rsidRPr="00160F09">
              <w:rPr>
                <w:rFonts w:ascii="Times New Roman" w:eastAsia="Times New Roman" w:hAnsi="Times New Roman" w:cs="Times New Roman"/>
                <w:color w:val="000000"/>
                <w:sz w:val="20"/>
                <w:szCs w:val="20"/>
              </w:rPr>
              <w:t>. педагогов</w:t>
            </w:r>
          </w:p>
        </w:tc>
        <w:tc>
          <w:tcPr>
            <w:tcW w:w="133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всего прошли курсовую подготовку:</w:t>
            </w:r>
          </w:p>
        </w:tc>
        <w:tc>
          <w:tcPr>
            <w:tcW w:w="1278"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1248"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r>
      <w:tr w:rsidR="00DB7890" w:rsidRPr="00901805" w:rsidTr="00627FF9">
        <w:trPr>
          <w:trHeight w:val="273"/>
        </w:trPr>
        <w:tc>
          <w:tcPr>
            <w:tcW w:w="531" w:type="pct"/>
            <w:vMerge/>
            <w:vAlign w:val="center"/>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
        </w:tc>
        <w:tc>
          <w:tcPr>
            <w:tcW w:w="604" w:type="pct"/>
            <w:vMerge/>
            <w:vAlign w:val="center"/>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73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901805" w:rsidTr="00627FF9">
        <w:trPr>
          <w:trHeight w:val="288"/>
        </w:trPr>
        <w:tc>
          <w:tcPr>
            <w:tcW w:w="53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2018 - 2019</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11</w:t>
            </w:r>
          </w:p>
        </w:tc>
        <w:tc>
          <w:tcPr>
            <w:tcW w:w="73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11</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11</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r>
      <w:tr w:rsidR="00DB7890" w:rsidRPr="00901805" w:rsidTr="00627FF9">
        <w:trPr>
          <w:trHeight w:val="288"/>
        </w:trPr>
        <w:tc>
          <w:tcPr>
            <w:tcW w:w="53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2019-2020</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9</w:t>
            </w:r>
          </w:p>
        </w:tc>
        <w:tc>
          <w:tcPr>
            <w:tcW w:w="73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3 </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3</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r>
      <w:tr w:rsidR="00DB7890" w:rsidRPr="00901805" w:rsidTr="00627FF9">
        <w:trPr>
          <w:trHeight w:val="288"/>
        </w:trPr>
        <w:tc>
          <w:tcPr>
            <w:tcW w:w="53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2020-2021</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18</w:t>
            </w:r>
          </w:p>
        </w:tc>
        <w:tc>
          <w:tcPr>
            <w:tcW w:w="73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w:t>
            </w:r>
          </w:p>
        </w:tc>
        <w:tc>
          <w:tcPr>
            <w:tcW w:w="60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3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06"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64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r>
    </w:tbl>
    <w:p w:rsidR="00DB7890" w:rsidRDefault="00DB7890" w:rsidP="00DB7890">
      <w:pPr>
        <w:spacing w:after="0" w:line="240" w:lineRule="auto"/>
        <w:rPr>
          <w:rFonts w:ascii="Times New Roman" w:eastAsia="Times New Roman" w:hAnsi="Times New Roman" w:cs="Times New Roman"/>
          <w:bCs/>
          <w:i/>
          <w:color w:val="000000"/>
          <w:sz w:val="24"/>
          <w:szCs w:val="24"/>
        </w:rPr>
      </w:pPr>
    </w:p>
    <w:p w:rsidR="00DB7890" w:rsidRPr="00901805" w:rsidRDefault="00DB7890" w:rsidP="00DB7890">
      <w:pPr>
        <w:spacing w:after="0" w:line="240" w:lineRule="auto"/>
        <w:rPr>
          <w:rFonts w:ascii="Times New Roman" w:eastAsia="Calibri" w:hAnsi="Times New Roman" w:cs="Times New Roman"/>
          <w:sz w:val="24"/>
          <w:szCs w:val="24"/>
        </w:rPr>
      </w:pPr>
      <w:r w:rsidRPr="00901805">
        <w:rPr>
          <w:rFonts w:ascii="Times New Roman" w:eastAsia="Times New Roman" w:hAnsi="Times New Roman" w:cs="Times New Roman"/>
          <w:bCs/>
          <w:i/>
          <w:color w:val="000000"/>
          <w:sz w:val="24"/>
          <w:szCs w:val="24"/>
        </w:rPr>
        <w:t>Профессиональная переподготовка педагогов на получение педагогического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089"/>
        <w:gridCol w:w="1391"/>
        <w:gridCol w:w="1161"/>
        <w:gridCol w:w="1215"/>
        <w:gridCol w:w="1157"/>
        <w:gridCol w:w="1157"/>
        <w:gridCol w:w="1159"/>
      </w:tblGrid>
      <w:tr w:rsidR="00DB7890" w:rsidRPr="00901805" w:rsidTr="00627FF9">
        <w:trPr>
          <w:trHeight w:val="383"/>
        </w:trPr>
        <w:tc>
          <w:tcPr>
            <w:tcW w:w="544"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t>уч.год</w:t>
            </w:r>
            <w:proofErr w:type="spellEnd"/>
          </w:p>
        </w:tc>
        <w:tc>
          <w:tcPr>
            <w:tcW w:w="583"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w:t>
            </w:r>
            <w:proofErr w:type="spellStart"/>
            <w:r w:rsidRPr="00160F09">
              <w:rPr>
                <w:rFonts w:ascii="Times New Roman" w:eastAsia="Times New Roman" w:hAnsi="Times New Roman" w:cs="Times New Roman"/>
                <w:color w:val="000000"/>
                <w:sz w:val="20"/>
                <w:szCs w:val="20"/>
              </w:rPr>
              <w:t>штатн</w:t>
            </w:r>
            <w:proofErr w:type="spellEnd"/>
            <w:r w:rsidRPr="00160F09">
              <w:rPr>
                <w:rFonts w:ascii="Times New Roman" w:eastAsia="Times New Roman" w:hAnsi="Times New Roman" w:cs="Times New Roman"/>
                <w:color w:val="000000"/>
                <w:sz w:val="20"/>
                <w:szCs w:val="20"/>
              </w:rPr>
              <w:t>. педагогов</w:t>
            </w:r>
          </w:p>
        </w:tc>
        <w:tc>
          <w:tcPr>
            <w:tcW w:w="1365"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прошли </w:t>
            </w:r>
            <w:proofErr w:type="spellStart"/>
            <w:r w:rsidRPr="00160F09">
              <w:rPr>
                <w:rFonts w:ascii="Times New Roman" w:eastAsia="Times New Roman" w:hAnsi="Times New Roman" w:cs="Times New Roman"/>
                <w:color w:val="000000"/>
                <w:sz w:val="20"/>
                <w:szCs w:val="20"/>
              </w:rPr>
              <w:t>проф.переподготовку</w:t>
            </w:r>
            <w:proofErr w:type="spellEnd"/>
            <w:r w:rsidRPr="00160F09">
              <w:rPr>
                <w:rFonts w:ascii="Times New Roman" w:eastAsia="Times New Roman" w:hAnsi="Times New Roman" w:cs="Times New Roman"/>
                <w:color w:val="000000"/>
                <w:sz w:val="20"/>
                <w:szCs w:val="20"/>
              </w:rPr>
              <w:t>:</w:t>
            </w:r>
          </w:p>
        </w:tc>
        <w:tc>
          <w:tcPr>
            <w:tcW w:w="126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123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r>
      <w:tr w:rsidR="00DB7890" w:rsidRPr="00901805" w:rsidTr="00627FF9">
        <w:trPr>
          <w:trHeight w:val="403"/>
        </w:trPr>
        <w:tc>
          <w:tcPr>
            <w:tcW w:w="544" w:type="pct"/>
            <w:vMerge/>
            <w:vAlign w:val="center"/>
            <w:hideMark/>
          </w:tcPr>
          <w:p w:rsidR="00DB7890" w:rsidRPr="00160F09" w:rsidRDefault="00DB7890" w:rsidP="00627FF9">
            <w:pPr>
              <w:spacing w:after="0" w:line="240" w:lineRule="auto"/>
              <w:rPr>
                <w:rFonts w:ascii="Times New Roman" w:eastAsia="Times New Roman" w:hAnsi="Times New Roman" w:cs="Times New Roman"/>
                <w:i/>
                <w:iCs/>
                <w:color w:val="000000"/>
                <w:sz w:val="20"/>
                <w:szCs w:val="20"/>
              </w:rPr>
            </w:pPr>
          </w:p>
        </w:tc>
        <w:tc>
          <w:tcPr>
            <w:tcW w:w="583" w:type="pct"/>
            <w:vMerge/>
            <w:vAlign w:val="center"/>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p>
        </w:tc>
        <w:tc>
          <w:tcPr>
            <w:tcW w:w="744"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621"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c>
          <w:tcPr>
            <w:tcW w:w="650"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19"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19"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20"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901805" w:rsidTr="00627FF9">
        <w:trPr>
          <w:trHeight w:val="288"/>
        </w:trPr>
        <w:tc>
          <w:tcPr>
            <w:tcW w:w="54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2020 - 2021</w:t>
            </w:r>
          </w:p>
        </w:tc>
        <w:tc>
          <w:tcPr>
            <w:tcW w:w="583"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18</w:t>
            </w:r>
          </w:p>
        </w:tc>
        <w:tc>
          <w:tcPr>
            <w:tcW w:w="74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2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7</w:t>
            </w:r>
          </w:p>
        </w:tc>
        <w:tc>
          <w:tcPr>
            <w:tcW w:w="65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2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r>
    </w:tbl>
    <w:p w:rsidR="00DB7890" w:rsidRPr="00901805" w:rsidRDefault="00DB7890" w:rsidP="00DB7890">
      <w:pPr>
        <w:spacing w:after="0" w:line="240" w:lineRule="auto"/>
        <w:rPr>
          <w:rFonts w:ascii="Times New Roman" w:eastAsia="Times New Roman" w:hAnsi="Times New Roman" w:cs="Times New Roman"/>
          <w:bCs/>
          <w:i/>
          <w:color w:val="000000"/>
          <w:sz w:val="24"/>
          <w:szCs w:val="24"/>
        </w:rPr>
      </w:pPr>
    </w:p>
    <w:p w:rsidR="00DB7890" w:rsidRPr="00901805" w:rsidRDefault="00DB7890" w:rsidP="00DB7890">
      <w:pPr>
        <w:spacing w:after="0" w:line="240" w:lineRule="auto"/>
        <w:rPr>
          <w:rFonts w:ascii="Times New Roman" w:eastAsia="Calibri" w:hAnsi="Times New Roman" w:cs="Times New Roman"/>
          <w:sz w:val="24"/>
          <w:szCs w:val="24"/>
          <w:lang w:val="en-US"/>
        </w:rPr>
      </w:pPr>
      <w:r w:rsidRPr="00901805">
        <w:rPr>
          <w:rFonts w:ascii="Times New Roman" w:eastAsia="Times New Roman" w:hAnsi="Times New Roman" w:cs="Times New Roman"/>
          <w:bCs/>
          <w:i/>
          <w:color w:val="000000"/>
          <w:sz w:val="24"/>
          <w:szCs w:val="24"/>
        </w:rPr>
        <w:t>Профессиональная стажировка педагогического состава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1089"/>
        <w:gridCol w:w="1391"/>
        <w:gridCol w:w="1161"/>
        <w:gridCol w:w="1215"/>
        <w:gridCol w:w="1157"/>
        <w:gridCol w:w="1159"/>
        <w:gridCol w:w="1157"/>
      </w:tblGrid>
      <w:tr w:rsidR="00DB7890" w:rsidRPr="00901805" w:rsidTr="00627FF9">
        <w:trPr>
          <w:trHeight w:val="279"/>
        </w:trPr>
        <w:tc>
          <w:tcPr>
            <w:tcW w:w="544"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t>уч.год</w:t>
            </w:r>
            <w:proofErr w:type="spellEnd"/>
          </w:p>
        </w:tc>
        <w:tc>
          <w:tcPr>
            <w:tcW w:w="583"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 xml:space="preserve">всего </w:t>
            </w:r>
            <w:proofErr w:type="spellStart"/>
            <w:r w:rsidRPr="00160F09">
              <w:rPr>
                <w:rFonts w:ascii="Times New Roman" w:eastAsia="Times New Roman" w:hAnsi="Times New Roman" w:cs="Times New Roman"/>
                <w:color w:val="000000"/>
                <w:sz w:val="20"/>
                <w:szCs w:val="20"/>
              </w:rPr>
              <w:t>штатн</w:t>
            </w:r>
            <w:proofErr w:type="spellEnd"/>
            <w:r w:rsidRPr="00160F09">
              <w:rPr>
                <w:rFonts w:ascii="Times New Roman" w:eastAsia="Times New Roman" w:hAnsi="Times New Roman" w:cs="Times New Roman"/>
                <w:color w:val="000000"/>
                <w:sz w:val="20"/>
                <w:szCs w:val="20"/>
              </w:rPr>
              <w:t>. педагогов</w:t>
            </w:r>
          </w:p>
        </w:tc>
        <w:tc>
          <w:tcPr>
            <w:tcW w:w="1365"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всего прошли стажировку:</w:t>
            </w:r>
          </w:p>
        </w:tc>
        <w:tc>
          <w:tcPr>
            <w:tcW w:w="126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123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r>
      <w:tr w:rsidR="00DB7890" w:rsidRPr="00901805" w:rsidTr="00627FF9">
        <w:trPr>
          <w:trHeight w:val="269"/>
        </w:trPr>
        <w:tc>
          <w:tcPr>
            <w:tcW w:w="544" w:type="pct"/>
            <w:vMerge/>
            <w:vAlign w:val="center"/>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
        </w:tc>
        <w:tc>
          <w:tcPr>
            <w:tcW w:w="583" w:type="pct"/>
            <w:vMerge/>
            <w:vAlign w:val="center"/>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74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МОиН РС (Я)</w:t>
            </w:r>
          </w:p>
        </w:tc>
        <w:tc>
          <w:tcPr>
            <w:tcW w:w="62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по линии ПОО</w:t>
            </w:r>
          </w:p>
        </w:tc>
        <w:tc>
          <w:tcPr>
            <w:tcW w:w="65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2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в РС (Я)</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901805" w:rsidTr="00627FF9">
        <w:trPr>
          <w:trHeight w:val="604"/>
        </w:trPr>
        <w:tc>
          <w:tcPr>
            <w:tcW w:w="54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2019-2020</w:t>
            </w:r>
          </w:p>
        </w:tc>
        <w:tc>
          <w:tcPr>
            <w:tcW w:w="583"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11</w:t>
            </w:r>
          </w:p>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8</w:t>
            </w:r>
          </w:p>
        </w:tc>
        <w:tc>
          <w:tcPr>
            <w:tcW w:w="744"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2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w:t>
            </w:r>
          </w:p>
        </w:tc>
        <w:tc>
          <w:tcPr>
            <w:tcW w:w="65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c>
          <w:tcPr>
            <w:tcW w:w="620"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19"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w:t>
            </w:r>
          </w:p>
        </w:tc>
      </w:tr>
    </w:tbl>
    <w:p w:rsidR="00DB7890" w:rsidRPr="00901805" w:rsidRDefault="00DB7890" w:rsidP="00DB7890">
      <w:pPr>
        <w:spacing w:after="0" w:line="240" w:lineRule="auto"/>
        <w:rPr>
          <w:rFonts w:ascii="Times New Roman" w:eastAsia="Calibri" w:hAnsi="Times New Roman" w:cs="Times New Roman"/>
          <w:i/>
          <w:sz w:val="24"/>
          <w:szCs w:val="24"/>
        </w:rPr>
      </w:pPr>
    </w:p>
    <w:p w:rsidR="00DB7890" w:rsidRPr="00901805" w:rsidRDefault="00DB7890" w:rsidP="00DB7890">
      <w:pPr>
        <w:spacing w:after="0" w:line="240" w:lineRule="auto"/>
        <w:rPr>
          <w:rFonts w:ascii="Times New Roman" w:eastAsia="Calibri" w:hAnsi="Times New Roman" w:cs="Times New Roman"/>
          <w:i/>
          <w:sz w:val="24"/>
          <w:szCs w:val="24"/>
        </w:rPr>
      </w:pPr>
      <w:r w:rsidRPr="00901805">
        <w:rPr>
          <w:rFonts w:ascii="Times New Roman" w:eastAsia="Times New Roman" w:hAnsi="Times New Roman" w:cs="Times New Roman"/>
          <w:bCs/>
          <w:i/>
          <w:color w:val="000000"/>
          <w:sz w:val="24"/>
          <w:szCs w:val="24"/>
        </w:rPr>
        <w:t>Перспективный план прохождения курсовой подготовки, переподготовки и стажировки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230"/>
        <w:gridCol w:w="1710"/>
        <w:gridCol w:w="1854"/>
        <w:gridCol w:w="1198"/>
        <w:gridCol w:w="1172"/>
        <w:gridCol w:w="1198"/>
      </w:tblGrid>
      <w:tr w:rsidR="00DB7890" w:rsidRPr="00901805" w:rsidTr="00627FF9">
        <w:trPr>
          <w:trHeight w:val="288"/>
        </w:trPr>
        <w:tc>
          <w:tcPr>
            <w:tcW w:w="526" w:type="pct"/>
            <w:vMerge w:val="restar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i/>
                <w:iCs/>
                <w:color w:val="000000"/>
                <w:sz w:val="20"/>
                <w:szCs w:val="20"/>
              </w:rPr>
            </w:pPr>
            <w:proofErr w:type="spellStart"/>
            <w:r w:rsidRPr="00160F09">
              <w:rPr>
                <w:rFonts w:ascii="Times New Roman" w:eastAsia="Times New Roman" w:hAnsi="Times New Roman" w:cs="Times New Roman"/>
                <w:i/>
                <w:iCs/>
                <w:color w:val="000000"/>
                <w:sz w:val="20"/>
                <w:szCs w:val="20"/>
              </w:rPr>
              <w:t>уч.год</w:t>
            </w:r>
            <w:proofErr w:type="spellEnd"/>
          </w:p>
        </w:tc>
        <w:tc>
          <w:tcPr>
            <w:tcW w:w="1572"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курсы ПК</w:t>
            </w:r>
          </w:p>
        </w:tc>
        <w:tc>
          <w:tcPr>
            <w:tcW w:w="1633"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переподготовка</w:t>
            </w:r>
          </w:p>
        </w:tc>
        <w:tc>
          <w:tcPr>
            <w:tcW w:w="1269" w:type="pct"/>
            <w:gridSpan w:val="2"/>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стажировка</w:t>
            </w:r>
          </w:p>
        </w:tc>
      </w:tr>
      <w:tr w:rsidR="00DB7890" w:rsidRPr="00901805" w:rsidTr="00627FF9">
        <w:trPr>
          <w:trHeight w:val="864"/>
        </w:trPr>
        <w:tc>
          <w:tcPr>
            <w:tcW w:w="526" w:type="pct"/>
            <w:vMerge/>
            <w:vAlign w:val="center"/>
            <w:hideMark/>
          </w:tcPr>
          <w:p w:rsidR="00DB7890" w:rsidRPr="00160F09" w:rsidRDefault="00DB7890" w:rsidP="00627FF9">
            <w:pPr>
              <w:spacing w:after="0" w:line="240" w:lineRule="auto"/>
              <w:rPr>
                <w:rFonts w:ascii="Times New Roman" w:eastAsia="Times New Roman" w:hAnsi="Times New Roman" w:cs="Times New Roman"/>
                <w:i/>
                <w:iCs/>
                <w:color w:val="000000"/>
                <w:sz w:val="20"/>
                <w:szCs w:val="20"/>
              </w:rPr>
            </w:pPr>
          </w:p>
        </w:tc>
        <w:tc>
          <w:tcPr>
            <w:tcW w:w="658"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РС (Я)</w:t>
            </w:r>
          </w:p>
        </w:tc>
        <w:tc>
          <w:tcPr>
            <w:tcW w:w="9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99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РС (Я)</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c>
          <w:tcPr>
            <w:tcW w:w="62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РС (Я)</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за пределами РС (Я)</w:t>
            </w:r>
          </w:p>
        </w:tc>
      </w:tr>
      <w:tr w:rsidR="00DB7890" w:rsidRPr="00901805" w:rsidTr="00627FF9">
        <w:trPr>
          <w:trHeight w:val="288"/>
        </w:trPr>
        <w:tc>
          <w:tcPr>
            <w:tcW w:w="526" w:type="pct"/>
            <w:shd w:val="clear" w:color="auto" w:fill="auto"/>
            <w:hideMark/>
          </w:tcPr>
          <w:p w:rsidR="00DB7890" w:rsidRPr="00160F09" w:rsidRDefault="00DB7890" w:rsidP="00627FF9">
            <w:pPr>
              <w:spacing w:after="0" w:line="240" w:lineRule="auto"/>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2020-2021</w:t>
            </w:r>
          </w:p>
        </w:tc>
        <w:tc>
          <w:tcPr>
            <w:tcW w:w="658"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5</w:t>
            </w:r>
          </w:p>
        </w:tc>
        <w:tc>
          <w:tcPr>
            <w:tcW w:w="915"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p>
        </w:tc>
        <w:tc>
          <w:tcPr>
            <w:tcW w:w="992"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2</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27"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c>
          <w:tcPr>
            <w:tcW w:w="641" w:type="pct"/>
            <w:shd w:val="clear" w:color="auto" w:fill="auto"/>
            <w:hideMark/>
          </w:tcPr>
          <w:p w:rsidR="00DB7890" w:rsidRPr="00160F09" w:rsidRDefault="00DB7890" w:rsidP="00627FF9">
            <w:pPr>
              <w:spacing w:after="0" w:line="240" w:lineRule="auto"/>
              <w:jc w:val="center"/>
              <w:rPr>
                <w:rFonts w:ascii="Times New Roman" w:eastAsia="Times New Roman" w:hAnsi="Times New Roman" w:cs="Times New Roman"/>
                <w:color w:val="000000"/>
                <w:sz w:val="20"/>
                <w:szCs w:val="20"/>
              </w:rPr>
            </w:pPr>
            <w:r w:rsidRPr="00160F09">
              <w:rPr>
                <w:rFonts w:ascii="Times New Roman" w:eastAsia="Times New Roman" w:hAnsi="Times New Roman" w:cs="Times New Roman"/>
                <w:color w:val="000000"/>
                <w:sz w:val="20"/>
                <w:szCs w:val="20"/>
              </w:rPr>
              <w:t>1</w:t>
            </w:r>
          </w:p>
        </w:tc>
      </w:tr>
    </w:tbl>
    <w:p w:rsidR="00DB7890" w:rsidRPr="006579CC" w:rsidRDefault="00DB7890" w:rsidP="00DB7890">
      <w:pPr>
        <w:spacing w:after="0" w:line="240" w:lineRule="auto"/>
        <w:rPr>
          <w:rFonts w:ascii="Times New Roman" w:hAnsi="Times New Roman"/>
          <w:b/>
          <w:i/>
          <w:color w:val="000000" w:themeColor="text1"/>
          <w:sz w:val="24"/>
          <w:szCs w:val="24"/>
        </w:rPr>
      </w:pPr>
    </w:p>
    <w:p w:rsidR="00DB7890" w:rsidRPr="006579CC" w:rsidRDefault="00DB7890" w:rsidP="000C165C">
      <w:pPr>
        <w:spacing w:after="0"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6579CC">
        <w:rPr>
          <w:rFonts w:ascii="Times New Roman" w:hAnsi="Times New Roman"/>
          <w:color w:val="000000" w:themeColor="text1"/>
          <w:sz w:val="24"/>
          <w:szCs w:val="24"/>
        </w:rPr>
        <w:t xml:space="preserve">В 2020-2021 </w:t>
      </w:r>
      <w:r>
        <w:rPr>
          <w:rFonts w:ascii="Times New Roman" w:hAnsi="Times New Roman"/>
          <w:color w:val="000000" w:themeColor="text1"/>
          <w:sz w:val="24"/>
          <w:szCs w:val="24"/>
        </w:rPr>
        <w:t>учебном году педагогический состав Жиганского СП активизировал работу по участию в конкурсах республиканского уровня, таким образом, увеличилось количество участия в различных акциях, семинарах, повышениях квалификации педагогических работников и количество занимаемых мест в республиканских конкурсах. Мастер производственного обучения Дмитриев Артем Спартакович</w:t>
      </w:r>
      <w:r w:rsidRPr="006579CC">
        <w:rPr>
          <w:rFonts w:ascii="Times New Roman" w:hAnsi="Times New Roman"/>
          <w:color w:val="000000" w:themeColor="text1"/>
          <w:sz w:val="24"/>
          <w:szCs w:val="24"/>
        </w:rPr>
        <w:t xml:space="preserve"> стал победителем в Республиканском дистанционном конкурсе творческих и исследовательских работ «</w:t>
      </w:r>
      <w:r w:rsidRPr="006579CC">
        <w:rPr>
          <w:rFonts w:ascii="Times New Roman" w:hAnsi="Times New Roman"/>
          <w:color w:val="000000" w:themeColor="text1"/>
          <w:sz w:val="24"/>
          <w:szCs w:val="24"/>
          <w:lang w:val="en-US"/>
        </w:rPr>
        <w:t>View</w:t>
      </w:r>
      <w:r w:rsidRPr="006579CC">
        <w:rPr>
          <w:rFonts w:ascii="Times New Roman" w:hAnsi="Times New Roman"/>
          <w:color w:val="000000" w:themeColor="text1"/>
          <w:sz w:val="24"/>
          <w:szCs w:val="24"/>
        </w:rPr>
        <w:t xml:space="preserve"> </w:t>
      </w:r>
      <w:r w:rsidRPr="006579CC">
        <w:rPr>
          <w:rFonts w:ascii="Times New Roman" w:hAnsi="Times New Roman"/>
          <w:color w:val="000000" w:themeColor="text1"/>
          <w:sz w:val="24"/>
          <w:szCs w:val="24"/>
          <w:lang w:val="en-US"/>
        </w:rPr>
        <w:t>of</w:t>
      </w:r>
      <w:r w:rsidRPr="006579CC">
        <w:rPr>
          <w:rFonts w:ascii="Times New Roman" w:hAnsi="Times New Roman"/>
          <w:color w:val="000000" w:themeColor="text1"/>
          <w:sz w:val="24"/>
          <w:szCs w:val="24"/>
        </w:rPr>
        <w:t xml:space="preserve"> </w:t>
      </w:r>
      <w:r w:rsidRPr="006579CC">
        <w:rPr>
          <w:rFonts w:ascii="Times New Roman" w:hAnsi="Times New Roman"/>
          <w:color w:val="000000" w:themeColor="text1"/>
          <w:sz w:val="24"/>
          <w:szCs w:val="24"/>
          <w:lang w:val="en-US"/>
        </w:rPr>
        <w:t>the</w:t>
      </w:r>
      <w:r w:rsidRPr="006579CC">
        <w:rPr>
          <w:rFonts w:ascii="Times New Roman" w:hAnsi="Times New Roman"/>
          <w:color w:val="000000" w:themeColor="text1"/>
          <w:sz w:val="24"/>
          <w:szCs w:val="24"/>
        </w:rPr>
        <w:t xml:space="preserve"> </w:t>
      </w:r>
      <w:r w:rsidRPr="006579CC">
        <w:rPr>
          <w:rFonts w:ascii="Times New Roman" w:hAnsi="Times New Roman"/>
          <w:color w:val="000000" w:themeColor="text1"/>
          <w:sz w:val="24"/>
          <w:szCs w:val="24"/>
          <w:lang w:val="en-US"/>
        </w:rPr>
        <w:t>Arctic</w:t>
      </w:r>
      <w:r w:rsidRPr="006579CC">
        <w:rPr>
          <w:rFonts w:ascii="Times New Roman" w:hAnsi="Times New Roman"/>
          <w:color w:val="000000" w:themeColor="text1"/>
          <w:sz w:val="24"/>
          <w:szCs w:val="24"/>
        </w:rPr>
        <w:t>» (Взгляд на Арктику), победителем в Республиканском конкурсе педагогов «Педагогические Ал</w:t>
      </w:r>
      <w:r>
        <w:rPr>
          <w:rFonts w:ascii="Times New Roman" w:hAnsi="Times New Roman"/>
          <w:color w:val="000000" w:themeColor="text1"/>
          <w:sz w:val="24"/>
          <w:szCs w:val="24"/>
        </w:rPr>
        <w:t xml:space="preserve">ьпы» в формате онлайн </w:t>
      </w:r>
      <w:proofErr w:type="spellStart"/>
      <w:r>
        <w:rPr>
          <w:rFonts w:ascii="Times New Roman" w:hAnsi="Times New Roman"/>
          <w:color w:val="000000" w:themeColor="text1"/>
          <w:sz w:val="24"/>
          <w:szCs w:val="24"/>
        </w:rPr>
        <w:t>Хакатона</w:t>
      </w:r>
      <w:proofErr w:type="spellEnd"/>
      <w:r>
        <w:rPr>
          <w:rFonts w:ascii="Times New Roman" w:hAnsi="Times New Roman"/>
          <w:color w:val="000000" w:themeColor="text1"/>
          <w:sz w:val="24"/>
          <w:szCs w:val="24"/>
        </w:rPr>
        <w:t xml:space="preserve"> в ноябре</w:t>
      </w:r>
      <w:r w:rsidRPr="006579CC">
        <w:rPr>
          <w:rFonts w:ascii="Times New Roman" w:hAnsi="Times New Roman"/>
          <w:color w:val="000000" w:themeColor="text1"/>
          <w:sz w:val="24"/>
          <w:szCs w:val="24"/>
        </w:rPr>
        <w:t xml:space="preserve"> 2020 г</w:t>
      </w:r>
      <w:r>
        <w:rPr>
          <w:rFonts w:ascii="Times New Roman" w:hAnsi="Times New Roman"/>
          <w:color w:val="000000" w:themeColor="text1"/>
          <w:sz w:val="24"/>
          <w:szCs w:val="24"/>
        </w:rPr>
        <w:t>.</w:t>
      </w:r>
    </w:p>
    <w:p w:rsidR="00DB7890" w:rsidRPr="00CF2597" w:rsidRDefault="00DB7890" w:rsidP="00DB7890">
      <w:pPr>
        <w:spacing w:after="0" w:line="240" w:lineRule="auto"/>
        <w:rPr>
          <w:rFonts w:ascii="Times New Roman" w:hAnsi="Times New Roman"/>
          <w:b/>
          <w:i/>
          <w:sz w:val="24"/>
          <w:szCs w:val="24"/>
        </w:rPr>
      </w:pPr>
    </w:p>
    <w:p w:rsidR="002700AC" w:rsidRDefault="00FA6550" w:rsidP="00FA6550">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 </w:t>
      </w:r>
      <w:r w:rsidR="002700AC" w:rsidRPr="002700AC">
        <w:rPr>
          <w:rFonts w:ascii="Times New Roman" w:eastAsia="Times New Roman" w:hAnsi="Times New Roman" w:cs="Times New Roman"/>
          <w:b/>
          <w:sz w:val="24"/>
          <w:szCs w:val="24"/>
          <w:lang w:eastAsia="ru-RU"/>
        </w:rPr>
        <w:t>ВОСПИТАТЕЛЬНАЯ РАБОТА</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A6550">
        <w:rPr>
          <w:rFonts w:ascii="Times New Roman" w:eastAsia="Times New Roman" w:hAnsi="Times New Roman" w:cs="Times New Roman"/>
          <w:sz w:val="24"/>
          <w:szCs w:val="24"/>
          <w:lang w:eastAsia="ru-RU"/>
        </w:rPr>
        <w:t xml:space="preserve">Цель: </w:t>
      </w:r>
      <w:r w:rsidRPr="00D36F78">
        <w:rPr>
          <w:rFonts w:ascii="Times New Roman" w:eastAsia="Times New Roman" w:hAnsi="Times New Roman" w:cs="Times New Roman"/>
          <w:sz w:val="24"/>
          <w:szCs w:val="24"/>
          <w:lang w:eastAsia="ru-RU"/>
        </w:rPr>
        <w:t>обеспечение условий для развития общих, формирования профессиональных компетенций обучающихся, их успешной социализации, адаптации, личностного и профессионального развития.</w:t>
      </w:r>
    </w:p>
    <w:p w:rsidR="00D36F78" w:rsidRPr="00FA6550"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A6550">
        <w:rPr>
          <w:rFonts w:ascii="Times New Roman" w:eastAsia="Times New Roman" w:hAnsi="Times New Roman" w:cs="Times New Roman"/>
          <w:sz w:val="24"/>
          <w:szCs w:val="24"/>
          <w:lang w:eastAsia="ru-RU"/>
        </w:rPr>
        <w:lastRenderedPageBreak/>
        <w:t>Задачи:</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создание условий для успешной адаптации и социализации обучающихся;</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создание условий для раскрытия индивидуальных способностей обучающихся с учетом их интересов и потребностей в интеллектуальном, культурном, нравственном и физическом развитии;</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формирование активной гражданской позиции и гражданской ответственности обучающихся;</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формирование правовой культуры, вовлечение обучающихся в процесс принятия решений по вопросам общественно-значимой</w:t>
      </w:r>
      <w:r>
        <w:rPr>
          <w:rFonts w:ascii="Times New Roman" w:eastAsia="Times New Roman" w:hAnsi="Times New Roman" w:cs="Times New Roman"/>
          <w:sz w:val="24"/>
          <w:szCs w:val="24"/>
          <w:lang w:eastAsia="ru-RU"/>
        </w:rPr>
        <w:t xml:space="preserve"> </w:t>
      </w:r>
      <w:r w:rsidRPr="00D36F78">
        <w:rPr>
          <w:rFonts w:ascii="Times New Roman" w:eastAsia="Times New Roman" w:hAnsi="Times New Roman" w:cs="Times New Roman"/>
          <w:sz w:val="24"/>
          <w:szCs w:val="24"/>
          <w:lang w:eastAsia="ru-RU"/>
        </w:rPr>
        <w:t>деятельности;</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развитие общих и формирование профессиональных компетенций, содействие профессиональной адаптации, профессиональной идентичности;</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формирование ответственного отношения к своему здоровью и потребности в здоровом образе жизни;</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совершенствование студенческого самоуправления в лицее и общежитии;</w:t>
      </w:r>
    </w:p>
    <w:p w:rsidR="00D36F78" w:rsidRPr="00FA6550"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A6550">
        <w:rPr>
          <w:rFonts w:ascii="Times New Roman" w:eastAsia="Times New Roman" w:hAnsi="Times New Roman" w:cs="Times New Roman"/>
          <w:sz w:val="24"/>
          <w:szCs w:val="24"/>
          <w:lang w:eastAsia="ru-RU"/>
        </w:rPr>
        <w:t>Направления работы:</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1. Организационно-методическая работа</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2. Социально - профилактическая работа</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3. Гражданско - патриотическое воспитание</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4. Духовно-нравственное воспитание</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5. Профессиональное самоопределение обучающихся</w:t>
      </w:r>
    </w:p>
    <w:p w:rsidR="00D36F78"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6. Профориентационная работа</w:t>
      </w:r>
    </w:p>
    <w:p w:rsidR="00EB44F2" w:rsidRPr="00D36F78" w:rsidRDefault="00D36F78" w:rsidP="00D36F7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7. Физическое воспитание и культура здоровья</w:t>
      </w:r>
    </w:p>
    <w:p w:rsidR="00D36F78" w:rsidRPr="00D36F78" w:rsidRDefault="00D36F78" w:rsidP="00D36F78">
      <w:pPr>
        <w:autoSpaceDE w:val="0"/>
        <w:autoSpaceDN w:val="0"/>
        <w:adjustRightInd w:val="0"/>
        <w:spacing w:after="160" w:line="360" w:lineRule="auto"/>
        <w:ind w:firstLine="708"/>
        <w:contextualSpacing/>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xml:space="preserve">Все мероприятия с начала учебного года проводились в дистанционном формате во исполнение Указа Главы Республики Саха (Якутия) от 17 марта 2020 года № 1055 «О введении режима повышенной готовности на территории Республики Саха (Якутия) и мерах по противодействию распространению новой </w:t>
      </w:r>
      <w:proofErr w:type="spellStart"/>
      <w:r w:rsidRPr="00D36F78">
        <w:rPr>
          <w:rFonts w:ascii="Times New Roman" w:eastAsia="Times New Roman" w:hAnsi="Times New Roman" w:cs="Times New Roman"/>
          <w:sz w:val="24"/>
          <w:szCs w:val="24"/>
          <w:lang w:eastAsia="ru-RU"/>
        </w:rPr>
        <w:t>коронавирусной</w:t>
      </w:r>
      <w:proofErr w:type="spellEnd"/>
      <w:r w:rsidRPr="00D36F78">
        <w:rPr>
          <w:rFonts w:ascii="Times New Roman" w:eastAsia="Times New Roman" w:hAnsi="Times New Roman" w:cs="Times New Roman"/>
          <w:sz w:val="24"/>
          <w:szCs w:val="24"/>
          <w:lang w:eastAsia="ru-RU"/>
        </w:rPr>
        <w:t xml:space="preserve"> инфекции (2019- </w:t>
      </w:r>
      <w:proofErr w:type="spellStart"/>
      <w:r w:rsidRPr="00D36F78">
        <w:rPr>
          <w:rFonts w:ascii="Times New Roman" w:eastAsia="Times New Roman" w:hAnsi="Times New Roman" w:cs="Times New Roman"/>
          <w:sz w:val="24"/>
          <w:szCs w:val="24"/>
          <w:lang w:eastAsia="ru-RU"/>
        </w:rPr>
        <w:t>nCoV</w:t>
      </w:r>
      <w:proofErr w:type="spellEnd"/>
      <w:r w:rsidRPr="00D36F78">
        <w:rPr>
          <w:rFonts w:ascii="Times New Roman" w:eastAsia="Times New Roman" w:hAnsi="Times New Roman" w:cs="Times New Roman"/>
          <w:sz w:val="24"/>
          <w:szCs w:val="24"/>
          <w:lang w:eastAsia="ru-RU"/>
        </w:rPr>
        <w:t xml:space="preserve">)», Приказа Министерства образования и науки Республики Саха (Якутия) №01-03/78 от 17.03.2020. «О недопущении распространения коронавирусной инфекции (COVID-19)», Приказа директора учреждения №44-ОД от 29.09.2020г. «Об исполнении постановления Главного государственного санитарного врача по Республике Саха (Якутия)», а также в целях предупреждения распространения коронавирусной инфекции (COVID-19) на территории Республики Саха (Якутия) по мимо годового плана мероприятий воспитательной работы (1.09.2020г.) составлен план воспитательной работы в условиях режима повышенной готовности на территории Республики Саха (Якутия) и мерах по противодействию распространению новой </w:t>
      </w:r>
      <w:proofErr w:type="spellStart"/>
      <w:r w:rsidRPr="00D36F78">
        <w:rPr>
          <w:rFonts w:ascii="Times New Roman" w:eastAsia="Times New Roman" w:hAnsi="Times New Roman" w:cs="Times New Roman"/>
          <w:sz w:val="24"/>
          <w:szCs w:val="24"/>
          <w:lang w:eastAsia="ru-RU"/>
        </w:rPr>
        <w:t>коронавирусной</w:t>
      </w:r>
      <w:proofErr w:type="spellEnd"/>
      <w:r w:rsidRPr="00D36F78">
        <w:rPr>
          <w:rFonts w:ascii="Times New Roman" w:eastAsia="Times New Roman" w:hAnsi="Times New Roman" w:cs="Times New Roman"/>
          <w:sz w:val="24"/>
          <w:szCs w:val="24"/>
          <w:lang w:eastAsia="ru-RU"/>
        </w:rPr>
        <w:t xml:space="preserve"> инфекции (2019- </w:t>
      </w:r>
      <w:proofErr w:type="spellStart"/>
      <w:r w:rsidRPr="00D36F78">
        <w:rPr>
          <w:rFonts w:ascii="Times New Roman" w:eastAsia="Times New Roman" w:hAnsi="Times New Roman" w:cs="Times New Roman"/>
          <w:sz w:val="24"/>
          <w:szCs w:val="24"/>
          <w:lang w:eastAsia="ru-RU"/>
        </w:rPr>
        <w:t>nCoV</w:t>
      </w:r>
      <w:proofErr w:type="spellEnd"/>
      <w:r w:rsidRPr="00D36F78">
        <w:rPr>
          <w:rFonts w:ascii="Times New Roman" w:eastAsia="Times New Roman" w:hAnsi="Times New Roman" w:cs="Times New Roman"/>
          <w:sz w:val="24"/>
          <w:szCs w:val="24"/>
          <w:lang w:eastAsia="ru-RU"/>
        </w:rPr>
        <w:t xml:space="preserve">)  Установлен запрет на организацию и проведение плановых культурно-массовых мероприятий в очном формате. Особое внимание уделялось оценке обстановки в условиях режима повышенной готовности на территории Республики Саха (Якутия) и мерам по противодействию распространению новой коронавирусной инфекции (COVID-19) работе по сохранению жизни и здоровья воспитанников. Издан приказ «О дополнительных мерах по предупреждению завоза и распространения коронавирусной инфекции на территории </w:t>
      </w:r>
      <w:r w:rsidRPr="00D36F78">
        <w:rPr>
          <w:rFonts w:ascii="Times New Roman" w:eastAsia="Times New Roman" w:hAnsi="Times New Roman" w:cs="Times New Roman"/>
          <w:sz w:val="24"/>
          <w:szCs w:val="24"/>
          <w:lang w:eastAsia="ru-RU"/>
        </w:rPr>
        <w:lastRenderedPageBreak/>
        <w:t>учреждения». Организованы информационные часы дистанционного обучения «Коронавирусная инфекция COVID-19»</w:t>
      </w:r>
    </w:p>
    <w:tbl>
      <w:tblPr>
        <w:tblStyle w:val="20"/>
        <w:tblW w:w="9498" w:type="dxa"/>
        <w:tblInd w:w="-5" w:type="dxa"/>
        <w:tblLook w:val="04A0" w:firstRow="1" w:lastRow="0" w:firstColumn="1" w:lastColumn="0" w:noHBand="0" w:noVBand="1"/>
      </w:tblPr>
      <w:tblGrid>
        <w:gridCol w:w="834"/>
        <w:gridCol w:w="3979"/>
        <w:gridCol w:w="1976"/>
        <w:gridCol w:w="2709"/>
      </w:tblGrid>
      <w:tr w:rsidR="00D36F78" w:rsidRPr="00D36F78" w:rsidTr="005B5604">
        <w:tc>
          <w:tcPr>
            <w:tcW w:w="862" w:type="dxa"/>
          </w:tcPr>
          <w:p w:rsidR="00D36F78" w:rsidRPr="00A553AC" w:rsidRDefault="00D36F78" w:rsidP="00A553AC">
            <w:pPr>
              <w:pStyle w:val="a9"/>
              <w:jc w:val="center"/>
              <w:rPr>
                <w:rFonts w:ascii="Times New Roman" w:eastAsia="Times New Roman" w:hAnsi="Times New Roman" w:cs="Times New Roman"/>
                <w:sz w:val="24"/>
                <w:szCs w:val="24"/>
              </w:rPr>
            </w:pPr>
            <w:r w:rsidRPr="00A553AC">
              <w:rPr>
                <w:rFonts w:ascii="Times New Roman" w:eastAsia="Times New Roman" w:hAnsi="Times New Roman" w:cs="Times New Roman"/>
                <w:sz w:val="24"/>
                <w:szCs w:val="24"/>
              </w:rPr>
              <w:t>№ п\п</w:t>
            </w:r>
          </w:p>
        </w:tc>
        <w:tc>
          <w:tcPr>
            <w:tcW w:w="4157" w:type="dxa"/>
          </w:tcPr>
          <w:p w:rsidR="00D36F78" w:rsidRPr="00A553AC" w:rsidRDefault="00D36F78" w:rsidP="00A553AC">
            <w:pPr>
              <w:pStyle w:val="a9"/>
              <w:jc w:val="center"/>
              <w:rPr>
                <w:rFonts w:ascii="Times New Roman" w:eastAsia="Times New Roman" w:hAnsi="Times New Roman" w:cs="Times New Roman"/>
                <w:sz w:val="24"/>
                <w:szCs w:val="24"/>
              </w:rPr>
            </w:pPr>
            <w:r w:rsidRPr="00A553AC">
              <w:rPr>
                <w:rFonts w:ascii="Times New Roman" w:eastAsia="Times New Roman" w:hAnsi="Times New Roman" w:cs="Times New Roman"/>
                <w:sz w:val="24"/>
                <w:szCs w:val="24"/>
              </w:rPr>
              <w:t xml:space="preserve">Наименование </w:t>
            </w:r>
            <w:r w:rsidR="00A553AC">
              <w:rPr>
                <w:rFonts w:ascii="Times New Roman" w:eastAsia="Times New Roman" w:hAnsi="Times New Roman" w:cs="Times New Roman"/>
                <w:sz w:val="24"/>
                <w:szCs w:val="24"/>
              </w:rPr>
              <w:t>мероприятий</w:t>
            </w:r>
          </w:p>
        </w:tc>
        <w:tc>
          <w:tcPr>
            <w:tcW w:w="1688" w:type="dxa"/>
            <w:vAlign w:val="center"/>
          </w:tcPr>
          <w:p w:rsidR="00D36F78" w:rsidRPr="00A553AC" w:rsidRDefault="00D36F78" w:rsidP="00A553AC">
            <w:pPr>
              <w:pStyle w:val="a9"/>
              <w:jc w:val="center"/>
              <w:rPr>
                <w:rFonts w:ascii="Times New Roman" w:eastAsia="Times New Roman" w:hAnsi="Times New Roman" w:cs="Times New Roman"/>
                <w:sz w:val="24"/>
                <w:szCs w:val="24"/>
              </w:rPr>
            </w:pPr>
            <w:r w:rsidRPr="00A553AC">
              <w:rPr>
                <w:rFonts w:ascii="Times New Roman" w:eastAsia="Times New Roman" w:hAnsi="Times New Roman" w:cs="Times New Roman"/>
                <w:sz w:val="24"/>
                <w:szCs w:val="24"/>
              </w:rPr>
              <w:t>Период проведения</w:t>
            </w:r>
          </w:p>
        </w:tc>
        <w:tc>
          <w:tcPr>
            <w:tcW w:w="2791" w:type="dxa"/>
            <w:vAlign w:val="center"/>
          </w:tcPr>
          <w:p w:rsidR="00D36F78" w:rsidRPr="00A553AC" w:rsidRDefault="00D36F78" w:rsidP="00A553AC">
            <w:pPr>
              <w:pStyle w:val="a9"/>
              <w:jc w:val="center"/>
              <w:rPr>
                <w:rFonts w:ascii="Times New Roman" w:eastAsia="Times New Roman" w:hAnsi="Times New Roman" w:cs="Times New Roman"/>
                <w:sz w:val="24"/>
                <w:szCs w:val="24"/>
              </w:rPr>
            </w:pPr>
            <w:r w:rsidRPr="00A553AC">
              <w:rPr>
                <w:rFonts w:ascii="Times New Roman" w:eastAsia="Times New Roman" w:hAnsi="Times New Roman" w:cs="Times New Roman"/>
                <w:sz w:val="24"/>
                <w:szCs w:val="24"/>
              </w:rPr>
              <w:t>Ответственные, участники</w:t>
            </w:r>
          </w:p>
        </w:tc>
      </w:tr>
      <w:tr w:rsidR="00D36F78" w:rsidRPr="00D36F78" w:rsidTr="005B5604">
        <w:tc>
          <w:tcPr>
            <w:tcW w:w="862" w:type="dxa"/>
          </w:tcPr>
          <w:p w:rsidR="00D36F78" w:rsidRPr="00D36F78" w:rsidRDefault="00D36F78" w:rsidP="00D36F78">
            <w:pPr>
              <w:numPr>
                <w:ilvl w:val="0"/>
                <w:numId w:val="32"/>
              </w:numPr>
              <w:tabs>
                <w:tab w:val="left" w:pos="3555"/>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tabs>
                <w:tab w:val="left" w:pos="3555"/>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Проведение информирования студентов о механизмах передачи, симптомах, мерах профилактики новой коронавирусной инфекции путем ознакомления с рекомендациями и памятками.</w:t>
            </w:r>
          </w:p>
        </w:tc>
        <w:tc>
          <w:tcPr>
            <w:tcW w:w="1688" w:type="dxa"/>
            <w:vAlign w:val="center"/>
          </w:tcPr>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в начале учебного года</w:t>
            </w:r>
          </w:p>
        </w:tc>
        <w:tc>
          <w:tcPr>
            <w:tcW w:w="2791" w:type="dxa"/>
            <w:vAlign w:val="center"/>
          </w:tcPr>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Методист ВР</w:t>
            </w:r>
          </w:p>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Тьютор ВР</w:t>
            </w:r>
          </w:p>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Студенты</w:t>
            </w:r>
          </w:p>
        </w:tc>
      </w:tr>
      <w:tr w:rsidR="00D36F78" w:rsidRPr="00D36F78" w:rsidTr="005B5604">
        <w:tc>
          <w:tcPr>
            <w:tcW w:w="862" w:type="dxa"/>
          </w:tcPr>
          <w:p w:rsidR="00D36F78" w:rsidRPr="00D36F78" w:rsidRDefault="00D36F78" w:rsidP="00D36F78">
            <w:pPr>
              <w:numPr>
                <w:ilvl w:val="0"/>
                <w:numId w:val="32"/>
              </w:numPr>
              <w:tabs>
                <w:tab w:val="left" w:pos="3555"/>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tabs>
                <w:tab w:val="left" w:pos="3555"/>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Информационный кураторский час в условиях дистанционного обучения «Коронавирусная инфекция COVID-19».</w:t>
            </w:r>
          </w:p>
        </w:tc>
        <w:tc>
          <w:tcPr>
            <w:tcW w:w="1688" w:type="dxa"/>
            <w:vAlign w:val="center"/>
          </w:tcPr>
          <w:p w:rsidR="00D36F78" w:rsidRPr="00D36F78" w:rsidRDefault="00D36F78" w:rsidP="00D36F78">
            <w:pPr>
              <w:tabs>
                <w:tab w:val="left" w:pos="3555"/>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Сентябрь</w:t>
            </w:r>
          </w:p>
        </w:tc>
        <w:tc>
          <w:tcPr>
            <w:tcW w:w="2791" w:type="dxa"/>
            <w:vAlign w:val="center"/>
          </w:tcPr>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Методист ВР</w:t>
            </w:r>
          </w:p>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Тьютор ВР</w:t>
            </w:r>
          </w:p>
          <w:p w:rsidR="00D36F78" w:rsidRPr="00D36F78" w:rsidRDefault="00D36F78" w:rsidP="00D36F78">
            <w:pPr>
              <w:tabs>
                <w:tab w:val="left" w:pos="3555"/>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Кураторы</w:t>
            </w:r>
          </w:p>
        </w:tc>
      </w:tr>
      <w:tr w:rsidR="00D36F78" w:rsidRPr="00D36F78" w:rsidTr="005B5604">
        <w:tc>
          <w:tcPr>
            <w:tcW w:w="862" w:type="dxa"/>
          </w:tcPr>
          <w:p w:rsidR="00D36F78" w:rsidRPr="00D36F78" w:rsidRDefault="00D36F78" w:rsidP="00D36F78">
            <w:pPr>
              <w:numPr>
                <w:ilvl w:val="0"/>
                <w:numId w:val="32"/>
              </w:numPr>
              <w:tabs>
                <w:tab w:val="left" w:pos="3510"/>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Информационный кураторский час в условиях дистанционного обучения «Профилактика COVID-19».</w:t>
            </w:r>
          </w:p>
        </w:tc>
        <w:tc>
          <w:tcPr>
            <w:tcW w:w="1688" w:type="dxa"/>
            <w:vAlign w:val="center"/>
          </w:tcPr>
          <w:p w:rsidR="00D36F78" w:rsidRPr="00D36F78" w:rsidRDefault="00D36F78" w:rsidP="00D36F78">
            <w:pPr>
              <w:tabs>
                <w:tab w:val="left" w:pos="3555"/>
              </w:tabs>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c>
          <w:tcPr>
            <w:tcW w:w="2791" w:type="dxa"/>
            <w:vAlign w:val="center"/>
          </w:tcPr>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Методист ВР</w:t>
            </w:r>
          </w:p>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Тьютор ВР</w:t>
            </w:r>
          </w:p>
          <w:p w:rsidR="00D36F78" w:rsidRPr="00D36F78" w:rsidRDefault="00D36F78" w:rsidP="00D36F78">
            <w:pPr>
              <w:tabs>
                <w:tab w:val="left" w:pos="3555"/>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Кураторы</w:t>
            </w:r>
          </w:p>
        </w:tc>
      </w:tr>
      <w:tr w:rsidR="00D36F78" w:rsidRPr="00D36F78" w:rsidTr="005B5604">
        <w:tc>
          <w:tcPr>
            <w:tcW w:w="862" w:type="dxa"/>
          </w:tcPr>
          <w:p w:rsidR="00D36F78" w:rsidRPr="00D36F78" w:rsidRDefault="00D36F78" w:rsidP="00D36F78">
            <w:pPr>
              <w:numPr>
                <w:ilvl w:val="0"/>
                <w:numId w:val="32"/>
              </w:numPr>
              <w:tabs>
                <w:tab w:val="left" w:pos="3510"/>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Разработка памятки о правилах личной гигиены при коронавирусе.</w:t>
            </w:r>
          </w:p>
        </w:tc>
        <w:tc>
          <w:tcPr>
            <w:tcW w:w="1688"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c>
          <w:tcPr>
            <w:tcW w:w="2791"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 xml:space="preserve">Тьютор по ВР, </w:t>
            </w:r>
          </w:p>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Педагог-психолог, кураторы</w:t>
            </w:r>
          </w:p>
        </w:tc>
      </w:tr>
      <w:tr w:rsidR="00D36F78" w:rsidRPr="00D36F78" w:rsidTr="005B5604">
        <w:tc>
          <w:tcPr>
            <w:tcW w:w="862" w:type="dxa"/>
          </w:tcPr>
          <w:p w:rsidR="00D36F78" w:rsidRPr="00D36F78" w:rsidRDefault="00D36F78" w:rsidP="00D36F78">
            <w:pPr>
              <w:numPr>
                <w:ilvl w:val="0"/>
                <w:numId w:val="32"/>
              </w:numPr>
              <w:tabs>
                <w:tab w:val="left" w:pos="3510"/>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Разработка памятки для родителей: меры против к</w:t>
            </w:r>
            <w:r>
              <w:rPr>
                <w:rFonts w:ascii="Times New Roman" w:eastAsia="Times New Roman" w:hAnsi="Times New Roman" w:cs="Times New Roman"/>
                <w:sz w:val="24"/>
                <w:szCs w:val="24"/>
              </w:rPr>
              <w:t>оронавируса на территории учреждения</w:t>
            </w:r>
          </w:p>
        </w:tc>
        <w:tc>
          <w:tcPr>
            <w:tcW w:w="1688"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c>
          <w:tcPr>
            <w:tcW w:w="2791"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 xml:space="preserve">Тьютор по ВР, </w:t>
            </w:r>
          </w:p>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Педагог-психолог, кураторы</w:t>
            </w:r>
          </w:p>
        </w:tc>
      </w:tr>
      <w:tr w:rsidR="00D36F78" w:rsidRPr="00D36F78" w:rsidTr="005B5604">
        <w:tc>
          <w:tcPr>
            <w:tcW w:w="862" w:type="dxa"/>
          </w:tcPr>
          <w:p w:rsidR="00D36F78" w:rsidRPr="00D36F78" w:rsidRDefault="00D36F78" w:rsidP="00D36F78">
            <w:pPr>
              <w:numPr>
                <w:ilvl w:val="0"/>
                <w:numId w:val="32"/>
              </w:numPr>
              <w:tabs>
                <w:tab w:val="left" w:pos="3510"/>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 xml:space="preserve">Оформление стенда с разъяснениями правил профилактики ОРВИ и инфекции COVID-19, правил «респираторного этикета» и мытья рук. </w:t>
            </w:r>
          </w:p>
        </w:tc>
        <w:tc>
          <w:tcPr>
            <w:tcW w:w="1688" w:type="dxa"/>
            <w:vAlign w:val="center"/>
          </w:tcPr>
          <w:p w:rsidR="00D36F78" w:rsidRPr="00D36F78" w:rsidRDefault="00D36F78" w:rsidP="00D3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Ежемесячно</w:t>
            </w:r>
          </w:p>
        </w:tc>
        <w:tc>
          <w:tcPr>
            <w:tcW w:w="2791"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Тьютор по ВР</w:t>
            </w:r>
          </w:p>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Воспитатель</w:t>
            </w:r>
          </w:p>
        </w:tc>
      </w:tr>
      <w:tr w:rsidR="00D36F78" w:rsidRPr="00D36F78" w:rsidTr="005B5604">
        <w:tc>
          <w:tcPr>
            <w:tcW w:w="862" w:type="dxa"/>
          </w:tcPr>
          <w:p w:rsidR="00D36F78" w:rsidRPr="00D36F78" w:rsidRDefault="00D36F78" w:rsidP="00D36F78">
            <w:pPr>
              <w:numPr>
                <w:ilvl w:val="0"/>
                <w:numId w:val="32"/>
              </w:numPr>
              <w:tabs>
                <w:tab w:val="left" w:pos="3510"/>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Ежедневный опрос студентов о состоянии здоровья.</w:t>
            </w:r>
          </w:p>
        </w:tc>
        <w:tc>
          <w:tcPr>
            <w:tcW w:w="1688" w:type="dxa"/>
            <w:vAlign w:val="center"/>
          </w:tcPr>
          <w:p w:rsidR="00D36F78" w:rsidRPr="00D36F78" w:rsidRDefault="00FA6550" w:rsidP="00D3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Ежедневно</w:t>
            </w:r>
          </w:p>
        </w:tc>
        <w:tc>
          <w:tcPr>
            <w:tcW w:w="2791"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Кураторы</w:t>
            </w:r>
            <w:r w:rsidR="00FA6550">
              <w:rPr>
                <w:rFonts w:ascii="Times New Roman" w:eastAsia="Times New Roman" w:hAnsi="Times New Roman" w:cs="Times New Roman"/>
                <w:sz w:val="24"/>
                <w:szCs w:val="24"/>
              </w:rPr>
              <w:t xml:space="preserve"> групп</w:t>
            </w:r>
          </w:p>
        </w:tc>
      </w:tr>
      <w:tr w:rsidR="00D36F78" w:rsidRPr="00D36F78" w:rsidTr="005B5604">
        <w:tc>
          <w:tcPr>
            <w:tcW w:w="862" w:type="dxa"/>
          </w:tcPr>
          <w:p w:rsidR="00D36F78" w:rsidRPr="00D36F78" w:rsidRDefault="00D36F78" w:rsidP="00D36F78">
            <w:pPr>
              <w:numPr>
                <w:ilvl w:val="0"/>
                <w:numId w:val="32"/>
              </w:numPr>
              <w:tabs>
                <w:tab w:val="left" w:pos="3510"/>
              </w:tabs>
              <w:contextualSpacing/>
              <w:rPr>
                <w:rFonts w:ascii="Times New Roman" w:eastAsia="Times New Roman" w:hAnsi="Times New Roman" w:cs="Times New Roman"/>
                <w:sz w:val="24"/>
                <w:szCs w:val="24"/>
              </w:rPr>
            </w:pPr>
          </w:p>
        </w:tc>
        <w:tc>
          <w:tcPr>
            <w:tcW w:w="4157" w:type="dxa"/>
          </w:tcPr>
          <w:p w:rsidR="00D36F78" w:rsidRPr="00D36F78" w:rsidRDefault="00D36F78" w:rsidP="00D36F78">
            <w:pPr>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Размещение на официальном сайте информации о мерах по противодействию распространения новой коронавирусной инфекции COVID-19.</w:t>
            </w:r>
          </w:p>
        </w:tc>
        <w:tc>
          <w:tcPr>
            <w:tcW w:w="1688" w:type="dxa"/>
            <w:vAlign w:val="center"/>
          </w:tcPr>
          <w:p w:rsidR="00D36F78" w:rsidRPr="00D36F78" w:rsidRDefault="00EB44F2" w:rsidP="00D36F78">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 мере информирования</w:t>
            </w:r>
          </w:p>
        </w:tc>
        <w:tc>
          <w:tcPr>
            <w:tcW w:w="2791" w:type="dxa"/>
            <w:vAlign w:val="center"/>
          </w:tcPr>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Методист ВР</w:t>
            </w:r>
          </w:p>
          <w:p w:rsidR="00D36F78" w:rsidRPr="00D36F78" w:rsidRDefault="00D36F78"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 xml:space="preserve">Тьютор ВР, </w:t>
            </w:r>
          </w:p>
          <w:p w:rsidR="00D36F78" w:rsidRPr="00D36F78" w:rsidRDefault="00FA6550" w:rsidP="00D36F78">
            <w:pPr>
              <w:tabs>
                <w:tab w:val="left" w:pos="3510"/>
              </w:tabs>
              <w:rPr>
                <w:rFonts w:ascii="Times New Roman" w:eastAsia="Times New Roman" w:hAnsi="Times New Roman" w:cs="Times New Roman"/>
                <w:sz w:val="24"/>
                <w:szCs w:val="24"/>
              </w:rPr>
            </w:pPr>
            <w:r w:rsidRPr="00D36F78">
              <w:rPr>
                <w:rFonts w:ascii="Times New Roman" w:eastAsia="Times New Roman" w:hAnsi="Times New Roman" w:cs="Times New Roman"/>
                <w:sz w:val="24"/>
                <w:szCs w:val="24"/>
              </w:rPr>
              <w:t>Техник</w:t>
            </w:r>
            <w:r w:rsidR="00D36F78" w:rsidRPr="00D36F78">
              <w:rPr>
                <w:rFonts w:ascii="Times New Roman" w:eastAsia="Times New Roman" w:hAnsi="Times New Roman" w:cs="Times New Roman"/>
                <w:sz w:val="24"/>
                <w:szCs w:val="24"/>
              </w:rPr>
              <w:t>-программист</w:t>
            </w:r>
          </w:p>
        </w:tc>
      </w:tr>
    </w:tbl>
    <w:p w:rsidR="00D36F78" w:rsidRPr="00D36F78" w:rsidRDefault="00D36F78" w:rsidP="00D36F78">
      <w:pPr>
        <w:widowControl w:val="0"/>
        <w:spacing w:after="0" w:line="312" w:lineRule="exact"/>
        <w:ind w:firstLine="660"/>
        <w:jc w:val="both"/>
        <w:rPr>
          <w:rFonts w:ascii="Times New Roman" w:eastAsia="Calibri" w:hAnsi="Times New Roman" w:cs="Times New Roman"/>
        </w:rPr>
      </w:pPr>
      <w:r w:rsidRPr="00D36F78">
        <w:rPr>
          <w:rFonts w:ascii="Times New Roman" w:eastAsia="Calibri" w:hAnsi="Times New Roman" w:cs="Times New Roman"/>
          <w:color w:val="141414"/>
          <w:shd w:val="clear" w:color="auto" w:fill="FFFFFF"/>
        </w:rPr>
        <w:t>Для повышения качества предоставления государственных услуг во время пандемии для организации межведомственного информационного обмена в рамках предоставления госуслуг по Приказу № 5 5-ОД от 9 октября 2020 г. МО и Н РС(Я) ГБПОУ «Центр подготовки рабочих кадров «Арктика» Тьютором по ВР составлен список студентов, нуждающихся в социальной стипендии по форме и направлен в улусные Управления социальной защиты населения и труда по месту постоянной регистрации студентов на подтверждение статуса семьи. По данному запросу получены ответы от специалистов социальной защиты населения.</w:t>
      </w:r>
    </w:p>
    <w:p w:rsidR="00D36F78" w:rsidRPr="00D36F78" w:rsidRDefault="00D36F78" w:rsidP="00D36F78">
      <w:pPr>
        <w:widowControl w:val="0"/>
        <w:tabs>
          <w:tab w:val="left" w:pos="6600"/>
          <w:tab w:val="left" w:pos="8160"/>
        </w:tabs>
        <w:spacing w:after="0" w:line="317" w:lineRule="exact"/>
        <w:ind w:firstLine="660"/>
        <w:jc w:val="both"/>
        <w:rPr>
          <w:rFonts w:ascii="Times New Roman" w:eastAsia="Calibri" w:hAnsi="Times New Roman" w:cs="Times New Roman"/>
        </w:rPr>
      </w:pPr>
      <w:r w:rsidRPr="00D36F78">
        <w:rPr>
          <w:rFonts w:ascii="Times New Roman" w:eastAsia="Calibri" w:hAnsi="Times New Roman" w:cs="Times New Roman"/>
          <w:color w:val="141414"/>
          <w:shd w:val="clear" w:color="auto" w:fill="FFFFFF"/>
        </w:rPr>
        <w:t>Кураторами еженедельно ведутся информационные кураторские часы на темы «Коронавирусная инфекция», также «Профилактика «</w:t>
      </w:r>
      <w:r w:rsidRPr="00D36F78">
        <w:rPr>
          <w:rFonts w:ascii="Times New Roman" w:eastAsia="Calibri" w:hAnsi="Times New Roman" w:cs="Times New Roman"/>
          <w:color w:val="141414"/>
          <w:shd w:val="clear" w:color="auto" w:fill="FFFFFF"/>
          <w:lang w:val="en-US"/>
        </w:rPr>
        <w:t>COVID</w:t>
      </w:r>
      <w:r w:rsidRPr="00D36F78">
        <w:rPr>
          <w:rFonts w:ascii="Times New Roman" w:eastAsia="Calibri" w:hAnsi="Times New Roman" w:cs="Times New Roman"/>
          <w:color w:val="141414"/>
          <w:shd w:val="clear" w:color="auto" w:fill="FFFFFF"/>
        </w:rPr>
        <w:t>-19» о мерах</w:t>
      </w:r>
      <w:r w:rsidRPr="00D36F78">
        <w:rPr>
          <w:rFonts w:ascii="Times New Roman" w:eastAsia="Calibri" w:hAnsi="Times New Roman" w:cs="Times New Roman"/>
        </w:rPr>
        <w:t xml:space="preserve"> </w:t>
      </w:r>
      <w:r w:rsidRPr="00D36F78">
        <w:rPr>
          <w:rFonts w:ascii="Times New Roman" w:eastAsia="Calibri" w:hAnsi="Times New Roman" w:cs="Times New Roman"/>
          <w:color w:val="141414"/>
          <w:shd w:val="clear" w:color="auto" w:fill="FFFFFF"/>
        </w:rPr>
        <w:t>разъяснительного характера в части соблюдения правил поведения в связи с угрозой распространения новой коронавирусной инфекции (</w:t>
      </w:r>
      <w:r w:rsidRPr="00D36F78">
        <w:rPr>
          <w:rFonts w:ascii="Times New Roman" w:eastAsia="Calibri" w:hAnsi="Times New Roman" w:cs="Times New Roman"/>
          <w:color w:val="141414"/>
          <w:shd w:val="clear" w:color="auto" w:fill="FFFFFF"/>
          <w:lang w:val="en-US"/>
        </w:rPr>
        <w:t>COVID</w:t>
      </w:r>
      <w:r w:rsidRPr="00D36F78">
        <w:rPr>
          <w:rFonts w:ascii="Times New Roman" w:eastAsia="Calibri" w:hAnsi="Times New Roman" w:cs="Times New Roman"/>
          <w:color w:val="141414"/>
          <w:shd w:val="clear" w:color="auto" w:fill="FFFFFF"/>
        </w:rPr>
        <w:t>-19). Тьютором по ВР и кураторами разработаны памятки для студентов и родителей о правилах личной гигиены</w:t>
      </w:r>
    </w:p>
    <w:tbl>
      <w:tblPr>
        <w:tblStyle w:val="13"/>
        <w:tblW w:w="9782" w:type="dxa"/>
        <w:tblInd w:w="-5" w:type="dxa"/>
        <w:tblLayout w:type="fixed"/>
        <w:tblLook w:val="04A0" w:firstRow="1" w:lastRow="0" w:firstColumn="1" w:lastColumn="0" w:noHBand="0" w:noVBand="1"/>
      </w:tblPr>
      <w:tblGrid>
        <w:gridCol w:w="3969"/>
        <w:gridCol w:w="1560"/>
        <w:gridCol w:w="2126"/>
        <w:gridCol w:w="2127"/>
      </w:tblGrid>
      <w:tr w:rsidR="00D36F78" w:rsidRPr="00D36F78" w:rsidTr="005B5604">
        <w:tc>
          <w:tcPr>
            <w:tcW w:w="3969" w:type="dxa"/>
            <w:vAlign w:val="center"/>
          </w:tcPr>
          <w:p w:rsidR="00D36F78" w:rsidRPr="00D36F78" w:rsidRDefault="00D36F78" w:rsidP="00D36F78">
            <w:pPr>
              <w:tabs>
                <w:tab w:val="left" w:pos="3555"/>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lastRenderedPageBreak/>
              <w:t>Наименование мероприятия</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Дата проведения</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 xml:space="preserve">Ответственные </w:t>
            </w: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 xml:space="preserve">Примечание </w:t>
            </w:r>
          </w:p>
        </w:tc>
      </w:tr>
      <w:tr w:rsidR="00D36F78" w:rsidRPr="00D36F78" w:rsidTr="005B5604">
        <w:tc>
          <w:tcPr>
            <w:tcW w:w="3969" w:type="dxa"/>
            <w:vAlign w:val="center"/>
          </w:tcPr>
          <w:p w:rsidR="00D36F78" w:rsidRPr="00D36F78" w:rsidRDefault="00D36F78" w:rsidP="00D36F78">
            <w:pPr>
              <w:tabs>
                <w:tab w:val="left" w:pos="3555"/>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t>Информационный кураторский час в условиях дистанционного обучения «Коронавирусная инфекция COVID-19».</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03.09.2020</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Кураторы</w:t>
            </w: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p>
        </w:tc>
      </w:tr>
      <w:tr w:rsidR="00D36F78" w:rsidRPr="00D36F78" w:rsidTr="005B5604">
        <w:tc>
          <w:tcPr>
            <w:tcW w:w="3969" w:type="dxa"/>
            <w:vAlign w:val="center"/>
          </w:tcPr>
          <w:p w:rsidR="00D36F78" w:rsidRPr="00D36F78" w:rsidRDefault="00D36F78" w:rsidP="00D36F78">
            <w:pPr>
              <w:tabs>
                <w:tab w:val="left" w:pos="3510"/>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t>Разработка памятки о правилах личной гигиены при коронавирусе.</w:t>
            </w:r>
          </w:p>
        </w:tc>
        <w:tc>
          <w:tcPr>
            <w:tcW w:w="1560" w:type="dxa"/>
            <w:vAlign w:val="center"/>
          </w:tcPr>
          <w:p w:rsidR="00D36F78" w:rsidRPr="00D36F78" w:rsidRDefault="00D36F78" w:rsidP="00D36F78">
            <w:pPr>
              <w:tabs>
                <w:tab w:val="left" w:pos="3510"/>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07.09.2020</w:t>
            </w:r>
          </w:p>
        </w:tc>
        <w:tc>
          <w:tcPr>
            <w:tcW w:w="2126" w:type="dxa"/>
            <w:vAlign w:val="center"/>
          </w:tcPr>
          <w:p w:rsidR="00D36F78" w:rsidRPr="00D36F78" w:rsidRDefault="00D36F78" w:rsidP="00D36F78">
            <w:pPr>
              <w:tabs>
                <w:tab w:val="left" w:pos="3510"/>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Тьютор по ВР, кураторы</w:t>
            </w:r>
          </w:p>
          <w:p w:rsidR="00D36F78" w:rsidRPr="00D36F78" w:rsidRDefault="00D36F78" w:rsidP="00D36F78">
            <w:pPr>
              <w:tabs>
                <w:tab w:val="left" w:pos="3510"/>
              </w:tabs>
              <w:jc w:val="center"/>
              <w:rPr>
                <w:rFonts w:ascii="Times New Roman" w:eastAsia="MS Mincho" w:hAnsi="Times New Roman" w:cs="Times New Roman"/>
                <w:sz w:val="24"/>
                <w:szCs w:val="24"/>
              </w:rPr>
            </w:pPr>
          </w:p>
        </w:tc>
        <w:tc>
          <w:tcPr>
            <w:tcW w:w="2127" w:type="dxa"/>
            <w:vAlign w:val="center"/>
          </w:tcPr>
          <w:p w:rsidR="00D36F78" w:rsidRPr="00D36F78" w:rsidRDefault="00D36F78" w:rsidP="00D36F78">
            <w:pPr>
              <w:tabs>
                <w:tab w:val="left" w:pos="3510"/>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Тьютор по ВР и кураторы разработали памятки о правилах личной гигиены при коронавирусе и проинформировали всех студентов (онлайн)</w:t>
            </w:r>
          </w:p>
        </w:tc>
      </w:tr>
      <w:tr w:rsidR="00D36F78" w:rsidRPr="00D36F78" w:rsidTr="005B5604">
        <w:tc>
          <w:tcPr>
            <w:tcW w:w="3969" w:type="dxa"/>
            <w:vAlign w:val="center"/>
          </w:tcPr>
          <w:p w:rsidR="00D36F78" w:rsidRPr="00D36F78" w:rsidRDefault="00D36F78" w:rsidP="00D36F78">
            <w:pPr>
              <w:tabs>
                <w:tab w:val="left" w:pos="3510"/>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t>Профилактическая беседа «Профилактика коронавирусной инфекции- 7 шагов к здоровью»</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11.09.2020</w:t>
            </w:r>
          </w:p>
        </w:tc>
        <w:tc>
          <w:tcPr>
            <w:tcW w:w="2126" w:type="dxa"/>
            <w:vAlign w:val="center"/>
          </w:tcPr>
          <w:p w:rsidR="00D36F78" w:rsidRPr="00D36F78" w:rsidRDefault="00D36F78" w:rsidP="00D36F78">
            <w:pPr>
              <w:tabs>
                <w:tab w:val="left" w:pos="3510"/>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Тьютор по ВР, кураторы</w:t>
            </w:r>
          </w:p>
          <w:p w:rsidR="00D36F78" w:rsidRPr="00D36F78" w:rsidRDefault="00D36F78" w:rsidP="00D36F78">
            <w:pPr>
              <w:tabs>
                <w:tab w:val="left" w:pos="3510"/>
              </w:tabs>
              <w:jc w:val="center"/>
              <w:rPr>
                <w:rFonts w:ascii="Times New Roman" w:eastAsia="MS Mincho" w:hAnsi="Times New Roman" w:cs="Times New Roman"/>
                <w:sz w:val="24"/>
                <w:szCs w:val="24"/>
              </w:rPr>
            </w:pPr>
          </w:p>
        </w:tc>
        <w:tc>
          <w:tcPr>
            <w:tcW w:w="2127" w:type="dxa"/>
            <w:vAlign w:val="center"/>
          </w:tcPr>
          <w:p w:rsidR="00D36F78" w:rsidRPr="00D36F78" w:rsidRDefault="00D36F78" w:rsidP="00D36F78">
            <w:pPr>
              <w:tabs>
                <w:tab w:val="left" w:pos="3510"/>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Тьютор по ВР проинформировали всех студентов (онлайн)</w:t>
            </w:r>
          </w:p>
        </w:tc>
      </w:tr>
      <w:tr w:rsidR="00D36F78" w:rsidRPr="00D36F78" w:rsidTr="005B5604">
        <w:tc>
          <w:tcPr>
            <w:tcW w:w="3969" w:type="dxa"/>
            <w:vAlign w:val="center"/>
          </w:tcPr>
          <w:p w:rsidR="00D36F78" w:rsidRPr="00D36F78" w:rsidRDefault="00D36F78" w:rsidP="00D36F78">
            <w:pPr>
              <w:tabs>
                <w:tab w:val="left" w:pos="3510"/>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t>Информационный кураторский час в условиях дистанционного обучения «Профилактика COVID-19».</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14.09.2020г</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Кураторы,</w:t>
            </w:r>
          </w:p>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Тьютор по ВР</w:t>
            </w:r>
          </w:p>
          <w:p w:rsidR="00D36F78" w:rsidRPr="00D36F78" w:rsidRDefault="00D36F78" w:rsidP="00D36F78">
            <w:pPr>
              <w:tabs>
                <w:tab w:val="left" w:pos="3555"/>
              </w:tabs>
              <w:jc w:val="center"/>
              <w:rPr>
                <w:rFonts w:ascii="Times New Roman" w:eastAsia="MS Mincho" w:hAnsi="Times New Roman" w:cs="Times New Roman"/>
                <w:sz w:val="24"/>
                <w:szCs w:val="24"/>
              </w:rPr>
            </w:pP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Кураторский час (онлайн) на тему «Профилактика COVID-19” все приняли активное участие</w:t>
            </w:r>
          </w:p>
        </w:tc>
      </w:tr>
      <w:tr w:rsidR="00D36F78" w:rsidRPr="00D36F78" w:rsidTr="005B5604">
        <w:tc>
          <w:tcPr>
            <w:tcW w:w="3969" w:type="dxa"/>
            <w:vAlign w:val="center"/>
          </w:tcPr>
          <w:p w:rsidR="00D36F78" w:rsidRPr="00D36F78" w:rsidRDefault="00D36F78" w:rsidP="00D36F78">
            <w:pPr>
              <w:tabs>
                <w:tab w:val="left" w:pos="3510"/>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t>Публикации в интернет ресурсах https://www.instagram.com/stories/highlights/17907180571546666/?hl=ru</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 xml:space="preserve">По мере выхода новых норм и правил </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Методист ВР</w:t>
            </w: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Публикации учреждений РПНД, Главы РС(Я), МОиНРС(Я)</w:t>
            </w:r>
          </w:p>
        </w:tc>
      </w:tr>
      <w:tr w:rsidR="00D36F78" w:rsidRPr="00D36F78" w:rsidTr="005B5604">
        <w:tc>
          <w:tcPr>
            <w:tcW w:w="3969" w:type="dxa"/>
            <w:vAlign w:val="center"/>
          </w:tcPr>
          <w:p w:rsidR="00D36F78" w:rsidRPr="00D36F78" w:rsidRDefault="00D36F78" w:rsidP="00D36F78">
            <w:pPr>
              <w:tabs>
                <w:tab w:val="left" w:pos="3510"/>
              </w:tabs>
              <w:rPr>
                <w:rFonts w:ascii="Times New Roman" w:eastAsia="MS Mincho" w:hAnsi="Times New Roman" w:cs="Times New Roman"/>
                <w:sz w:val="24"/>
                <w:szCs w:val="24"/>
              </w:rPr>
            </w:pPr>
            <w:r w:rsidRPr="00D36F78">
              <w:rPr>
                <w:rFonts w:ascii="Times New Roman" w:eastAsia="MS Mincho" w:hAnsi="Times New Roman" w:cs="Times New Roman"/>
                <w:sz w:val="24"/>
                <w:szCs w:val="24"/>
              </w:rPr>
              <w:t>Ознакомление сотрудников с информационным разделом на сайте учреждения https://cprkarktika.siteedu.ru/partition/49202/#megamenu</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 xml:space="preserve">По мере </w:t>
            </w:r>
            <w:r w:rsidR="00FA6550" w:rsidRPr="00D36F78">
              <w:rPr>
                <w:rFonts w:ascii="Times New Roman" w:eastAsia="MS Mincho" w:hAnsi="Times New Roman" w:cs="Times New Roman"/>
                <w:sz w:val="24"/>
                <w:szCs w:val="24"/>
              </w:rPr>
              <w:t>поступления обновлений</w:t>
            </w:r>
            <w:r w:rsidRPr="00D36F78">
              <w:rPr>
                <w:rFonts w:ascii="Times New Roman" w:eastAsia="MS Mincho" w:hAnsi="Times New Roman" w:cs="Times New Roman"/>
                <w:sz w:val="24"/>
                <w:szCs w:val="24"/>
              </w:rPr>
              <w:t xml:space="preserve"> </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Зам.дир-ра АХЧ</w:t>
            </w:r>
          </w:p>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 xml:space="preserve">Руководители СП </w:t>
            </w:r>
          </w:p>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Методист ВР</w:t>
            </w:r>
          </w:p>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 xml:space="preserve">Техник –программист </w:t>
            </w: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Размещение/обновление информации Ковид –ситуации</w:t>
            </w:r>
            <w:r w:rsidRPr="00D36F78">
              <w:rPr>
                <w:rFonts w:ascii="Times New Roman" w:eastAsia="MS Mincho" w:hAnsi="Times New Roman" w:cs="Times New Roman"/>
                <w:sz w:val="24"/>
                <w:szCs w:val="24"/>
              </w:rPr>
              <w:br/>
              <w:t>НПА</w:t>
            </w:r>
          </w:p>
        </w:tc>
      </w:tr>
      <w:tr w:rsidR="00D36F78" w:rsidRPr="00D36F78" w:rsidTr="005B5604">
        <w:tc>
          <w:tcPr>
            <w:tcW w:w="3969" w:type="dxa"/>
            <w:vAlign w:val="center"/>
          </w:tcPr>
          <w:p w:rsidR="00D36F78" w:rsidRPr="00D36F78" w:rsidRDefault="00D36F78" w:rsidP="00D36F78">
            <w:pPr>
              <w:spacing w:after="200" w:line="276" w:lineRule="auto"/>
              <w:contextualSpacing/>
              <w:jc w:val="both"/>
              <w:rPr>
                <w:rFonts w:ascii="Times New Roman" w:eastAsia="Times New Roman" w:hAnsi="Times New Roman" w:cs="Times New Roman"/>
                <w:sz w:val="24"/>
                <w:lang w:eastAsia="ru-RU"/>
              </w:rPr>
            </w:pPr>
            <w:r w:rsidRPr="00D36F78">
              <w:rPr>
                <w:rFonts w:ascii="Times New Roman" w:eastAsia="Times New Roman" w:hAnsi="Times New Roman" w:cs="Times New Roman"/>
                <w:sz w:val="24"/>
                <w:lang w:eastAsia="ru-RU"/>
              </w:rPr>
              <w:t>Мониторинг Количества обучающихся, обеспеченных местами в общежитии,</w:t>
            </w:r>
          </w:p>
        </w:tc>
        <w:tc>
          <w:tcPr>
            <w:tcW w:w="1560" w:type="dxa"/>
            <w:vAlign w:val="center"/>
          </w:tcPr>
          <w:p w:rsidR="00D36F78" w:rsidRPr="00D36F78" w:rsidRDefault="00D36F78" w:rsidP="00D36F78">
            <w:pPr>
              <w:tabs>
                <w:tab w:val="left" w:pos="3555"/>
              </w:tabs>
              <w:jc w:val="center"/>
              <w:rPr>
                <w:rFonts w:ascii="Times New Roman" w:eastAsia="Times New Roman" w:hAnsi="Times New Roman" w:cs="Times New Roman"/>
                <w:sz w:val="24"/>
                <w:lang w:eastAsia="ru-RU"/>
              </w:rPr>
            </w:pPr>
            <w:r w:rsidRPr="00D36F78">
              <w:rPr>
                <w:rFonts w:ascii="Times New Roman" w:eastAsia="Times New Roman" w:hAnsi="Times New Roman" w:cs="Times New Roman"/>
                <w:sz w:val="24"/>
                <w:lang w:eastAsia="ru-RU"/>
              </w:rPr>
              <w:t>Еженедельно (четверг)</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Зам.дир-ра АХЧ</w:t>
            </w:r>
          </w:p>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Методист ВР</w:t>
            </w: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с. Жиганск</w:t>
            </w:r>
          </w:p>
        </w:tc>
      </w:tr>
      <w:tr w:rsidR="00D36F78" w:rsidRPr="00D36F78" w:rsidTr="005B5604">
        <w:tc>
          <w:tcPr>
            <w:tcW w:w="3969" w:type="dxa"/>
            <w:vAlign w:val="center"/>
          </w:tcPr>
          <w:p w:rsidR="00D36F78" w:rsidRPr="00D36F78" w:rsidRDefault="00D36F78" w:rsidP="00D36F78">
            <w:pPr>
              <w:spacing w:after="200" w:line="276" w:lineRule="auto"/>
              <w:contextualSpacing/>
              <w:jc w:val="both"/>
              <w:rPr>
                <w:rFonts w:ascii="Times New Roman" w:eastAsia="Times New Roman" w:hAnsi="Times New Roman" w:cs="Times New Roman"/>
                <w:sz w:val="24"/>
                <w:lang w:eastAsia="ru-RU"/>
              </w:rPr>
            </w:pPr>
            <w:r w:rsidRPr="00D36F78">
              <w:rPr>
                <w:rFonts w:ascii="Times New Roman" w:eastAsia="Times New Roman" w:hAnsi="Times New Roman" w:cs="Times New Roman"/>
                <w:sz w:val="24"/>
                <w:lang w:eastAsia="ru-RU"/>
              </w:rPr>
              <w:t>Кураторские часы на тему: «Право и Правила в условиях пандемии» и «</w:t>
            </w:r>
            <w:r w:rsidRPr="00D36F78">
              <w:rPr>
                <w:rFonts w:ascii="Times New Roman" w:eastAsia="Times New Roman" w:hAnsi="Times New Roman" w:cs="Times New Roman"/>
                <w:sz w:val="24"/>
                <w:lang w:val="en-US" w:eastAsia="ru-RU"/>
              </w:rPr>
              <w:t>COVID</w:t>
            </w:r>
            <w:r w:rsidRPr="00D36F78">
              <w:rPr>
                <w:rFonts w:ascii="Times New Roman" w:eastAsia="Times New Roman" w:hAnsi="Times New Roman" w:cs="Times New Roman"/>
                <w:sz w:val="24"/>
                <w:lang w:eastAsia="ru-RU"/>
              </w:rPr>
              <w:t xml:space="preserve">-19 и права человека» - </w:t>
            </w:r>
          </w:p>
        </w:tc>
        <w:tc>
          <w:tcPr>
            <w:tcW w:w="1560"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Times New Roman" w:hAnsi="Times New Roman" w:cs="Times New Roman"/>
                <w:sz w:val="24"/>
                <w:lang w:eastAsia="ru-RU"/>
              </w:rPr>
              <w:t>2.12.2020 г.</w:t>
            </w:r>
          </w:p>
        </w:tc>
        <w:tc>
          <w:tcPr>
            <w:tcW w:w="2126"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Кураторы,</w:t>
            </w:r>
          </w:p>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Тьютор по ВР</w:t>
            </w:r>
          </w:p>
        </w:tc>
        <w:tc>
          <w:tcPr>
            <w:tcW w:w="2127" w:type="dxa"/>
            <w:vAlign w:val="center"/>
          </w:tcPr>
          <w:p w:rsidR="00D36F78" w:rsidRPr="00D36F78" w:rsidRDefault="00D36F78" w:rsidP="00D36F78">
            <w:pPr>
              <w:tabs>
                <w:tab w:val="left" w:pos="3555"/>
              </w:tabs>
              <w:jc w:val="center"/>
              <w:rPr>
                <w:rFonts w:ascii="Times New Roman" w:eastAsia="MS Mincho" w:hAnsi="Times New Roman" w:cs="Times New Roman"/>
                <w:sz w:val="24"/>
                <w:szCs w:val="24"/>
              </w:rPr>
            </w:pPr>
            <w:r w:rsidRPr="00D36F78">
              <w:rPr>
                <w:rFonts w:ascii="Times New Roman" w:eastAsia="MS Mincho" w:hAnsi="Times New Roman" w:cs="Times New Roman"/>
                <w:sz w:val="24"/>
                <w:szCs w:val="24"/>
              </w:rPr>
              <w:t>В рамках МПП</w:t>
            </w:r>
          </w:p>
        </w:tc>
      </w:tr>
    </w:tbl>
    <w:p w:rsidR="00D36F78" w:rsidRPr="00D36F78" w:rsidRDefault="00D36F78" w:rsidP="00D36F78">
      <w:pPr>
        <w:contextualSpacing/>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В СП п.Тикси образовательный процесс проходит в очной форме, с соблюдением мер и правил поведения, обязательных для исполнения гражданами и организациями в режиме повышенной готовности угрозы распространения новой коронавирусной инфекции (</w:t>
      </w:r>
      <w:r w:rsidRPr="00D36F78">
        <w:rPr>
          <w:rFonts w:ascii="Times New Roman" w:eastAsia="Times New Roman" w:hAnsi="Times New Roman" w:cs="Times New Roman"/>
          <w:sz w:val="24"/>
          <w:szCs w:val="24"/>
          <w:lang w:val="en-US" w:eastAsia="ru-RU"/>
        </w:rPr>
        <w:t>COVID</w:t>
      </w:r>
      <w:r w:rsidRPr="00D36F78">
        <w:rPr>
          <w:rFonts w:ascii="Times New Roman" w:eastAsia="Times New Roman" w:hAnsi="Times New Roman" w:cs="Times New Roman"/>
          <w:sz w:val="24"/>
          <w:szCs w:val="24"/>
          <w:lang w:eastAsia="ru-RU"/>
        </w:rPr>
        <w:t>-19) на территории РС(Я):</w:t>
      </w:r>
    </w:p>
    <w:p w:rsidR="00D36F78" w:rsidRPr="00D36F78" w:rsidRDefault="00D36F78" w:rsidP="001F6F83">
      <w:pPr>
        <w:numPr>
          <w:ilvl w:val="1"/>
          <w:numId w:val="31"/>
        </w:numPr>
        <w:spacing w:after="160" w:line="259" w:lineRule="auto"/>
        <w:ind w:left="567" w:hanging="425"/>
        <w:contextualSpacing/>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Ежедневное измерение температуры студентов и сотрудников;</w:t>
      </w:r>
    </w:p>
    <w:p w:rsidR="00D36F78" w:rsidRPr="00D36F78" w:rsidRDefault="00D36F78" w:rsidP="001F6F83">
      <w:pPr>
        <w:numPr>
          <w:ilvl w:val="1"/>
          <w:numId w:val="31"/>
        </w:numPr>
        <w:spacing w:after="160" w:line="259" w:lineRule="auto"/>
        <w:ind w:left="567" w:hanging="425"/>
        <w:contextualSpacing/>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Масочный режим;</w:t>
      </w:r>
    </w:p>
    <w:p w:rsidR="00D36F78" w:rsidRPr="00D36F78" w:rsidRDefault="00D36F78" w:rsidP="001F6F83">
      <w:pPr>
        <w:numPr>
          <w:ilvl w:val="1"/>
          <w:numId w:val="31"/>
        </w:numPr>
        <w:spacing w:after="160" w:line="259" w:lineRule="auto"/>
        <w:ind w:left="567" w:hanging="425"/>
        <w:contextualSpacing/>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 xml:space="preserve">Соблюдение </w:t>
      </w:r>
      <w:r w:rsidR="001F6F83">
        <w:rPr>
          <w:rFonts w:ascii="Times New Roman" w:eastAsia="Times New Roman" w:hAnsi="Times New Roman" w:cs="Times New Roman"/>
          <w:sz w:val="24"/>
          <w:szCs w:val="24"/>
          <w:lang w:eastAsia="ru-RU"/>
        </w:rPr>
        <w:t xml:space="preserve">социальной </w:t>
      </w:r>
      <w:r w:rsidRPr="00D36F78">
        <w:rPr>
          <w:rFonts w:ascii="Times New Roman" w:eastAsia="Times New Roman" w:hAnsi="Times New Roman" w:cs="Times New Roman"/>
          <w:sz w:val="24"/>
          <w:szCs w:val="24"/>
          <w:lang w:eastAsia="ru-RU"/>
        </w:rPr>
        <w:t>дистанции;</w:t>
      </w:r>
    </w:p>
    <w:p w:rsidR="00D36F78" w:rsidRPr="00D36F78" w:rsidRDefault="00D36F78" w:rsidP="001F6F83">
      <w:pPr>
        <w:numPr>
          <w:ilvl w:val="1"/>
          <w:numId w:val="31"/>
        </w:numPr>
        <w:spacing w:after="160" w:line="259" w:lineRule="auto"/>
        <w:ind w:left="567" w:hanging="425"/>
        <w:contextualSpacing/>
        <w:jc w:val="both"/>
        <w:rPr>
          <w:rFonts w:ascii="Times New Roman" w:eastAsia="Times New Roman" w:hAnsi="Times New Roman" w:cs="Times New Roman"/>
          <w:sz w:val="24"/>
          <w:szCs w:val="24"/>
          <w:lang w:eastAsia="ru-RU"/>
        </w:rPr>
      </w:pPr>
      <w:r w:rsidRPr="00D36F78">
        <w:rPr>
          <w:rFonts w:ascii="Times New Roman" w:eastAsia="Times New Roman" w:hAnsi="Times New Roman" w:cs="Times New Roman"/>
          <w:sz w:val="24"/>
          <w:szCs w:val="24"/>
          <w:lang w:eastAsia="ru-RU"/>
        </w:rPr>
        <w:t>Ежедневная обработка помещений.</w:t>
      </w:r>
    </w:p>
    <w:tbl>
      <w:tblPr>
        <w:tblStyle w:val="3"/>
        <w:tblW w:w="9533" w:type="dxa"/>
        <w:tblInd w:w="-5" w:type="dxa"/>
        <w:tblLayout w:type="fixed"/>
        <w:tblLook w:val="04A0" w:firstRow="1" w:lastRow="0" w:firstColumn="1" w:lastColumn="0" w:noHBand="0" w:noVBand="1"/>
      </w:tblPr>
      <w:tblGrid>
        <w:gridCol w:w="2977"/>
        <w:gridCol w:w="1418"/>
        <w:gridCol w:w="1984"/>
        <w:gridCol w:w="3154"/>
      </w:tblGrid>
      <w:tr w:rsidR="00D36F78" w:rsidRPr="00D36F78" w:rsidTr="00D36F78">
        <w:tc>
          <w:tcPr>
            <w:tcW w:w="2977"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rPr>
                <w:rFonts w:ascii="Times New Roman" w:eastAsia="Calibri" w:hAnsi="Times New Roman" w:cs="Times New Roman"/>
                <w:sz w:val="20"/>
                <w:szCs w:val="20"/>
              </w:rPr>
            </w:pPr>
            <w:r w:rsidRPr="00D36F78">
              <w:rPr>
                <w:rFonts w:ascii="Times New Roman" w:eastAsia="Calibri" w:hAnsi="Times New Roman" w:cs="Times New Roman"/>
                <w:sz w:val="20"/>
                <w:szCs w:val="20"/>
              </w:rPr>
              <w:lastRenderedPageBreak/>
              <w:t>Ежедневный мониторинг опрос студентов о состоянии здоровья.</w:t>
            </w:r>
          </w:p>
        </w:tc>
        <w:tc>
          <w:tcPr>
            <w:tcW w:w="1418"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Кураторы</w:t>
            </w:r>
          </w:p>
        </w:tc>
        <w:tc>
          <w:tcPr>
            <w:tcW w:w="315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Исполнено</w:t>
            </w:r>
          </w:p>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(Ежедневно)</w:t>
            </w:r>
          </w:p>
        </w:tc>
      </w:tr>
      <w:tr w:rsidR="00D36F78" w:rsidRPr="00D36F78" w:rsidTr="00D36F78">
        <w:trPr>
          <w:trHeight w:val="581"/>
        </w:trPr>
        <w:tc>
          <w:tcPr>
            <w:tcW w:w="2977" w:type="dxa"/>
            <w:tcBorders>
              <w:top w:val="single" w:sz="4" w:space="0" w:color="000000"/>
              <w:left w:val="single" w:sz="4" w:space="0" w:color="000000"/>
              <w:bottom w:val="single" w:sz="4" w:space="0" w:color="000000"/>
              <w:right w:val="single" w:sz="4" w:space="0" w:color="000000"/>
            </w:tcBorders>
            <w:vAlign w:val="center"/>
          </w:tcPr>
          <w:p w:rsidR="00D36F78" w:rsidRPr="0092651A" w:rsidRDefault="00D36F78" w:rsidP="00D36F78">
            <w:pPr>
              <w:spacing w:line="274" w:lineRule="exact"/>
              <w:rPr>
                <w:rFonts w:ascii="Times New Roman" w:eastAsia="Calibri" w:hAnsi="Times New Roman" w:cs="Times New Roman"/>
                <w:sz w:val="20"/>
                <w:szCs w:val="20"/>
                <w:lang w:bidi="ru-RU"/>
              </w:rPr>
            </w:pPr>
            <w:r w:rsidRPr="0092651A">
              <w:rPr>
                <w:rFonts w:ascii="Times New Roman" w:eastAsia="Calibri" w:hAnsi="Times New Roman" w:cs="Times New Roman"/>
                <w:sz w:val="20"/>
                <w:szCs w:val="20"/>
                <w:lang w:bidi="ru-RU"/>
              </w:rPr>
              <w:t xml:space="preserve">Информационный кураторский час в условиях дистанционного обучения «Коронавирусная инфекция </w:t>
            </w:r>
            <w:r w:rsidRPr="0092651A">
              <w:rPr>
                <w:rFonts w:ascii="Times New Roman" w:eastAsia="Calibri" w:hAnsi="Times New Roman" w:cs="Times New Roman"/>
                <w:sz w:val="20"/>
                <w:szCs w:val="20"/>
                <w:lang w:val="en-US" w:bidi="en-US"/>
              </w:rPr>
              <w:t>COVID</w:t>
            </w:r>
            <w:r w:rsidRPr="0092651A">
              <w:rPr>
                <w:rFonts w:ascii="Times New Roman" w:eastAsia="Calibri" w:hAnsi="Times New Roman" w:cs="Times New Roman"/>
                <w:sz w:val="20"/>
                <w:szCs w:val="20"/>
                <w:lang w:bidi="en-US"/>
              </w:rPr>
              <w:t xml:space="preserve">-19». </w:t>
            </w:r>
            <w:r w:rsidRPr="0092651A">
              <w:rPr>
                <w:rFonts w:ascii="Times New Roman" w:eastAsia="Calibri" w:hAnsi="Times New Roman" w:cs="Times New Roman"/>
                <w:sz w:val="20"/>
                <w:szCs w:val="20"/>
                <w:lang w:bidi="ru-RU"/>
              </w:rPr>
              <w:t>Работа с родителями «Личная гигиена при коронавирусе».</w:t>
            </w:r>
          </w:p>
          <w:p w:rsidR="00D36F78" w:rsidRPr="0092651A" w:rsidRDefault="00D36F78" w:rsidP="00D36F78">
            <w:pPr>
              <w:spacing w:line="274" w:lineRule="exact"/>
              <w:rPr>
                <w:rFonts w:ascii="Times New Roman" w:eastAsia="Calibri" w:hAnsi="Times New Roman" w:cs="Times New Roman"/>
                <w:sz w:val="20"/>
                <w:szCs w:val="20"/>
              </w:rPr>
            </w:pPr>
            <w:r w:rsidRPr="0092651A">
              <w:rPr>
                <w:rFonts w:ascii="Times New Roman" w:eastAsia="Calibri" w:hAnsi="Times New Roman" w:cs="Times New Roman"/>
                <w:sz w:val="20"/>
                <w:szCs w:val="20"/>
                <w:lang w:bidi="ru-RU"/>
              </w:rPr>
              <w:t>(Дистанционно)</w:t>
            </w:r>
          </w:p>
        </w:tc>
        <w:tc>
          <w:tcPr>
            <w:tcW w:w="1418" w:type="dxa"/>
            <w:tcBorders>
              <w:top w:val="single" w:sz="4" w:space="0" w:color="000000"/>
              <w:left w:val="single" w:sz="4" w:space="0" w:color="000000"/>
              <w:bottom w:val="single" w:sz="4" w:space="0" w:color="000000"/>
              <w:right w:val="single" w:sz="4" w:space="0" w:color="000000"/>
            </w:tcBorders>
            <w:vAlign w:val="center"/>
          </w:tcPr>
          <w:p w:rsidR="00D36F78" w:rsidRPr="0092651A" w:rsidRDefault="00D36F78" w:rsidP="00D36F78">
            <w:pPr>
              <w:spacing w:line="278" w:lineRule="exact"/>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lang w:bidi="ru-RU"/>
              </w:rPr>
              <w:t>01, 08, 15 октября 2020 г.</w:t>
            </w:r>
          </w:p>
        </w:tc>
        <w:tc>
          <w:tcPr>
            <w:tcW w:w="1984" w:type="dxa"/>
            <w:tcBorders>
              <w:top w:val="single" w:sz="4" w:space="0" w:color="000000"/>
              <w:left w:val="single" w:sz="4" w:space="0" w:color="000000"/>
              <w:bottom w:val="single" w:sz="4" w:space="0" w:color="000000"/>
              <w:right w:val="single" w:sz="4" w:space="0" w:color="000000"/>
            </w:tcBorders>
            <w:vAlign w:val="center"/>
          </w:tcPr>
          <w:p w:rsidR="00D36F78" w:rsidRPr="0092651A" w:rsidRDefault="00D36F78" w:rsidP="00D36F78">
            <w:pPr>
              <w:spacing w:line="278" w:lineRule="exact"/>
              <w:jc w:val="center"/>
              <w:rPr>
                <w:rFonts w:ascii="Times New Roman" w:eastAsia="Calibri" w:hAnsi="Times New Roman" w:cs="Times New Roman"/>
                <w:sz w:val="20"/>
                <w:szCs w:val="20"/>
                <w:lang w:bidi="ru-RU"/>
              </w:rPr>
            </w:pPr>
            <w:r w:rsidRPr="0092651A">
              <w:rPr>
                <w:rFonts w:ascii="Times New Roman" w:eastAsia="Calibri" w:hAnsi="Times New Roman" w:cs="Times New Roman"/>
                <w:sz w:val="20"/>
                <w:szCs w:val="20"/>
                <w:lang w:bidi="ru-RU"/>
              </w:rPr>
              <w:t>Кураторы Тьютор по ВР Фельдшер Верхоянское структурное подразделение</w:t>
            </w:r>
          </w:p>
          <w:p w:rsidR="00D36F78" w:rsidRPr="0092651A" w:rsidRDefault="00D36F78" w:rsidP="00D36F78">
            <w:pPr>
              <w:spacing w:line="278" w:lineRule="exact"/>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lang w:bidi="ru-RU"/>
              </w:rPr>
              <w:t>(</w:t>
            </w:r>
            <w:proofErr w:type="spellStart"/>
            <w:r w:rsidRPr="0092651A">
              <w:rPr>
                <w:rFonts w:ascii="Times New Roman" w:eastAsia="Calibri" w:hAnsi="Times New Roman" w:cs="Times New Roman"/>
                <w:sz w:val="20"/>
                <w:szCs w:val="20"/>
              </w:rPr>
              <w:t>Исп.Лебедева</w:t>
            </w:r>
            <w:proofErr w:type="spellEnd"/>
            <w:r w:rsidRPr="0092651A">
              <w:rPr>
                <w:rFonts w:ascii="Times New Roman" w:eastAsia="Calibri" w:hAnsi="Times New Roman" w:cs="Times New Roman"/>
                <w:sz w:val="20"/>
                <w:szCs w:val="20"/>
              </w:rPr>
              <w:t xml:space="preserve"> Н.А. </w:t>
            </w:r>
            <w:proofErr w:type="spellStart"/>
            <w:r w:rsidRPr="0092651A">
              <w:rPr>
                <w:rFonts w:ascii="Times New Roman" w:eastAsia="Calibri" w:hAnsi="Times New Roman" w:cs="Times New Roman"/>
                <w:sz w:val="20"/>
                <w:szCs w:val="20"/>
              </w:rPr>
              <w:t>тьютор</w:t>
            </w:r>
            <w:proofErr w:type="spellEnd"/>
            <w:r w:rsidRPr="0092651A">
              <w:rPr>
                <w:rFonts w:ascii="Times New Roman" w:eastAsia="Calibri" w:hAnsi="Times New Roman" w:cs="Times New Roman"/>
                <w:sz w:val="20"/>
                <w:szCs w:val="20"/>
              </w:rPr>
              <w:t xml:space="preserve"> по ВР 89841137266</w:t>
            </w:r>
            <w:r w:rsidRPr="0092651A">
              <w:rPr>
                <w:rFonts w:ascii="Times New Roman" w:eastAsia="Calibri" w:hAnsi="Times New Roman" w:cs="Times New Roman"/>
                <w:sz w:val="20"/>
                <w:szCs w:val="20"/>
                <w:lang w:bidi="ru-RU"/>
              </w:rPr>
              <w:t>)</w:t>
            </w:r>
          </w:p>
        </w:tc>
        <w:tc>
          <w:tcPr>
            <w:tcW w:w="3154" w:type="dxa"/>
            <w:tcBorders>
              <w:top w:val="single" w:sz="4" w:space="0" w:color="000000"/>
              <w:left w:val="single" w:sz="4" w:space="0" w:color="000000"/>
              <w:bottom w:val="single" w:sz="4" w:space="0" w:color="000000"/>
              <w:right w:val="single" w:sz="4" w:space="0" w:color="000000"/>
            </w:tcBorders>
            <w:vAlign w:val="center"/>
          </w:tcPr>
          <w:p w:rsidR="00D36F78" w:rsidRPr="0092651A" w:rsidRDefault="00D36F78" w:rsidP="00D36F78">
            <w:pPr>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Исполнено</w:t>
            </w:r>
          </w:p>
          <w:p w:rsidR="00D36F78" w:rsidRPr="0092651A" w:rsidRDefault="00D36F78" w:rsidP="00D36F78">
            <w:pPr>
              <w:spacing w:line="274" w:lineRule="exact"/>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lang w:bidi="ru-RU"/>
              </w:rPr>
              <w:t>В целях не допущения коронавирусной инфекции, кураторами три раза в месяц проводились кураторские часы по теме: «Коронавирусная инфекция»</w:t>
            </w:r>
          </w:p>
          <w:p w:rsidR="00D36F78" w:rsidRPr="0092651A" w:rsidRDefault="00D36F78" w:rsidP="00D36F78">
            <w:pPr>
              <w:spacing w:line="274" w:lineRule="exact"/>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lang w:bidi="ru-RU"/>
              </w:rPr>
              <w:t>Приняли участие 58 студентов 5 кураторов, тьютор по ВР. Кураторы ежедневно проверяют состояние здоровья обучающихся (по телефону). Отмечают в журналах.</w:t>
            </w:r>
          </w:p>
        </w:tc>
      </w:tr>
      <w:tr w:rsidR="00D36F78" w:rsidRPr="00D36F78" w:rsidTr="00D36F78">
        <w:trPr>
          <w:trHeight w:val="581"/>
        </w:trPr>
        <w:tc>
          <w:tcPr>
            <w:tcW w:w="2977"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rPr>
                <w:rFonts w:ascii="Times New Roman" w:eastAsia="Calibri" w:hAnsi="Times New Roman" w:cs="Times New Roman"/>
                <w:sz w:val="20"/>
                <w:szCs w:val="20"/>
              </w:rPr>
            </w:pPr>
            <w:r w:rsidRPr="00D36F78">
              <w:rPr>
                <w:rFonts w:ascii="Times New Roman" w:eastAsia="Calibri" w:hAnsi="Times New Roman" w:cs="Times New Roman"/>
                <w:sz w:val="20"/>
                <w:szCs w:val="20"/>
              </w:rPr>
              <w:t>Размещение на официальном сайте информации о мерах по противодействию распространения новой коронавирусной инфекции COVID-19.</w:t>
            </w:r>
          </w:p>
        </w:tc>
        <w:tc>
          <w:tcPr>
            <w:tcW w:w="1418"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Методист ВР</w:t>
            </w:r>
          </w:p>
        </w:tc>
        <w:tc>
          <w:tcPr>
            <w:tcW w:w="315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Исполнено</w:t>
            </w:r>
          </w:p>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Тьюторы ВР,</w:t>
            </w:r>
          </w:p>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Техник-программист</w:t>
            </w:r>
          </w:p>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Размещено 20.10</w:t>
            </w:r>
          </w:p>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На сайте и инстаграмм</w:t>
            </w:r>
          </w:p>
        </w:tc>
      </w:tr>
      <w:tr w:rsidR="00D36F78" w:rsidRPr="00D36F78" w:rsidTr="00D36F78">
        <w:tc>
          <w:tcPr>
            <w:tcW w:w="2977"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after="200" w:line="276" w:lineRule="auto"/>
              <w:rPr>
                <w:rFonts w:ascii="Times New Roman" w:eastAsia="Calibri" w:hAnsi="Times New Roman" w:cs="Times New Roman"/>
                <w:sz w:val="20"/>
                <w:szCs w:val="20"/>
              </w:rPr>
            </w:pPr>
            <w:r w:rsidRPr="00D36F78">
              <w:rPr>
                <w:rFonts w:ascii="Times New Roman" w:eastAsia="Calibri" w:hAnsi="Times New Roman" w:cs="Times New Roman"/>
                <w:sz w:val="20"/>
                <w:szCs w:val="20"/>
              </w:rPr>
              <w:t>Проведение бесед, посвященных предосторожности в период профилактики коронавируса.</w:t>
            </w:r>
          </w:p>
        </w:tc>
        <w:tc>
          <w:tcPr>
            <w:tcW w:w="1418"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27.10.</w:t>
            </w:r>
          </w:p>
        </w:tc>
        <w:tc>
          <w:tcPr>
            <w:tcW w:w="198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Тьютор по ВР</w:t>
            </w:r>
          </w:p>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 xml:space="preserve">п.Тикси, Булунский район                   </w:t>
            </w:r>
            <w:proofErr w:type="gramStart"/>
            <w:r w:rsidRPr="00D36F78">
              <w:rPr>
                <w:rFonts w:ascii="Times New Roman" w:eastAsia="Calibri" w:hAnsi="Times New Roman" w:cs="Times New Roman"/>
                <w:sz w:val="20"/>
                <w:szCs w:val="20"/>
              </w:rPr>
              <w:t xml:space="preserve">   (</w:t>
            </w:r>
            <w:proofErr w:type="gramEnd"/>
            <w:r w:rsidRPr="00D36F78">
              <w:rPr>
                <w:rFonts w:ascii="Times New Roman" w:eastAsia="Calibri" w:hAnsi="Times New Roman" w:cs="Times New Roman"/>
                <w:sz w:val="20"/>
                <w:szCs w:val="20"/>
              </w:rPr>
              <w:t>П.В. Васильева)</w:t>
            </w:r>
          </w:p>
        </w:tc>
        <w:tc>
          <w:tcPr>
            <w:tcW w:w="315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Исполнено</w:t>
            </w:r>
          </w:p>
        </w:tc>
      </w:tr>
      <w:tr w:rsidR="00D36F78" w:rsidRPr="00D36F78" w:rsidTr="00D36F78">
        <w:tc>
          <w:tcPr>
            <w:tcW w:w="2977"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rPr>
                <w:rFonts w:ascii="Times New Roman" w:eastAsia="Calibri" w:hAnsi="Times New Roman" w:cs="Times New Roman"/>
                <w:sz w:val="20"/>
                <w:szCs w:val="20"/>
              </w:rPr>
            </w:pPr>
            <w:r w:rsidRPr="00D36F78">
              <w:rPr>
                <w:rFonts w:ascii="Times New Roman" w:eastAsia="Calibri" w:hAnsi="Times New Roman" w:cs="Times New Roman"/>
                <w:sz w:val="20"/>
                <w:szCs w:val="20"/>
              </w:rPr>
              <w:t>Представление информации о проведенной работе</w:t>
            </w:r>
          </w:p>
        </w:tc>
        <w:tc>
          <w:tcPr>
            <w:tcW w:w="1418"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Октябрь</w:t>
            </w:r>
          </w:p>
        </w:tc>
        <w:tc>
          <w:tcPr>
            <w:tcW w:w="198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Методист ВР</w:t>
            </w:r>
          </w:p>
        </w:tc>
        <w:tc>
          <w:tcPr>
            <w:tcW w:w="315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Исполнено</w:t>
            </w:r>
          </w:p>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(по запросам)</w:t>
            </w:r>
          </w:p>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Методист ВР</w:t>
            </w:r>
          </w:p>
          <w:p w:rsidR="00D36F78" w:rsidRPr="00D36F78" w:rsidRDefault="00D36F78" w:rsidP="00D36F78">
            <w:pPr>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Структурного подразделения</w:t>
            </w:r>
          </w:p>
        </w:tc>
      </w:tr>
      <w:tr w:rsidR="00D36F78" w:rsidRPr="00D36F78" w:rsidTr="00D36F78">
        <w:tc>
          <w:tcPr>
            <w:tcW w:w="2977"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after="200" w:line="276" w:lineRule="auto"/>
              <w:rPr>
                <w:rFonts w:ascii="Calibri" w:eastAsia="Calibri" w:hAnsi="Calibri" w:cs="Times New Roman"/>
                <w:sz w:val="20"/>
                <w:szCs w:val="20"/>
              </w:rPr>
            </w:pPr>
            <w:r w:rsidRPr="00D36F78">
              <w:rPr>
                <w:rFonts w:ascii="Times New Roman" w:eastAsia="Calibri" w:hAnsi="Times New Roman" w:cs="Times New Roman"/>
                <w:sz w:val="20"/>
                <w:szCs w:val="20"/>
              </w:rPr>
              <w:t>Организация и контроль дистанционного обучения студентов</w:t>
            </w:r>
          </w:p>
        </w:tc>
        <w:tc>
          <w:tcPr>
            <w:tcW w:w="1418"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after="200" w:line="276"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с 13.10.20 по 26.10.20</w:t>
            </w:r>
          </w:p>
        </w:tc>
        <w:tc>
          <w:tcPr>
            <w:tcW w:w="198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Тьютор по ВР</w:t>
            </w:r>
          </w:p>
          <w:p w:rsidR="00D36F78" w:rsidRPr="00D36F78" w:rsidRDefault="00D36F78" w:rsidP="00D36F78">
            <w:pPr>
              <w:spacing w:line="276" w:lineRule="auto"/>
              <w:contextualSpacing/>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 xml:space="preserve">п.Тикси, Булунский район                   </w:t>
            </w:r>
            <w:proofErr w:type="gramStart"/>
            <w:r w:rsidRPr="00D36F78">
              <w:rPr>
                <w:rFonts w:ascii="Times New Roman" w:eastAsia="Calibri" w:hAnsi="Times New Roman" w:cs="Times New Roman"/>
                <w:sz w:val="20"/>
                <w:szCs w:val="20"/>
              </w:rPr>
              <w:t xml:space="preserve">   (</w:t>
            </w:r>
            <w:proofErr w:type="gramEnd"/>
            <w:r w:rsidRPr="00D36F78">
              <w:rPr>
                <w:rFonts w:ascii="Times New Roman" w:eastAsia="Calibri" w:hAnsi="Times New Roman" w:cs="Times New Roman"/>
                <w:sz w:val="20"/>
                <w:szCs w:val="20"/>
              </w:rPr>
              <w:t>П.В. Васильева)</w:t>
            </w:r>
          </w:p>
        </w:tc>
        <w:tc>
          <w:tcPr>
            <w:tcW w:w="3154" w:type="dxa"/>
            <w:tcBorders>
              <w:top w:val="single" w:sz="4" w:space="0" w:color="000000"/>
              <w:left w:val="single" w:sz="4" w:space="0" w:color="000000"/>
              <w:bottom w:val="single" w:sz="4" w:space="0" w:color="000000"/>
              <w:right w:val="single" w:sz="4" w:space="0" w:color="000000"/>
            </w:tcBorders>
            <w:vAlign w:val="center"/>
          </w:tcPr>
          <w:p w:rsidR="00D36F78" w:rsidRPr="00D36F78" w:rsidRDefault="00D36F78" w:rsidP="00D36F78">
            <w:pPr>
              <w:tabs>
                <w:tab w:val="left" w:pos="3510"/>
              </w:tabs>
              <w:spacing w:line="252" w:lineRule="auto"/>
              <w:jc w:val="center"/>
              <w:rPr>
                <w:rFonts w:ascii="Times New Roman" w:eastAsia="Calibri" w:hAnsi="Times New Roman" w:cs="Times New Roman"/>
                <w:sz w:val="20"/>
                <w:szCs w:val="20"/>
              </w:rPr>
            </w:pPr>
            <w:r w:rsidRPr="00D36F78">
              <w:rPr>
                <w:rFonts w:ascii="Times New Roman" w:eastAsia="Calibri" w:hAnsi="Times New Roman" w:cs="Times New Roman"/>
                <w:sz w:val="20"/>
                <w:szCs w:val="20"/>
              </w:rPr>
              <w:t>Исполнено</w:t>
            </w:r>
          </w:p>
        </w:tc>
      </w:tr>
    </w:tbl>
    <w:p w:rsidR="00D36F78" w:rsidRPr="00CF47F2" w:rsidRDefault="00EB44F2" w:rsidP="00EB44F2">
      <w:pPr>
        <w:spacing w:after="160" w:line="259" w:lineRule="auto"/>
        <w:contextualSpacing/>
        <w:jc w:val="both"/>
        <w:rPr>
          <w:rFonts w:ascii="Times New Roman" w:eastAsia="Calibri" w:hAnsi="Times New Roman" w:cs="Times New Roman"/>
          <w:sz w:val="24"/>
          <w:szCs w:val="24"/>
        </w:rPr>
      </w:pPr>
      <w:r w:rsidRPr="00D36F78">
        <w:rPr>
          <w:rFonts w:ascii="Times New Roman" w:eastAsia="Calibri" w:hAnsi="Times New Roman" w:cs="Times New Roman"/>
          <w:sz w:val="24"/>
          <w:szCs w:val="24"/>
        </w:rPr>
        <w:t>Ж</w:t>
      </w:r>
      <w:r w:rsidR="00A553AC">
        <w:rPr>
          <w:rFonts w:ascii="Times New Roman" w:eastAsia="Calibri" w:hAnsi="Times New Roman" w:cs="Times New Roman"/>
          <w:sz w:val="24"/>
          <w:szCs w:val="24"/>
        </w:rPr>
        <w:t xml:space="preserve">иганское </w:t>
      </w:r>
      <w:r w:rsidRPr="00D36F78">
        <w:rPr>
          <w:rFonts w:ascii="Times New Roman" w:eastAsia="Calibri" w:hAnsi="Times New Roman" w:cs="Times New Roman"/>
          <w:sz w:val="24"/>
          <w:szCs w:val="24"/>
        </w:rPr>
        <w:t xml:space="preserve">СП </w:t>
      </w:r>
      <w:r>
        <w:rPr>
          <w:rFonts w:ascii="Times New Roman" w:eastAsia="Calibri" w:hAnsi="Times New Roman" w:cs="Times New Roman"/>
          <w:sz w:val="24"/>
          <w:szCs w:val="24"/>
        </w:rPr>
        <w:t>с</w:t>
      </w:r>
      <w:r w:rsidR="00D36F78" w:rsidRPr="00D36F78">
        <w:rPr>
          <w:rFonts w:ascii="Times New Roman" w:eastAsia="Calibri" w:hAnsi="Times New Roman" w:cs="Times New Roman"/>
          <w:sz w:val="24"/>
          <w:szCs w:val="24"/>
        </w:rPr>
        <w:t xml:space="preserve"> 1 сентября 2020 года ГБПОУ РС(Я) «ЦПРКА» перешли на дистанцио</w:t>
      </w:r>
      <w:r w:rsidR="00A553AC">
        <w:rPr>
          <w:rFonts w:ascii="Times New Roman" w:eastAsia="Calibri" w:hAnsi="Times New Roman" w:cs="Times New Roman"/>
          <w:sz w:val="24"/>
          <w:szCs w:val="24"/>
        </w:rPr>
        <w:t>нную форму обучения Приказ № ОД-</w:t>
      </w:r>
      <w:r w:rsidR="00D36F78" w:rsidRPr="00D36F78">
        <w:rPr>
          <w:rFonts w:ascii="Times New Roman" w:eastAsia="Calibri" w:hAnsi="Times New Roman" w:cs="Times New Roman"/>
          <w:sz w:val="24"/>
          <w:szCs w:val="24"/>
        </w:rPr>
        <w:t xml:space="preserve">17 от 01.09.2020г. Мастерами ПО были проведены инструктажи по </w:t>
      </w:r>
      <w:r w:rsidR="00D36F78" w:rsidRPr="00CF47F2">
        <w:rPr>
          <w:rFonts w:ascii="Times New Roman" w:eastAsia="Calibri" w:hAnsi="Times New Roman" w:cs="Times New Roman"/>
          <w:sz w:val="24"/>
          <w:szCs w:val="24"/>
        </w:rPr>
        <w:t xml:space="preserve">информированию студентов о механизмах передачи, симптомах, мерах профилактики новой коронавирусной инфекции путем ознакомления с рекомендациями и памятками. Также вручены всем студентам уведомления «Об утверждении правил поведения, обязательных для исполнения гражданами и организациями при введении режима повышенной готовности в связи с угрозой распространения новой коронавирусной инфекции». </w:t>
      </w:r>
    </w:p>
    <w:p w:rsidR="00D36F78" w:rsidRPr="00D36F78" w:rsidRDefault="00D36F78" w:rsidP="00CF47F2">
      <w:pPr>
        <w:ind w:firstLine="708"/>
        <w:contextualSpacing/>
        <w:jc w:val="both"/>
        <w:rPr>
          <w:rFonts w:ascii="Times New Roman" w:eastAsia="Calibri" w:hAnsi="Times New Roman" w:cs="Times New Roman"/>
          <w:sz w:val="24"/>
          <w:szCs w:val="24"/>
        </w:rPr>
      </w:pPr>
      <w:r w:rsidRPr="00D36F78">
        <w:rPr>
          <w:rFonts w:ascii="Times New Roman" w:eastAsia="Calibri" w:hAnsi="Times New Roman" w:cs="Times New Roman"/>
          <w:sz w:val="24"/>
          <w:szCs w:val="24"/>
        </w:rPr>
        <w:t xml:space="preserve">Обучение проводилось основными элементами системы: видеоконференции; вебинары; </w:t>
      </w:r>
      <w:r w:rsidRPr="00CF47F2">
        <w:rPr>
          <w:rFonts w:ascii="Times New Roman" w:eastAsia="Calibri" w:hAnsi="Times New Roman" w:cs="Times New Roman"/>
          <w:sz w:val="24"/>
          <w:szCs w:val="24"/>
        </w:rPr>
        <w:t>e</w:t>
      </w:r>
      <w:r w:rsidRPr="00D36F78">
        <w:rPr>
          <w:rFonts w:ascii="Times New Roman" w:eastAsia="Calibri" w:hAnsi="Times New Roman" w:cs="Times New Roman"/>
          <w:sz w:val="24"/>
          <w:szCs w:val="24"/>
        </w:rPr>
        <w:t>-</w:t>
      </w:r>
      <w:r w:rsidRPr="00CF47F2">
        <w:rPr>
          <w:rFonts w:ascii="Times New Roman" w:eastAsia="Calibri" w:hAnsi="Times New Roman" w:cs="Times New Roman"/>
          <w:sz w:val="24"/>
          <w:szCs w:val="24"/>
        </w:rPr>
        <w:t>mail</w:t>
      </w:r>
      <w:r w:rsidRPr="00D36F78">
        <w:rPr>
          <w:rFonts w:ascii="Times New Roman" w:eastAsia="Calibri" w:hAnsi="Times New Roman" w:cs="Times New Roman"/>
          <w:sz w:val="24"/>
          <w:szCs w:val="24"/>
        </w:rPr>
        <w:t>; электронные носители мультимедийных приложений к учебникам; электронные пособия, разработанные с учетом требований законодательства РФ об образовательной деятельности. Также студенты получали задания по локальной сети «</w:t>
      </w:r>
      <w:proofErr w:type="spellStart"/>
      <w:r w:rsidRPr="00D36F78">
        <w:rPr>
          <w:rFonts w:ascii="Times New Roman" w:eastAsia="Calibri" w:hAnsi="Times New Roman" w:cs="Times New Roman"/>
          <w:sz w:val="24"/>
          <w:szCs w:val="24"/>
        </w:rPr>
        <w:t>Алагун</w:t>
      </w:r>
      <w:proofErr w:type="spellEnd"/>
      <w:r w:rsidRPr="00D36F78">
        <w:rPr>
          <w:rFonts w:ascii="Times New Roman" w:eastAsia="Calibri" w:hAnsi="Times New Roman" w:cs="Times New Roman"/>
          <w:sz w:val="24"/>
          <w:szCs w:val="24"/>
        </w:rPr>
        <w:t xml:space="preserve">», а также по мессенджеру </w:t>
      </w:r>
      <w:r w:rsidRPr="00CF47F2">
        <w:rPr>
          <w:rFonts w:ascii="Times New Roman" w:eastAsia="Calibri" w:hAnsi="Times New Roman" w:cs="Times New Roman"/>
          <w:sz w:val="24"/>
          <w:szCs w:val="24"/>
        </w:rPr>
        <w:t>WhatsApp</w:t>
      </w:r>
      <w:r w:rsidRPr="00D36F78">
        <w:rPr>
          <w:rFonts w:ascii="Times New Roman" w:eastAsia="Calibri" w:hAnsi="Times New Roman" w:cs="Times New Roman"/>
          <w:sz w:val="24"/>
          <w:szCs w:val="24"/>
        </w:rPr>
        <w:t xml:space="preserve">, а также </w:t>
      </w:r>
      <w:r w:rsidR="00CF47F2" w:rsidRPr="00D36F78">
        <w:rPr>
          <w:rFonts w:ascii="Times New Roman" w:eastAsia="Calibri" w:hAnsi="Times New Roman" w:cs="Times New Roman"/>
          <w:sz w:val="24"/>
          <w:szCs w:val="24"/>
        </w:rPr>
        <w:t>все мероприятия</w:t>
      </w:r>
      <w:r w:rsidRPr="00D36F78">
        <w:rPr>
          <w:rFonts w:ascii="Times New Roman" w:eastAsia="Calibri" w:hAnsi="Times New Roman" w:cs="Times New Roman"/>
          <w:sz w:val="24"/>
          <w:szCs w:val="24"/>
        </w:rPr>
        <w:t xml:space="preserve"> проводились </w:t>
      </w:r>
      <w:r w:rsidRPr="00CF47F2">
        <w:rPr>
          <w:rFonts w:ascii="Times New Roman" w:eastAsia="Calibri" w:hAnsi="Times New Roman" w:cs="Times New Roman"/>
          <w:sz w:val="24"/>
          <w:szCs w:val="24"/>
        </w:rPr>
        <w:t xml:space="preserve">через кураторов </w:t>
      </w:r>
      <w:r w:rsidRPr="00D36F78">
        <w:rPr>
          <w:rFonts w:ascii="Times New Roman" w:eastAsia="Calibri" w:hAnsi="Times New Roman" w:cs="Times New Roman"/>
          <w:sz w:val="24"/>
          <w:szCs w:val="24"/>
        </w:rPr>
        <w:t xml:space="preserve">в онлайн режиме. В учебном корпусе соблюдаются все санитарные требования: проводится генеральная уборка помещений и кабинетов, измеряется термометрия при входе, соблюдается социальная дистанция, имеются антисептики, ношение масок и перчаток, были приобретены 7 рециркуляторов, оформлен стенд по противодействию коронавирусной инфекции, проведены инструктажи среди работников и персонала ЖСП. </w:t>
      </w:r>
      <w:r w:rsidRPr="00D36F78">
        <w:rPr>
          <w:rFonts w:ascii="Times New Roman" w:eastAsia="Calibri" w:hAnsi="Times New Roman" w:cs="Times New Roman"/>
          <w:sz w:val="24"/>
          <w:szCs w:val="24"/>
        </w:rPr>
        <w:lastRenderedPageBreak/>
        <w:t>В начале сентября была проведена вакцинация работников против гриппа.</w:t>
      </w:r>
      <w:r w:rsidRPr="00CF47F2">
        <w:rPr>
          <w:rFonts w:ascii="Times New Roman" w:eastAsia="Calibri" w:hAnsi="Times New Roman" w:cs="Times New Roman"/>
          <w:sz w:val="24"/>
          <w:szCs w:val="24"/>
        </w:rPr>
        <w:t xml:space="preserve"> </w:t>
      </w:r>
      <w:r w:rsidRPr="00D36F78">
        <w:rPr>
          <w:rFonts w:ascii="Times New Roman" w:eastAsia="Calibri" w:hAnsi="Times New Roman" w:cs="Times New Roman"/>
          <w:sz w:val="24"/>
          <w:szCs w:val="24"/>
        </w:rPr>
        <w:t>В местах общего пользования обеспечивается соблюдение социального дистанцирования (1,5 - 2 метра) и минимизация возможного скопления людей</w:t>
      </w:r>
      <w:r w:rsidRPr="00D36F78">
        <w:rPr>
          <w:rFonts w:ascii="Calibri" w:eastAsia="Calibri" w:hAnsi="Calibri" w:cs="Times New Roman"/>
          <w:sz w:val="24"/>
          <w:szCs w:val="24"/>
        </w:rPr>
        <w:t>.</w:t>
      </w:r>
    </w:p>
    <w:p w:rsidR="00D36F78" w:rsidRDefault="00D36F78" w:rsidP="00D36F78">
      <w:pPr>
        <w:spacing w:after="0"/>
        <w:jc w:val="both"/>
        <w:rPr>
          <w:rFonts w:ascii="Times New Roman" w:eastAsia="Calibri" w:hAnsi="Times New Roman" w:cs="Times New Roman"/>
          <w:sz w:val="24"/>
          <w:szCs w:val="24"/>
        </w:rPr>
      </w:pPr>
      <w:r w:rsidRPr="00CF47F2">
        <w:rPr>
          <w:rFonts w:ascii="Times New Roman" w:eastAsia="Calibri" w:hAnsi="Times New Roman" w:cs="Times New Roman"/>
          <w:sz w:val="24"/>
          <w:szCs w:val="24"/>
        </w:rPr>
        <w:t xml:space="preserve">Проведены инструктажи с сотрудниками, педагогами и с </w:t>
      </w:r>
      <w:r w:rsidR="00CF47F2" w:rsidRPr="00CF47F2">
        <w:rPr>
          <w:rFonts w:ascii="Times New Roman" w:eastAsia="Calibri" w:hAnsi="Times New Roman" w:cs="Times New Roman"/>
          <w:sz w:val="24"/>
          <w:szCs w:val="24"/>
        </w:rPr>
        <w:t>родителями о</w:t>
      </w:r>
      <w:r w:rsidRPr="00CF47F2">
        <w:rPr>
          <w:rFonts w:ascii="Times New Roman" w:eastAsia="Calibri" w:hAnsi="Times New Roman" w:cs="Times New Roman"/>
          <w:sz w:val="24"/>
          <w:szCs w:val="24"/>
        </w:rPr>
        <w:t xml:space="preserve"> механизмах передачи, симптомах, мерах профилактики новой коронавирусной инфекции, а </w:t>
      </w:r>
      <w:r w:rsidR="00CF47F2" w:rsidRPr="00CF47F2">
        <w:rPr>
          <w:rFonts w:ascii="Times New Roman" w:eastAsia="Calibri" w:hAnsi="Times New Roman" w:cs="Times New Roman"/>
          <w:sz w:val="24"/>
          <w:szCs w:val="24"/>
        </w:rPr>
        <w:t>также разъяснительные</w:t>
      </w:r>
      <w:r w:rsidRPr="00CF47F2">
        <w:rPr>
          <w:rFonts w:ascii="Times New Roman" w:eastAsia="Calibri" w:hAnsi="Times New Roman" w:cs="Times New Roman"/>
          <w:sz w:val="24"/>
          <w:szCs w:val="24"/>
        </w:rPr>
        <w:t xml:space="preserve"> работы с родителями о дистанционном обучении.</w:t>
      </w:r>
    </w:p>
    <w:p w:rsidR="00CF47F2" w:rsidRPr="00CF47F2" w:rsidRDefault="00CF47F2" w:rsidP="00D36F78">
      <w:pPr>
        <w:spacing w:after="0"/>
        <w:jc w:val="both"/>
        <w:rPr>
          <w:rFonts w:ascii="Times New Roman" w:eastAsia="Calibri" w:hAnsi="Times New Roman" w:cs="Times New Roman"/>
          <w:sz w:val="24"/>
          <w:szCs w:val="24"/>
        </w:rPr>
      </w:pPr>
      <w:r w:rsidRPr="005B5604">
        <w:rPr>
          <w:rFonts w:ascii="Times New Roman" w:eastAsia="Times New Roman" w:hAnsi="Times New Roman" w:cs="Times New Roman"/>
          <w:color w:val="000000"/>
          <w:sz w:val="24"/>
          <w:szCs w:val="24"/>
          <w:lang w:eastAsia="ru-RU"/>
        </w:rPr>
        <w:t>Воспитательная работа в 2020-2021 уч. году направлена на усиление работы по профилактике правонарушений, безнадзорности и асоциального поведения обучающихся</w:t>
      </w:r>
      <w:r>
        <w:rPr>
          <w:rFonts w:ascii="Times New Roman" w:eastAsia="Calibri" w:hAnsi="Times New Roman" w:cs="Times New Roman"/>
          <w:sz w:val="24"/>
          <w:szCs w:val="24"/>
        </w:rPr>
        <w:t xml:space="preserve"> В начале учебного года составлен Социальный паспорт учреждения.</w:t>
      </w:r>
    </w:p>
    <w:p w:rsidR="002700AC" w:rsidRDefault="00EB44F2" w:rsidP="00EB44F2">
      <w:pPr>
        <w:widowControl w:val="0"/>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Социальный паспорт учреждения</w:t>
      </w:r>
      <w:r w:rsidR="00CF47F2">
        <w:rPr>
          <w:rFonts w:ascii="Times New Roman" w:eastAsia="Times New Roman" w:hAnsi="Times New Roman" w:cs="Times New Roman"/>
          <w:b/>
          <w:sz w:val="24"/>
          <w:szCs w:val="24"/>
          <w:lang w:eastAsia="ru-RU"/>
        </w:rPr>
        <w:t xml:space="preserve"> на 20.12.2020г.</w:t>
      </w:r>
    </w:p>
    <w:tbl>
      <w:tblPr>
        <w:tblW w:w="9428" w:type="dxa"/>
        <w:tblLook w:val="04A0" w:firstRow="1" w:lastRow="0" w:firstColumn="1" w:lastColumn="0" w:noHBand="0" w:noVBand="1"/>
      </w:tblPr>
      <w:tblGrid>
        <w:gridCol w:w="860"/>
        <w:gridCol w:w="640"/>
        <w:gridCol w:w="4165"/>
        <w:gridCol w:w="960"/>
        <w:gridCol w:w="883"/>
        <w:gridCol w:w="960"/>
        <w:gridCol w:w="960"/>
      </w:tblGrid>
      <w:tr w:rsidR="00EB44F2" w:rsidRPr="00EB44F2" w:rsidTr="005B5604">
        <w:trPr>
          <w:trHeight w:val="630"/>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п\п</w:t>
            </w:r>
          </w:p>
        </w:tc>
        <w:tc>
          <w:tcPr>
            <w:tcW w:w="4805" w:type="dxa"/>
            <w:gridSpan w:val="2"/>
            <w:tcBorders>
              <w:top w:val="single" w:sz="4" w:space="0" w:color="auto"/>
              <w:left w:val="nil"/>
              <w:bottom w:val="single" w:sz="4" w:space="0" w:color="auto"/>
              <w:right w:val="single" w:sz="4" w:space="0" w:color="auto"/>
            </w:tcBorders>
            <w:shd w:val="clear" w:color="auto" w:fill="auto"/>
            <w:noWrap/>
            <w:vAlign w:val="bottom"/>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Наименование категории</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44F2" w:rsidRPr="00EB44F2" w:rsidRDefault="00FA6550"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Тикси</w:t>
            </w:r>
          </w:p>
        </w:tc>
        <w:tc>
          <w:tcPr>
            <w:tcW w:w="883" w:type="dxa"/>
            <w:tcBorders>
              <w:top w:val="single" w:sz="4" w:space="0" w:color="auto"/>
              <w:left w:val="nil"/>
              <w:bottom w:val="single" w:sz="4" w:space="0" w:color="auto"/>
              <w:right w:val="single" w:sz="4" w:space="0" w:color="auto"/>
            </w:tcBorders>
            <w:shd w:val="clear" w:color="auto" w:fill="auto"/>
            <w:noWrap/>
            <w:vAlign w:val="center"/>
            <w:hideMark/>
          </w:tcPr>
          <w:p w:rsidR="00EB44F2" w:rsidRPr="00EB44F2" w:rsidRDefault="00FA6550" w:rsidP="00EB44F2">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44F2">
              <w:rPr>
                <w:rFonts w:ascii="Times New Roman" w:eastAsia="Times New Roman" w:hAnsi="Times New Roman" w:cs="Times New Roman"/>
                <w:b/>
                <w:bCs/>
                <w:color w:val="000000"/>
                <w:sz w:val="20"/>
                <w:szCs w:val="20"/>
                <w:lang w:eastAsia="ru-RU"/>
              </w:rPr>
              <w:t>Всп</w:t>
            </w:r>
            <w:proofErr w:type="spellEnd"/>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proofErr w:type="spellStart"/>
            <w:r w:rsidRPr="00EB44F2">
              <w:rPr>
                <w:rFonts w:ascii="Times New Roman" w:eastAsia="Times New Roman" w:hAnsi="Times New Roman" w:cs="Times New Roman"/>
                <w:b/>
                <w:bCs/>
                <w:color w:val="000000"/>
                <w:sz w:val="20"/>
                <w:szCs w:val="20"/>
                <w:lang w:eastAsia="ru-RU"/>
              </w:rPr>
              <w:t>жсп</w:t>
            </w:r>
            <w:proofErr w:type="spellEnd"/>
          </w:p>
        </w:tc>
        <w:tc>
          <w:tcPr>
            <w:tcW w:w="960" w:type="dxa"/>
            <w:tcBorders>
              <w:top w:val="single" w:sz="4" w:space="0" w:color="auto"/>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всего</w:t>
            </w:r>
          </w:p>
        </w:tc>
      </w:tr>
      <w:tr w:rsidR="00EB44F2" w:rsidRPr="00EB44F2" w:rsidTr="005B5604">
        <w:trPr>
          <w:trHeight w:val="32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Всего обучающихся из них в т.ч.: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68</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57</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185</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2</w:t>
            </w:r>
          </w:p>
        </w:tc>
        <w:tc>
          <w:tcPr>
            <w:tcW w:w="4805" w:type="dxa"/>
            <w:gridSpan w:val="2"/>
            <w:tcBorders>
              <w:top w:val="single" w:sz="4" w:space="0" w:color="auto"/>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Всего Сироты в т.ч:</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13</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2.1.</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FA6550"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Девушек</w:t>
            </w:r>
            <w:r w:rsidR="00EB44F2" w:rsidRPr="00EB44F2">
              <w:rPr>
                <w:rFonts w:ascii="Times New Roman" w:eastAsia="Times New Roman" w:hAnsi="Times New Roman" w:cs="Times New Roman"/>
                <w:color w:val="000000"/>
                <w:sz w:val="20"/>
                <w:szCs w:val="20"/>
                <w:lang w:eastAsia="ru-RU"/>
              </w:rPr>
              <w:t xml:space="preserve">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9</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2.2.</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FA6550"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Юношей</w:t>
            </w:r>
            <w:r w:rsidR="00EB44F2" w:rsidRPr="00EB44F2">
              <w:rPr>
                <w:rFonts w:ascii="Times New Roman" w:eastAsia="Times New Roman" w:hAnsi="Times New Roman" w:cs="Times New Roman"/>
                <w:color w:val="000000"/>
                <w:sz w:val="20"/>
                <w:szCs w:val="20"/>
                <w:lang w:eastAsia="ru-RU"/>
              </w:rPr>
              <w:t xml:space="preserve">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4</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2.3.</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В академическом отпуске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2.4.</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Инвалиды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2.5.</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Представителей КМНС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5</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2.6.</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Проживает в общежитии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2</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2.7.</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Состоят на учете в группе риска сироты</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2.8.</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Совершено преступлений в отношении детей-сирот</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2.9.</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Совершено преступлений студентами-сиротами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3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2.10.</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Всего Несовершеннолетних сирот из них:</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31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2.10.1.</w:t>
            </w:r>
          </w:p>
        </w:tc>
        <w:tc>
          <w:tcPr>
            <w:tcW w:w="640" w:type="dxa"/>
            <w:tcBorders>
              <w:top w:val="nil"/>
              <w:left w:val="nil"/>
              <w:bottom w:val="single" w:sz="4" w:space="0" w:color="auto"/>
              <w:right w:val="single" w:sz="4" w:space="0" w:color="auto"/>
            </w:tcBorders>
            <w:shd w:val="clear" w:color="auto" w:fill="auto"/>
            <w:noWrap/>
            <w:vAlign w:val="bottom"/>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Девушек</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2.10.2.</w:t>
            </w:r>
          </w:p>
        </w:tc>
        <w:tc>
          <w:tcPr>
            <w:tcW w:w="640" w:type="dxa"/>
            <w:tcBorders>
              <w:top w:val="nil"/>
              <w:left w:val="nil"/>
              <w:bottom w:val="single" w:sz="4" w:space="0" w:color="auto"/>
              <w:right w:val="single" w:sz="4" w:space="0" w:color="auto"/>
            </w:tcBorders>
            <w:shd w:val="clear" w:color="auto" w:fill="auto"/>
            <w:noWrap/>
            <w:vAlign w:val="bottom"/>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Юношей</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ВСЕГО несовершеннолетних в учреждении</w:t>
            </w:r>
            <w:r w:rsidR="0092651A">
              <w:rPr>
                <w:rFonts w:ascii="Times New Roman" w:eastAsia="Times New Roman" w:hAnsi="Times New Roman" w:cs="Times New Roman"/>
                <w:b/>
                <w:bCs/>
                <w:color w:val="000000"/>
                <w:sz w:val="20"/>
                <w:szCs w:val="20"/>
                <w:lang w:eastAsia="ru-RU"/>
              </w:rPr>
              <w:t>,</w:t>
            </w:r>
            <w:r w:rsidRPr="00EB44F2">
              <w:rPr>
                <w:rFonts w:ascii="Times New Roman" w:eastAsia="Times New Roman" w:hAnsi="Times New Roman" w:cs="Times New Roman"/>
                <w:b/>
                <w:bCs/>
                <w:color w:val="000000"/>
                <w:sz w:val="20"/>
                <w:szCs w:val="20"/>
                <w:lang w:eastAsia="ru-RU"/>
              </w:rPr>
              <w:t xml:space="preserve"> из них:</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8</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36</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3.1.</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Девушек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7</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3.2.</w:t>
            </w:r>
          </w:p>
        </w:tc>
        <w:tc>
          <w:tcPr>
            <w:tcW w:w="640" w:type="dxa"/>
            <w:tcBorders>
              <w:top w:val="nil"/>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w:t>
            </w:r>
          </w:p>
        </w:tc>
        <w:tc>
          <w:tcPr>
            <w:tcW w:w="4165" w:type="dxa"/>
            <w:tcBorders>
              <w:top w:val="nil"/>
              <w:left w:val="single" w:sz="4" w:space="0" w:color="auto"/>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Юношей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7</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6</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29</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3.3.</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Малоимущие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8</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16</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3.4.</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Число беременных несовершеннолетних матерей</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38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3.5.</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Кол-во несовершеннолетних матерей-одиночек</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36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3.6.</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Состоят на учете «в группе риска» несовершеннолетних</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8</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36</w:t>
            </w:r>
          </w:p>
        </w:tc>
      </w:tr>
      <w:tr w:rsidR="00EB44F2" w:rsidRPr="00EB44F2" w:rsidTr="005B5604">
        <w:trPr>
          <w:trHeight w:val="433"/>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3.7.</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Кол-во состоящих на учете КДН, ПДН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4</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3.8.</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Кол-во несовершеннолетние совершивших уголовное правонарушения</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3.9.</w:t>
            </w:r>
          </w:p>
        </w:tc>
        <w:tc>
          <w:tcPr>
            <w:tcW w:w="4805" w:type="dxa"/>
            <w:gridSpan w:val="2"/>
            <w:tcBorders>
              <w:top w:val="single" w:sz="4" w:space="0" w:color="auto"/>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Инвалиды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3.10.</w:t>
            </w:r>
          </w:p>
        </w:tc>
        <w:tc>
          <w:tcPr>
            <w:tcW w:w="4805" w:type="dxa"/>
            <w:gridSpan w:val="2"/>
            <w:tcBorders>
              <w:top w:val="single" w:sz="4" w:space="0" w:color="auto"/>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Представителей КМНС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6</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8</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15</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3.11.</w:t>
            </w:r>
          </w:p>
        </w:tc>
        <w:tc>
          <w:tcPr>
            <w:tcW w:w="4805" w:type="dxa"/>
            <w:gridSpan w:val="2"/>
            <w:tcBorders>
              <w:top w:val="single" w:sz="4" w:space="0" w:color="auto"/>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 xml:space="preserve">Проживает общежитии несовершеннолетние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4</w:t>
            </w:r>
          </w:p>
        </w:tc>
        <w:tc>
          <w:tcPr>
            <w:tcW w:w="4805" w:type="dxa"/>
            <w:gridSpan w:val="2"/>
            <w:tcBorders>
              <w:top w:val="single" w:sz="4" w:space="0" w:color="auto"/>
              <w:left w:val="nil"/>
              <w:bottom w:val="single" w:sz="4" w:space="0" w:color="auto"/>
              <w:right w:val="nil"/>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Под опекой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5</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КДН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6</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ПДН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2</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7</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УИИ всего в учреждении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lastRenderedPageBreak/>
              <w:t>8</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ВУ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9</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10</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9</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Неполные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14</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38</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10</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1 родитель умер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10</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11</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proofErr w:type="gramStart"/>
            <w:r w:rsidRPr="00EB44F2">
              <w:rPr>
                <w:rFonts w:ascii="Times New Roman" w:eastAsia="Times New Roman" w:hAnsi="Times New Roman" w:cs="Times New Roman"/>
                <w:b/>
                <w:bCs/>
                <w:color w:val="000000"/>
                <w:sz w:val="20"/>
                <w:szCs w:val="20"/>
                <w:lang w:eastAsia="ru-RU"/>
              </w:rPr>
              <w:t>Малоимущие  всего</w:t>
            </w:r>
            <w:proofErr w:type="gramEnd"/>
            <w:r w:rsidRPr="00EB44F2">
              <w:rPr>
                <w:rFonts w:ascii="Times New Roman" w:eastAsia="Times New Roman" w:hAnsi="Times New Roman" w:cs="Times New Roman"/>
                <w:b/>
                <w:bCs/>
                <w:color w:val="000000"/>
                <w:sz w:val="20"/>
                <w:szCs w:val="20"/>
                <w:lang w:eastAsia="ru-RU"/>
              </w:rPr>
              <w:t xml:space="preserve">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14</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34</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67</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12</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Многодетные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5</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31</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13</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Инвалиды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0</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14</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Малочисленные народы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18</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41</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66</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15</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 xml:space="preserve">проживают в общежитие всего в учреждении </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4</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16</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Употребляющие спиртные напитки</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17</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Курящие</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21</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18</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Занимаются в кружках</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14</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39</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32</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85</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19</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Работают</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28</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33</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62</w:t>
            </w:r>
          </w:p>
        </w:tc>
      </w:tr>
      <w:tr w:rsidR="00EB44F2" w:rsidRPr="00EB44F2" w:rsidTr="005B5604">
        <w:trPr>
          <w:trHeight w:val="290"/>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20</w:t>
            </w:r>
          </w:p>
        </w:tc>
        <w:tc>
          <w:tcPr>
            <w:tcW w:w="4805" w:type="dxa"/>
            <w:gridSpan w:val="2"/>
            <w:tcBorders>
              <w:top w:val="single" w:sz="4" w:space="0" w:color="auto"/>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Приезжие, проживающие у родственников</w:t>
            </w: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w:t>
            </w:r>
          </w:p>
        </w:tc>
        <w:tc>
          <w:tcPr>
            <w:tcW w:w="883" w:type="dxa"/>
            <w:tcBorders>
              <w:top w:val="nil"/>
              <w:left w:val="nil"/>
              <w:bottom w:val="single" w:sz="4" w:space="0" w:color="auto"/>
              <w:right w:val="single" w:sz="4" w:space="0" w:color="auto"/>
            </w:tcBorders>
            <w:shd w:val="clear" w:color="auto" w:fill="auto"/>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EB44F2" w:rsidRPr="00EB44F2" w:rsidRDefault="00EB44F2" w:rsidP="00EB44F2">
            <w:pPr>
              <w:spacing w:after="0" w:line="240" w:lineRule="auto"/>
              <w:jc w:val="center"/>
              <w:rPr>
                <w:rFonts w:ascii="Times New Roman" w:eastAsia="Times New Roman" w:hAnsi="Times New Roman" w:cs="Times New Roman"/>
                <w:color w:val="000000"/>
                <w:sz w:val="20"/>
                <w:szCs w:val="20"/>
                <w:lang w:eastAsia="ru-RU"/>
              </w:rPr>
            </w:pPr>
            <w:r w:rsidRPr="00EB44F2">
              <w:rPr>
                <w:rFonts w:ascii="Times New Roman" w:eastAsia="Times New Roman" w:hAnsi="Times New Roman" w:cs="Times New Roman"/>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DDEBF7"/>
            <w:noWrap/>
            <w:vAlign w:val="center"/>
            <w:hideMark/>
          </w:tcPr>
          <w:p w:rsidR="00EB44F2" w:rsidRPr="00EB44F2" w:rsidRDefault="00EB44F2" w:rsidP="00EB44F2">
            <w:pPr>
              <w:spacing w:after="0" w:line="240" w:lineRule="auto"/>
              <w:jc w:val="center"/>
              <w:rPr>
                <w:rFonts w:ascii="Times New Roman" w:eastAsia="Times New Roman" w:hAnsi="Times New Roman" w:cs="Times New Roman"/>
                <w:b/>
                <w:bCs/>
                <w:color w:val="000000"/>
                <w:sz w:val="20"/>
                <w:szCs w:val="20"/>
                <w:lang w:eastAsia="ru-RU"/>
              </w:rPr>
            </w:pPr>
            <w:r w:rsidRPr="00EB44F2">
              <w:rPr>
                <w:rFonts w:ascii="Times New Roman" w:eastAsia="Times New Roman" w:hAnsi="Times New Roman" w:cs="Times New Roman"/>
                <w:b/>
                <w:bCs/>
                <w:color w:val="000000"/>
                <w:sz w:val="20"/>
                <w:szCs w:val="20"/>
                <w:lang w:eastAsia="ru-RU"/>
              </w:rPr>
              <w:t>8</w:t>
            </w:r>
          </w:p>
        </w:tc>
      </w:tr>
    </w:tbl>
    <w:p w:rsidR="005B5604" w:rsidRPr="005B5604" w:rsidRDefault="005B5604" w:rsidP="005B5604">
      <w:pPr>
        <w:tabs>
          <w:tab w:val="left" w:pos="567"/>
          <w:tab w:val="left" w:pos="709"/>
        </w:tabs>
        <w:spacing w:after="160" w:line="259" w:lineRule="auto"/>
        <w:jc w:val="both"/>
        <w:rPr>
          <w:rFonts w:ascii="Times New Roman" w:eastAsia="Times New Roman" w:hAnsi="Times New Roman" w:cs="Times New Roman"/>
          <w:sz w:val="24"/>
          <w:szCs w:val="24"/>
          <w:lang w:eastAsia="ru-RU"/>
        </w:rPr>
      </w:pPr>
      <w:r w:rsidRPr="005B5604">
        <w:rPr>
          <w:rFonts w:ascii="Times New Roman" w:eastAsia="Times New Roman" w:hAnsi="Times New Roman" w:cs="Times New Roman"/>
          <w:color w:val="000000"/>
          <w:sz w:val="24"/>
          <w:szCs w:val="24"/>
          <w:lang w:eastAsia="ru-RU"/>
        </w:rPr>
        <w:t>. Помимо воспитательных мероприятий осуществляли свою работу Совет профилактики и пост формирования здорового образа жизни.</w:t>
      </w:r>
      <w:r w:rsidRPr="005B5604">
        <w:rPr>
          <w:rFonts w:ascii="Times New Roman" w:eastAsia="Times New Roman" w:hAnsi="Times New Roman" w:cs="Times New Roman"/>
          <w:sz w:val="24"/>
          <w:szCs w:val="24"/>
          <w:lang w:eastAsia="ru-RU"/>
        </w:rPr>
        <w:t xml:space="preserve"> В 2020-2021 учебном году в учреждении начала работу вновь созданная социально-психологическая служба</w:t>
      </w:r>
      <w:r w:rsidR="00713612">
        <w:rPr>
          <w:rFonts w:ascii="Times New Roman" w:eastAsia="Times New Roman" w:hAnsi="Times New Roman" w:cs="Times New Roman"/>
          <w:sz w:val="24"/>
          <w:szCs w:val="24"/>
          <w:lang w:eastAsia="ru-RU"/>
        </w:rPr>
        <w:t>:</w:t>
      </w:r>
      <w:r w:rsidRPr="005B5604">
        <w:rPr>
          <w:rFonts w:ascii="Times New Roman" w:eastAsia="Times New Roman" w:hAnsi="Times New Roman" w:cs="Times New Roman"/>
          <w:sz w:val="24"/>
          <w:szCs w:val="24"/>
          <w:lang w:eastAsia="ru-RU"/>
        </w:rPr>
        <w:t xml:space="preserve"> </w:t>
      </w:r>
    </w:p>
    <w:p w:rsidR="005B5604" w:rsidRPr="005B5604" w:rsidRDefault="005B5604" w:rsidP="005B5604">
      <w:pPr>
        <w:tabs>
          <w:tab w:val="left" w:pos="567"/>
          <w:tab w:val="left" w:pos="709"/>
        </w:tabs>
        <w:spacing w:after="160" w:line="240" w:lineRule="auto"/>
        <w:jc w:val="center"/>
        <w:rPr>
          <w:rFonts w:ascii="Times New Roman" w:eastAsia="Times New Roman" w:hAnsi="Times New Roman" w:cs="Times New Roman"/>
          <w:b/>
          <w:sz w:val="24"/>
          <w:szCs w:val="24"/>
          <w:lang w:eastAsia="ru-RU"/>
        </w:rPr>
      </w:pPr>
      <w:r w:rsidRPr="005B5604">
        <w:rPr>
          <w:rFonts w:ascii="Times New Roman" w:eastAsia="Calibri" w:hAnsi="Times New Roman" w:cs="Times New Roman"/>
          <w:b/>
          <w:sz w:val="24"/>
          <w:szCs w:val="24"/>
        </w:rPr>
        <w:t>С</w:t>
      </w:r>
      <w:r w:rsidRPr="005B5604">
        <w:rPr>
          <w:rFonts w:ascii="Times New Roman" w:eastAsia="Times New Roman" w:hAnsi="Times New Roman" w:cs="Times New Roman"/>
          <w:b/>
          <w:sz w:val="24"/>
          <w:szCs w:val="24"/>
          <w:lang w:eastAsia="ru-RU"/>
        </w:rPr>
        <w:t xml:space="preserve">остав </w:t>
      </w:r>
      <w:r w:rsidRPr="005B5604">
        <w:rPr>
          <w:rFonts w:ascii="Times New Roman" w:eastAsia="Courier New" w:hAnsi="Times New Roman" w:cs="Times New Roman"/>
          <w:b/>
          <w:bCs/>
          <w:color w:val="000000"/>
          <w:sz w:val="24"/>
          <w:szCs w:val="24"/>
          <w:lang w:bidi="ru-RU"/>
        </w:rPr>
        <w:t>социально-психологической службы (СПС)</w:t>
      </w:r>
      <w:r w:rsidRPr="005B5604">
        <w:rPr>
          <w:rFonts w:ascii="Times New Roman" w:eastAsia="Times New Roman" w:hAnsi="Times New Roman" w:cs="Times New Roman"/>
          <w:b/>
          <w:sz w:val="24"/>
          <w:szCs w:val="24"/>
          <w:lang w:eastAsia="ru-RU"/>
        </w:rPr>
        <w:t xml:space="preserve"> </w:t>
      </w:r>
      <w:r w:rsidRPr="005B5604">
        <w:rPr>
          <w:rFonts w:ascii="Times New Roman" w:eastAsia="Calibri" w:hAnsi="Times New Roman" w:cs="Times New Roman"/>
          <w:b/>
          <w:sz w:val="24"/>
          <w:szCs w:val="24"/>
        </w:rPr>
        <w:t>ГБПОУ РС(Я) «ЦПРКА»</w:t>
      </w:r>
    </w:p>
    <w:tbl>
      <w:tblPr>
        <w:tblStyle w:val="10"/>
        <w:tblW w:w="9411" w:type="dxa"/>
        <w:tblInd w:w="-5" w:type="dxa"/>
        <w:tblLook w:val="04A0" w:firstRow="1" w:lastRow="0" w:firstColumn="1" w:lastColumn="0" w:noHBand="0" w:noVBand="1"/>
      </w:tblPr>
      <w:tblGrid>
        <w:gridCol w:w="936"/>
        <w:gridCol w:w="4734"/>
        <w:gridCol w:w="3741"/>
      </w:tblGrid>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 п\п</w:t>
            </w:r>
          </w:p>
        </w:tc>
        <w:tc>
          <w:tcPr>
            <w:tcW w:w="4734"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ФИО координатора</w:t>
            </w:r>
          </w:p>
        </w:tc>
        <w:tc>
          <w:tcPr>
            <w:tcW w:w="3741"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Должность</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1</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Золотарева Ольга Александровна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Методист по воспитательной работе</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1</w:t>
            </w:r>
          </w:p>
        </w:tc>
        <w:tc>
          <w:tcPr>
            <w:tcW w:w="8475" w:type="dxa"/>
            <w:gridSpan w:val="2"/>
          </w:tcPr>
          <w:p w:rsidR="005B5604" w:rsidRPr="00713612" w:rsidRDefault="005B5604" w:rsidP="00713612">
            <w:pPr>
              <w:jc w:val="center"/>
              <w:rPr>
                <w:rFonts w:ascii="Times New Roman" w:eastAsia="Times New Roman" w:hAnsi="Times New Roman" w:cs="Times New Roman"/>
                <w:b/>
                <w:bCs/>
                <w:color w:val="000000"/>
                <w:sz w:val="20"/>
                <w:szCs w:val="20"/>
                <w:lang w:eastAsia="ru-RU"/>
              </w:rPr>
            </w:pPr>
            <w:r w:rsidRPr="00713612">
              <w:rPr>
                <w:rFonts w:ascii="Times New Roman" w:eastAsia="Times New Roman" w:hAnsi="Times New Roman" w:cs="Times New Roman"/>
                <w:b/>
                <w:bCs/>
                <w:color w:val="000000"/>
                <w:sz w:val="20"/>
                <w:szCs w:val="20"/>
                <w:lang w:eastAsia="ru-RU"/>
              </w:rPr>
              <w:t>ГБПОУ РС(Я) «ЦПРКА п.Тикси</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1.1.</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Слепцова Зоя Владимировна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Социальный педагог</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1.2.</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Васильева Прасковья Владимировна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Педагог-психолог</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2.</w:t>
            </w:r>
          </w:p>
        </w:tc>
        <w:tc>
          <w:tcPr>
            <w:tcW w:w="8475" w:type="dxa"/>
            <w:gridSpan w:val="2"/>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 xml:space="preserve">Жиганское структурное подразделение </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2.1.</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Никифорова Екатерина Николаевна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 xml:space="preserve">Психолог </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2.2.</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Кузьмина Сардана Кузьминична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Социальный педагог</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3.</w:t>
            </w:r>
          </w:p>
        </w:tc>
        <w:tc>
          <w:tcPr>
            <w:tcW w:w="8475" w:type="dxa"/>
            <w:gridSpan w:val="2"/>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 xml:space="preserve">Верхоянское структурное подразделение </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3.1.</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Лебедева Наталья Алексеевна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Социальный педагог</w:t>
            </w:r>
          </w:p>
        </w:tc>
      </w:tr>
      <w:tr w:rsidR="005B5604" w:rsidRPr="005B5604" w:rsidTr="00CF47F2">
        <w:tc>
          <w:tcPr>
            <w:tcW w:w="936" w:type="dxa"/>
          </w:tcPr>
          <w:p w:rsidR="005B5604" w:rsidRPr="00713612" w:rsidRDefault="005B5604" w:rsidP="00713612">
            <w:pPr>
              <w:jc w:val="cente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3.2.</w:t>
            </w:r>
          </w:p>
        </w:tc>
        <w:tc>
          <w:tcPr>
            <w:tcW w:w="4734"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Смирнова Татьяна Сергеевна</w:t>
            </w:r>
          </w:p>
        </w:tc>
        <w:tc>
          <w:tcPr>
            <w:tcW w:w="3741" w:type="dxa"/>
            <w:vAlign w:val="center"/>
          </w:tcPr>
          <w:p w:rsidR="005B5604" w:rsidRPr="00713612" w:rsidRDefault="005B5604" w:rsidP="00713612">
            <w:pPr>
              <w:rPr>
                <w:rFonts w:ascii="Times New Roman" w:eastAsia="Times New Roman" w:hAnsi="Times New Roman" w:cs="Times New Roman"/>
                <w:bCs/>
                <w:color w:val="000000"/>
                <w:sz w:val="20"/>
                <w:szCs w:val="20"/>
                <w:lang w:eastAsia="ru-RU"/>
              </w:rPr>
            </w:pPr>
            <w:r w:rsidRPr="00713612">
              <w:rPr>
                <w:rFonts w:ascii="Times New Roman" w:eastAsia="Times New Roman" w:hAnsi="Times New Roman" w:cs="Times New Roman"/>
                <w:bCs/>
                <w:color w:val="000000"/>
                <w:sz w:val="20"/>
                <w:szCs w:val="20"/>
                <w:lang w:eastAsia="ru-RU"/>
              </w:rPr>
              <w:t>И.о. Старший педагог-психолог</w:t>
            </w:r>
          </w:p>
        </w:tc>
      </w:tr>
    </w:tbl>
    <w:p w:rsidR="005B5604" w:rsidRPr="005B5604" w:rsidRDefault="005B5604" w:rsidP="005B5604">
      <w:pPr>
        <w:tabs>
          <w:tab w:val="left" w:pos="567"/>
          <w:tab w:val="left" w:pos="709"/>
        </w:tabs>
        <w:spacing w:after="0" w:line="240" w:lineRule="auto"/>
        <w:jc w:val="both"/>
        <w:rPr>
          <w:rFonts w:ascii="Times New Roman" w:eastAsia="Times New Roman" w:hAnsi="Times New Roman" w:cs="Times New Roman"/>
          <w:sz w:val="24"/>
          <w:szCs w:val="24"/>
          <w:lang w:eastAsia="ru-RU"/>
        </w:rPr>
      </w:pPr>
      <w:r w:rsidRPr="005B5604">
        <w:rPr>
          <w:rFonts w:ascii="Times New Roman" w:eastAsia="Calibri" w:hAnsi="Times New Roman" w:cs="Times New Roman"/>
          <w:bCs/>
          <w:color w:val="333333"/>
          <w:sz w:val="24"/>
          <w:szCs w:val="24"/>
        </w:rPr>
        <w:t xml:space="preserve">Для осуществления деятельности Общественного поста формирования здорового образа жизни (ЗОЖ) Государственного бюджетного профессионального образовательного учреждения Республики Саха (Якутия) «Центр подготовки рабочих кадров «Арктика» «ГБПОУ РС(Я) «ЦПРКА» в рамках профилактики воспитательной работы с обучающимися изданы приказ. №53-ОД от 08.09.2020г Об утверждении Положения и Состава общественного поста формирования здорового образа жизни (ЗОЖ) ГБПОУ РС(Я) «ЦПРКА» №54-ОД от 08.09.2020г </w:t>
      </w:r>
      <w:r w:rsidRPr="005B5604">
        <w:rPr>
          <w:rFonts w:ascii="Times New Roman" w:eastAsia="Times New Roman" w:hAnsi="Times New Roman" w:cs="Times New Roman"/>
          <w:sz w:val="24"/>
          <w:szCs w:val="24"/>
          <w:lang w:eastAsia="ru-RU"/>
        </w:rPr>
        <w:t>Об утверждении Положения</w:t>
      </w:r>
      <w:r w:rsidRPr="005B5604">
        <w:rPr>
          <w:rFonts w:ascii="Times New Roman" w:eastAsia="Calibri" w:hAnsi="Times New Roman" w:cs="Times New Roman"/>
          <w:sz w:val="24"/>
          <w:szCs w:val="24"/>
        </w:rPr>
        <w:t xml:space="preserve"> и состава о </w:t>
      </w:r>
      <w:r w:rsidRPr="005B5604">
        <w:rPr>
          <w:rFonts w:ascii="Times New Roman" w:eastAsia="Courier New" w:hAnsi="Times New Roman" w:cs="Times New Roman"/>
          <w:bCs/>
          <w:color w:val="000000"/>
          <w:sz w:val="24"/>
          <w:szCs w:val="24"/>
          <w:lang w:bidi="ru-RU"/>
        </w:rPr>
        <w:t>социально-психологической службы (СПС). (Приложение №1)</w:t>
      </w:r>
      <w:bookmarkStart w:id="1" w:name="sub_2105"/>
      <w:r w:rsidRPr="005B5604">
        <w:rPr>
          <w:rFonts w:ascii="Times New Roman CYR" w:eastAsia="Times New Roman" w:hAnsi="Times New Roman CYR" w:cs="Times New Roman CYR"/>
          <w:sz w:val="24"/>
          <w:szCs w:val="24"/>
          <w:lang w:eastAsia="ru-RU"/>
        </w:rPr>
        <w:t>.</w:t>
      </w:r>
    </w:p>
    <w:bookmarkEnd w:id="1"/>
    <w:p w:rsidR="005B5604" w:rsidRPr="005B5604" w:rsidRDefault="005B5604" w:rsidP="00CF47F2">
      <w:pPr>
        <w:tabs>
          <w:tab w:val="left" w:pos="567"/>
        </w:tabs>
        <w:spacing w:after="0" w:line="259" w:lineRule="auto"/>
        <w:jc w:val="center"/>
        <w:rPr>
          <w:rFonts w:ascii="Times New Roman" w:eastAsia="Times New Roman" w:hAnsi="Times New Roman" w:cs="Times New Roman"/>
          <w:b/>
          <w:sz w:val="26"/>
          <w:szCs w:val="26"/>
          <w:lang w:eastAsia="ru-RU"/>
        </w:rPr>
      </w:pPr>
      <w:r w:rsidRPr="005B5604">
        <w:rPr>
          <w:rFonts w:ascii="Times New Roman" w:eastAsia="Calibri" w:hAnsi="Times New Roman" w:cs="Times New Roman"/>
          <w:b/>
          <w:sz w:val="26"/>
          <w:szCs w:val="26"/>
        </w:rPr>
        <w:t>С</w:t>
      </w:r>
      <w:r w:rsidRPr="005B5604">
        <w:rPr>
          <w:rFonts w:ascii="Times New Roman" w:eastAsia="Times New Roman" w:hAnsi="Times New Roman" w:cs="Times New Roman"/>
          <w:b/>
          <w:sz w:val="26"/>
          <w:szCs w:val="26"/>
          <w:lang w:eastAsia="ru-RU"/>
        </w:rPr>
        <w:t xml:space="preserve">остав </w:t>
      </w:r>
      <w:r w:rsidRPr="005B5604">
        <w:rPr>
          <w:rFonts w:ascii="Times New Roman" w:eastAsia="Courier New" w:hAnsi="Times New Roman" w:cs="Times New Roman"/>
          <w:b/>
          <w:bCs/>
          <w:color w:val="000000"/>
          <w:sz w:val="26"/>
          <w:szCs w:val="26"/>
          <w:lang w:bidi="ru-RU"/>
        </w:rPr>
        <w:t>о</w:t>
      </w:r>
      <w:r w:rsidRPr="005B5604">
        <w:rPr>
          <w:rFonts w:ascii="Times New Roman" w:eastAsia="Courier New" w:hAnsi="Times New Roman" w:cs="Times New Roman"/>
          <w:b/>
          <w:bCs/>
          <w:color w:val="000000"/>
          <w:sz w:val="26"/>
          <w:szCs w:val="26"/>
          <w:lang w:eastAsia="ru-RU" w:bidi="ru-RU"/>
        </w:rPr>
        <w:t>бщественного поста формирования здорового образа жизни (ЗОЖ)</w:t>
      </w:r>
      <w:r w:rsidR="00CF47F2">
        <w:rPr>
          <w:rFonts w:ascii="Times New Roman" w:eastAsia="Times New Roman" w:hAnsi="Times New Roman" w:cs="Times New Roman"/>
          <w:b/>
          <w:sz w:val="26"/>
          <w:szCs w:val="26"/>
          <w:lang w:eastAsia="ru-RU"/>
        </w:rPr>
        <w:t xml:space="preserve"> </w:t>
      </w:r>
    </w:p>
    <w:tbl>
      <w:tblPr>
        <w:tblOverlap w:val="neve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5"/>
        <w:gridCol w:w="1559"/>
        <w:gridCol w:w="1701"/>
        <w:gridCol w:w="1525"/>
        <w:gridCol w:w="1390"/>
        <w:gridCol w:w="2835"/>
      </w:tblGrid>
      <w:tr w:rsidR="005B5604" w:rsidRPr="005B5604" w:rsidTr="00CF47F2">
        <w:trPr>
          <w:trHeight w:hRule="exact" w:val="627"/>
        </w:trPr>
        <w:tc>
          <w:tcPr>
            <w:tcW w:w="425"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N</w:t>
            </w:r>
          </w:p>
        </w:tc>
        <w:tc>
          <w:tcPr>
            <w:tcW w:w="1559"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Ф.И.О.</w:t>
            </w:r>
          </w:p>
        </w:tc>
        <w:tc>
          <w:tcPr>
            <w:tcW w:w="1701"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Должность</w:t>
            </w:r>
          </w:p>
        </w:tc>
        <w:tc>
          <w:tcPr>
            <w:tcW w:w="1525"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Образование</w:t>
            </w:r>
          </w:p>
        </w:tc>
        <w:tc>
          <w:tcPr>
            <w:tcW w:w="1390" w:type="dxa"/>
            <w:shd w:val="clear" w:color="auto" w:fill="FFFFFF"/>
            <w:vAlign w:val="center"/>
          </w:tcPr>
          <w:p w:rsidR="005B5604" w:rsidRPr="005B5604" w:rsidRDefault="005B5604" w:rsidP="005B5604">
            <w:pPr>
              <w:widowControl w:val="0"/>
              <w:tabs>
                <w:tab w:val="left" w:pos="8931"/>
              </w:tabs>
              <w:spacing w:after="0" w:line="274"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Статус</w:t>
            </w:r>
          </w:p>
          <w:p w:rsidR="005B5604" w:rsidRPr="005B5604" w:rsidRDefault="005B5604" w:rsidP="005B5604">
            <w:pPr>
              <w:widowControl w:val="0"/>
              <w:tabs>
                <w:tab w:val="left" w:pos="8931"/>
              </w:tabs>
              <w:spacing w:after="0" w:line="274"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в посте ЗОЖ</w:t>
            </w:r>
          </w:p>
        </w:tc>
        <w:tc>
          <w:tcPr>
            <w:tcW w:w="2835" w:type="dxa"/>
            <w:shd w:val="clear" w:color="auto" w:fill="FFFFFF"/>
            <w:vAlign w:val="center"/>
          </w:tcPr>
          <w:p w:rsidR="005B5604" w:rsidRPr="005B5604" w:rsidRDefault="005B5604" w:rsidP="005B5604">
            <w:pPr>
              <w:widowControl w:val="0"/>
              <w:tabs>
                <w:tab w:val="left" w:pos="8931"/>
              </w:tabs>
              <w:spacing w:after="0" w:line="274"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b/>
                <w:color w:val="000000"/>
                <w:sz w:val="20"/>
                <w:szCs w:val="20"/>
                <w:lang w:eastAsia="ru-RU" w:bidi="ru-RU"/>
              </w:rPr>
              <w:t>Контактные Координаты (адрес, телефон)</w:t>
            </w:r>
          </w:p>
        </w:tc>
      </w:tr>
      <w:tr w:rsidR="005B5604" w:rsidRPr="005B5604" w:rsidTr="005B5604">
        <w:trPr>
          <w:trHeight w:hRule="exact" w:val="878"/>
        </w:trPr>
        <w:tc>
          <w:tcPr>
            <w:tcW w:w="425" w:type="dxa"/>
            <w:shd w:val="clear" w:color="auto" w:fill="FFFFFF"/>
            <w:vAlign w:val="center"/>
          </w:tcPr>
          <w:p w:rsidR="005B5604" w:rsidRPr="005B5604" w:rsidRDefault="005B5604" w:rsidP="005B5604">
            <w:pPr>
              <w:widowControl w:val="0"/>
              <w:numPr>
                <w:ilvl w:val="0"/>
                <w:numId w:val="35"/>
              </w:numPr>
              <w:shd w:val="clear" w:color="auto" w:fill="FFFFFF"/>
              <w:spacing w:after="0" w:line="266" w:lineRule="exact"/>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shd w:val="clear" w:color="auto" w:fill="FFFFFF"/>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Сокольникова Екатерина Александровна</w:t>
            </w:r>
          </w:p>
        </w:tc>
        <w:tc>
          <w:tcPr>
            <w:tcW w:w="1701" w:type="dxa"/>
            <w:shd w:val="clear" w:color="auto" w:fill="FFFFFF"/>
            <w:vAlign w:val="center"/>
          </w:tcPr>
          <w:p w:rsidR="005B5604" w:rsidRPr="005B5604" w:rsidRDefault="005B5604" w:rsidP="005B5604">
            <w:pPr>
              <w:widowControl w:val="0"/>
              <w:shd w:val="clear" w:color="auto" w:fill="FFFFFF"/>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Директор</w:t>
            </w:r>
          </w:p>
        </w:tc>
        <w:tc>
          <w:tcPr>
            <w:tcW w:w="1525" w:type="dxa"/>
            <w:shd w:val="clear" w:color="auto" w:fill="FFFFFF"/>
            <w:vAlign w:val="center"/>
          </w:tcPr>
          <w:p w:rsidR="005B5604" w:rsidRPr="005B5604" w:rsidRDefault="005B5604" w:rsidP="005B5604">
            <w:pPr>
              <w:widowControl w:val="0"/>
              <w:shd w:val="clear" w:color="auto" w:fill="FFFFFF"/>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92651A">
              <w:rPr>
                <w:rFonts w:ascii="Times New Roman" w:eastAsia="Courier New" w:hAnsi="Times New Roman" w:cs="Times New Roman"/>
                <w:sz w:val="20"/>
                <w:szCs w:val="20"/>
                <w:lang w:eastAsia="ru-RU" w:bidi="ru-RU"/>
              </w:rPr>
              <w:t>Председатель</w:t>
            </w:r>
          </w:p>
        </w:tc>
        <w:tc>
          <w:tcPr>
            <w:tcW w:w="2835" w:type="dxa"/>
            <w:shd w:val="clear" w:color="auto" w:fill="FFFFFF"/>
            <w:vAlign w:val="center"/>
          </w:tcPr>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г. Якутск</w:t>
            </w:r>
          </w:p>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р.т. 8/4112/ 31-95-60</w:t>
            </w:r>
          </w:p>
        </w:tc>
      </w:tr>
      <w:tr w:rsidR="005B5604" w:rsidRPr="005B5604" w:rsidTr="005B5604">
        <w:trPr>
          <w:trHeight w:hRule="exact" w:val="1040"/>
        </w:trPr>
        <w:tc>
          <w:tcPr>
            <w:tcW w:w="425" w:type="dxa"/>
            <w:shd w:val="clear" w:color="auto" w:fill="FFFFFF"/>
            <w:vAlign w:val="center"/>
          </w:tcPr>
          <w:p w:rsidR="005B5604" w:rsidRPr="005B5604" w:rsidRDefault="005B5604" w:rsidP="005B5604">
            <w:pPr>
              <w:widowControl w:val="0"/>
              <w:numPr>
                <w:ilvl w:val="0"/>
                <w:numId w:val="35"/>
              </w:numPr>
              <w:shd w:val="clear" w:color="auto" w:fill="FFFFFF"/>
              <w:spacing w:after="0" w:line="266" w:lineRule="exact"/>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shd w:val="clear" w:color="auto" w:fill="FFFFFF"/>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Золотарева </w:t>
            </w:r>
          </w:p>
          <w:p w:rsidR="005B5604" w:rsidRPr="005B5604" w:rsidRDefault="005B5604" w:rsidP="005B5604">
            <w:pPr>
              <w:widowControl w:val="0"/>
              <w:shd w:val="clear" w:color="auto" w:fill="FFFFFF"/>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Ольга Александровна</w:t>
            </w:r>
          </w:p>
        </w:tc>
        <w:tc>
          <w:tcPr>
            <w:tcW w:w="1701" w:type="dxa"/>
            <w:shd w:val="clear" w:color="auto" w:fill="FFFFFF"/>
            <w:vAlign w:val="center"/>
          </w:tcPr>
          <w:p w:rsidR="005B5604" w:rsidRPr="005B5604" w:rsidRDefault="005B5604" w:rsidP="005B5604">
            <w:pPr>
              <w:widowControl w:val="0"/>
              <w:shd w:val="clear" w:color="auto" w:fill="FFFFFF"/>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Методист ВР</w:t>
            </w:r>
          </w:p>
        </w:tc>
        <w:tc>
          <w:tcPr>
            <w:tcW w:w="1525" w:type="dxa"/>
            <w:shd w:val="clear" w:color="auto" w:fill="FFFFFF"/>
            <w:vAlign w:val="center"/>
          </w:tcPr>
          <w:p w:rsidR="005B5604" w:rsidRPr="005B5604" w:rsidRDefault="005B5604" w:rsidP="005B5604">
            <w:pPr>
              <w:widowControl w:val="0"/>
              <w:shd w:val="clear" w:color="auto" w:fill="FFFFFF"/>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Координатор </w:t>
            </w:r>
          </w:p>
        </w:tc>
        <w:tc>
          <w:tcPr>
            <w:tcW w:w="2835" w:type="dxa"/>
            <w:shd w:val="clear" w:color="auto" w:fill="FFFFFF"/>
            <w:vAlign w:val="center"/>
          </w:tcPr>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г. Якутск</w:t>
            </w:r>
          </w:p>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р.т. 8/4112/ 31-95-60</w:t>
            </w:r>
          </w:p>
          <w:p w:rsidR="005B5604" w:rsidRPr="005B5604" w:rsidRDefault="005B5604" w:rsidP="005B5604">
            <w:pPr>
              <w:widowControl w:val="0"/>
              <w:shd w:val="clear" w:color="auto" w:fill="FFFFFF"/>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с.т. 89142773187</w:t>
            </w:r>
          </w:p>
        </w:tc>
      </w:tr>
      <w:tr w:rsidR="005B5604" w:rsidRPr="005B5604" w:rsidTr="005B5604">
        <w:trPr>
          <w:trHeight w:hRule="exact" w:val="1040"/>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66" w:lineRule="exact"/>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66" w:lineRule="exact"/>
              <w:rPr>
                <w:rFonts w:ascii="Times New Roman" w:eastAsia="Tahoma" w:hAnsi="Times New Roman" w:cs="Times New Roman"/>
                <w:color w:val="000000"/>
                <w:sz w:val="20"/>
                <w:szCs w:val="20"/>
                <w:lang w:eastAsia="ru-RU" w:bidi="ru-RU"/>
              </w:rPr>
            </w:pPr>
            <w:r w:rsidRPr="005B5604">
              <w:rPr>
                <w:rFonts w:ascii="Times New Roman" w:eastAsia="Tahoma" w:hAnsi="Times New Roman" w:cs="Times New Roman"/>
                <w:color w:val="000000"/>
                <w:sz w:val="20"/>
                <w:szCs w:val="20"/>
                <w:lang w:eastAsia="ru-RU" w:bidi="ru-RU"/>
              </w:rPr>
              <w:t>Винокуров Александр Сергеевич</w:t>
            </w:r>
          </w:p>
        </w:tc>
        <w:tc>
          <w:tcPr>
            <w:tcW w:w="1701"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Первый заместитель </w:t>
            </w:r>
          </w:p>
        </w:tc>
        <w:tc>
          <w:tcPr>
            <w:tcW w:w="1525"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tabs>
                <w:tab w:val="left" w:pos="8931"/>
              </w:tabs>
              <w:spacing w:after="0" w:line="274"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Заместитель председателя </w:t>
            </w:r>
          </w:p>
        </w:tc>
        <w:tc>
          <w:tcPr>
            <w:tcW w:w="2835" w:type="dxa"/>
            <w:vMerge w:val="restart"/>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п. Тикси</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678400 Республика Саха (Якутия), Булунский улус (район), п. Тикси, ул. Гагарина, </w:t>
            </w:r>
            <w:r w:rsidRPr="005B5604">
              <w:rPr>
                <w:rFonts w:ascii="Times New Roman" w:eastAsia="Courier New" w:hAnsi="Times New Roman" w:cs="Times New Roman"/>
                <w:color w:val="000000"/>
                <w:sz w:val="20"/>
                <w:szCs w:val="20"/>
                <w:lang w:eastAsia="ru-RU" w:bidi="ru-RU"/>
              </w:rPr>
              <w:lastRenderedPageBreak/>
              <w:t>д.6</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с.т.89142298037</w:t>
            </w:r>
          </w:p>
        </w:tc>
      </w:tr>
      <w:tr w:rsidR="005B5604" w:rsidRPr="005B5604" w:rsidTr="005B5604">
        <w:trPr>
          <w:trHeight w:hRule="exact" w:val="699"/>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66" w:lineRule="exact"/>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Tahoma" w:hAnsi="Times New Roman" w:cs="Times New Roman"/>
                <w:color w:val="000000"/>
                <w:sz w:val="20"/>
                <w:szCs w:val="20"/>
                <w:lang w:eastAsia="ru-RU" w:bidi="ru-RU"/>
              </w:rPr>
              <w:t>Васильева Прасковья Владимировна</w:t>
            </w:r>
          </w:p>
        </w:tc>
        <w:tc>
          <w:tcPr>
            <w:tcW w:w="1701"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Педагог-психолог</w:t>
            </w:r>
          </w:p>
        </w:tc>
        <w:tc>
          <w:tcPr>
            <w:tcW w:w="1525"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tabs>
                <w:tab w:val="left" w:pos="8931"/>
              </w:tabs>
              <w:spacing w:after="0" w:line="274"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 составе</w:t>
            </w:r>
          </w:p>
        </w:tc>
        <w:tc>
          <w:tcPr>
            <w:tcW w:w="2835" w:type="dxa"/>
            <w:vMerge/>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p>
        </w:tc>
      </w:tr>
      <w:tr w:rsidR="005B5604" w:rsidRPr="005B5604" w:rsidTr="005B5604">
        <w:trPr>
          <w:trHeight w:hRule="exact" w:val="567"/>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66" w:lineRule="exact"/>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Слепцова </w:t>
            </w:r>
          </w:p>
          <w:p w:rsidR="005B5604" w:rsidRPr="005B5604" w:rsidRDefault="005B5604" w:rsidP="005B5604">
            <w:pPr>
              <w:widowControl w:val="0"/>
              <w:tabs>
                <w:tab w:val="left" w:pos="8931"/>
              </w:tabs>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Зоя Владимировна </w:t>
            </w:r>
          </w:p>
        </w:tc>
        <w:tc>
          <w:tcPr>
            <w:tcW w:w="1701"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Социальный педагог</w:t>
            </w:r>
          </w:p>
        </w:tc>
        <w:tc>
          <w:tcPr>
            <w:tcW w:w="1525"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Высшее </w:t>
            </w:r>
          </w:p>
        </w:tc>
        <w:tc>
          <w:tcPr>
            <w:tcW w:w="1390" w:type="dxa"/>
            <w:shd w:val="clear" w:color="auto" w:fill="FFFFFF"/>
            <w:vAlign w:val="center"/>
          </w:tcPr>
          <w:p w:rsidR="005B5604" w:rsidRPr="005B5604" w:rsidRDefault="005B5604" w:rsidP="005B5604">
            <w:pPr>
              <w:widowControl w:val="0"/>
              <w:tabs>
                <w:tab w:val="left" w:pos="8931"/>
              </w:tabs>
              <w:spacing w:after="0" w:line="274" w:lineRule="exact"/>
              <w:jc w:val="center"/>
              <w:rPr>
                <w:rFonts w:ascii="Times New Roman" w:eastAsia="Courier New" w:hAnsi="Times New Roman" w:cs="Times New Roman"/>
                <w:b/>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 составе</w:t>
            </w:r>
          </w:p>
        </w:tc>
        <w:tc>
          <w:tcPr>
            <w:tcW w:w="2835" w:type="dxa"/>
            <w:vMerge/>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p>
        </w:tc>
      </w:tr>
      <w:tr w:rsidR="005B5604" w:rsidRPr="005B5604" w:rsidTr="005B5604">
        <w:trPr>
          <w:trHeight w:hRule="exact" w:val="844"/>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40" w:lineRule="auto"/>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40" w:lineRule="auto"/>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Алексеева Виктория Алексеевна</w:t>
            </w:r>
          </w:p>
        </w:tc>
        <w:tc>
          <w:tcPr>
            <w:tcW w:w="1701"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Методист </w:t>
            </w:r>
          </w:p>
        </w:tc>
        <w:tc>
          <w:tcPr>
            <w:tcW w:w="1525"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Заместитель председателя</w:t>
            </w:r>
          </w:p>
        </w:tc>
        <w:tc>
          <w:tcPr>
            <w:tcW w:w="2835" w:type="dxa"/>
            <w:vMerge w:val="restart"/>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с. Жиганск </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89679273195</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shd w:val="clear" w:color="auto" w:fill="FFFFFF"/>
                <w:lang w:eastAsia="ru-RU" w:bidi="ru-RU"/>
              </w:rPr>
              <w:t>678330, Республика Саха (Якутия), Жиганский район, с. Жиганск, ул. Р. Дмитриева 14</w:t>
            </w:r>
            <w:r w:rsidRPr="005B5604">
              <w:rPr>
                <w:rFonts w:ascii="Arial" w:eastAsia="Courier New" w:hAnsi="Arial" w:cs="Arial"/>
                <w:color w:val="000000"/>
                <w:sz w:val="20"/>
                <w:szCs w:val="20"/>
                <w:shd w:val="clear" w:color="auto" w:fill="FFFFFF"/>
                <w:lang w:eastAsia="ru-RU" w:bidi="ru-RU"/>
              </w:rPr>
              <w:t xml:space="preserve"> "а"</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с.т.89247634857</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с.т.89247634857</w:t>
            </w:r>
          </w:p>
        </w:tc>
      </w:tr>
      <w:tr w:rsidR="005B5604" w:rsidRPr="005B5604" w:rsidTr="005B5604">
        <w:trPr>
          <w:trHeight w:hRule="exact" w:val="1038"/>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40" w:lineRule="auto"/>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40" w:lineRule="auto"/>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Оконешникова Марианна Станиславовна</w:t>
            </w:r>
          </w:p>
        </w:tc>
        <w:tc>
          <w:tcPr>
            <w:tcW w:w="1701"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Воспитатель</w:t>
            </w:r>
          </w:p>
        </w:tc>
        <w:tc>
          <w:tcPr>
            <w:tcW w:w="1525"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 составе</w:t>
            </w:r>
          </w:p>
        </w:tc>
        <w:tc>
          <w:tcPr>
            <w:tcW w:w="2835" w:type="dxa"/>
            <w:vMerge/>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p>
        </w:tc>
      </w:tr>
      <w:tr w:rsidR="005B5604" w:rsidRPr="005B5604" w:rsidTr="005B5604">
        <w:trPr>
          <w:trHeight w:hRule="exact" w:val="1030"/>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40" w:lineRule="auto"/>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40" w:lineRule="auto"/>
              <w:rPr>
                <w:rFonts w:ascii="Times New Roman" w:eastAsia="Courier New" w:hAnsi="Times New Roman" w:cs="Times New Roman"/>
                <w:color w:val="000000"/>
                <w:lang w:eastAsia="ru-RU" w:bidi="ru-RU"/>
              </w:rPr>
            </w:pPr>
            <w:r w:rsidRPr="005B5604">
              <w:rPr>
                <w:rFonts w:ascii="Times New Roman" w:eastAsia="Courier New" w:hAnsi="Times New Roman" w:cs="Times New Roman"/>
                <w:color w:val="000000"/>
                <w:sz w:val="20"/>
                <w:szCs w:val="20"/>
                <w:lang w:eastAsia="ru-RU" w:bidi="ru-RU"/>
              </w:rPr>
              <w:t>Гармаева Мария Николаевна</w:t>
            </w:r>
          </w:p>
        </w:tc>
        <w:tc>
          <w:tcPr>
            <w:tcW w:w="1701"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4"/>
                <w:szCs w:val="24"/>
                <w:lang w:eastAsia="ru-RU" w:bidi="ru-RU"/>
              </w:rPr>
            </w:pPr>
            <w:r w:rsidRPr="005B5604">
              <w:rPr>
                <w:rFonts w:ascii="Times New Roman" w:eastAsia="Courier New" w:hAnsi="Times New Roman" w:cs="Times New Roman"/>
                <w:color w:val="000000"/>
                <w:sz w:val="20"/>
                <w:szCs w:val="20"/>
                <w:lang w:eastAsia="ru-RU" w:bidi="ru-RU"/>
              </w:rPr>
              <w:t>Руководитель структурного подразделения</w:t>
            </w:r>
          </w:p>
        </w:tc>
        <w:tc>
          <w:tcPr>
            <w:tcW w:w="1525"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4"/>
                <w:szCs w:val="24"/>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4"/>
                <w:szCs w:val="24"/>
                <w:lang w:eastAsia="ru-RU" w:bidi="ru-RU"/>
              </w:rPr>
            </w:pPr>
            <w:r w:rsidRPr="005B5604">
              <w:rPr>
                <w:rFonts w:ascii="Times New Roman" w:eastAsia="Courier New" w:hAnsi="Times New Roman" w:cs="Times New Roman"/>
                <w:color w:val="000000"/>
                <w:sz w:val="20"/>
                <w:szCs w:val="20"/>
                <w:lang w:eastAsia="ru-RU" w:bidi="ru-RU"/>
              </w:rPr>
              <w:t>Заместитель председателя</w:t>
            </w:r>
          </w:p>
        </w:tc>
        <w:tc>
          <w:tcPr>
            <w:tcW w:w="2835" w:type="dxa"/>
            <w:vMerge w:val="restart"/>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п.Батагай </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 xml:space="preserve">Республика Саха (Якутия) Верхоянский улус (район), </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ул. Трохачева, 22 89142320922</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с.т.89142320922;</w:t>
            </w:r>
          </w:p>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с.т.89679103001</w:t>
            </w:r>
          </w:p>
        </w:tc>
      </w:tr>
      <w:tr w:rsidR="005B5604" w:rsidRPr="005B5604" w:rsidTr="005B5604">
        <w:trPr>
          <w:trHeight w:hRule="exact" w:val="719"/>
        </w:trPr>
        <w:tc>
          <w:tcPr>
            <w:tcW w:w="425" w:type="dxa"/>
            <w:shd w:val="clear" w:color="auto" w:fill="FFFFFF"/>
            <w:vAlign w:val="center"/>
          </w:tcPr>
          <w:p w:rsidR="005B5604" w:rsidRPr="005B5604" w:rsidRDefault="005B5604" w:rsidP="005B5604">
            <w:pPr>
              <w:widowControl w:val="0"/>
              <w:numPr>
                <w:ilvl w:val="0"/>
                <w:numId w:val="35"/>
              </w:numPr>
              <w:tabs>
                <w:tab w:val="left" w:pos="8931"/>
              </w:tabs>
              <w:spacing w:after="0" w:line="240" w:lineRule="auto"/>
              <w:ind w:left="0" w:firstLine="0"/>
              <w:contextualSpacing/>
              <w:jc w:val="center"/>
              <w:rPr>
                <w:rFonts w:ascii="Times New Roman" w:eastAsia="Courier New" w:hAnsi="Times New Roman" w:cs="Times New Roman"/>
                <w:color w:val="000000"/>
                <w:sz w:val="20"/>
                <w:szCs w:val="20"/>
                <w:lang w:eastAsia="ru-RU" w:bidi="ru-RU"/>
              </w:rPr>
            </w:pPr>
          </w:p>
        </w:tc>
        <w:tc>
          <w:tcPr>
            <w:tcW w:w="1559" w:type="dxa"/>
            <w:shd w:val="clear" w:color="auto" w:fill="FFFFFF"/>
            <w:vAlign w:val="center"/>
          </w:tcPr>
          <w:p w:rsidR="005B5604" w:rsidRPr="005B5604" w:rsidRDefault="005B5604" w:rsidP="005B5604">
            <w:pPr>
              <w:widowControl w:val="0"/>
              <w:tabs>
                <w:tab w:val="left" w:pos="8931"/>
              </w:tabs>
              <w:spacing w:after="0" w:line="266" w:lineRule="exact"/>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Лебедева Наталья Алексеевна</w:t>
            </w:r>
          </w:p>
        </w:tc>
        <w:tc>
          <w:tcPr>
            <w:tcW w:w="1701"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Тьютор по ВР</w:t>
            </w:r>
          </w:p>
        </w:tc>
        <w:tc>
          <w:tcPr>
            <w:tcW w:w="1525" w:type="dxa"/>
            <w:shd w:val="clear" w:color="auto" w:fill="FFFFFF"/>
            <w:vAlign w:val="center"/>
          </w:tcPr>
          <w:p w:rsidR="005B5604" w:rsidRPr="005B5604" w:rsidRDefault="005B5604" w:rsidP="005B5604">
            <w:pPr>
              <w:widowControl w:val="0"/>
              <w:tabs>
                <w:tab w:val="left" w:pos="8931"/>
              </w:tabs>
              <w:spacing w:after="0" w:line="266" w:lineRule="exact"/>
              <w:jc w:val="center"/>
              <w:rPr>
                <w:rFonts w:ascii="Times New Roman" w:eastAsia="Courier New" w:hAnsi="Times New Roman" w:cs="Times New Roman"/>
                <w:color w:val="000000"/>
                <w:sz w:val="20"/>
                <w:szCs w:val="20"/>
                <w:lang w:eastAsia="ru-RU" w:bidi="ru-RU"/>
              </w:rPr>
            </w:pPr>
            <w:r w:rsidRPr="005B5604">
              <w:rPr>
                <w:rFonts w:ascii="Times New Roman" w:eastAsia="Courier New" w:hAnsi="Times New Roman" w:cs="Times New Roman"/>
                <w:color w:val="000000"/>
                <w:sz w:val="20"/>
                <w:szCs w:val="20"/>
                <w:lang w:eastAsia="ru-RU" w:bidi="ru-RU"/>
              </w:rPr>
              <w:t>Высшее</w:t>
            </w:r>
          </w:p>
        </w:tc>
        <w:tc>
          <w:tcPr>
            <w:tcW w:w="1390" w:type="dxa"/>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4"/>
                <w:szCs w:val="24"/>
                <w:lang w:eastAsia="ru-RU" w:bidi="ru-RU"/>
              </w:rPr>
            </w:pPr>
            <w:r w:rsidRPr="005B5604">
              <w:rPr>
                <w:rFonts w:ascii="Times New Roman" w:eastAsia="Courier New" w:hAnsi="Times New Roman" w:cs="Times New Roman"/>
                <w:color w:val="000000"/>
                <w:sz w:val="20"/>
                <w:szCs w:val="20"/>
                <w:lang w:eastAsia="ru-RU" w:bidi="ru-RU"/>
              </w:rPr>
              <w:t>в составе</w:t>
            </w:r>
          </w:p>
        </w:tc>
        <w:tc>
          <w:tcPr>
            <w:tcW w:w="2835" w:type="dxa"/>
            <w:vMerge/>
            <w:shd w:val="clear" w:color="auto" w:fill="FFFFFF"/>
            <w:vAlign w:val="center"/>
          </w:tcPr>
          <w:p w:rsidR="005B5604" w:rsidRPr="005B5604" w:rsidRDefault="005B5604" w:rsidP="005B5604">
            <w:pPr>
              <w:widowControl w:val="0"/>
              <w:tabs>
                <w:tab w:val="left" w:pos="8931"/>
              </w:tabs>
              <w:spacing w:after="0" w:line="240" w:lineRule="auto"/>
              <w:jc w:val="center"/>
              <w:rPr>
                <w:rFonts w:ascii="Times New Roman" w:eastAsia="Courier New" w:hAnsi="Times New Roman" w:cs="Times New Roman"/>
                <w:color w:val="000000"/>
                <w:sz w:val="20"/>
                <w:szCs w:val="20"/>
                <w:lang w:eastAsia="ru-RU" w:bidi="ru-RU"/>
              </w:rPr>
            </w:pPr>
          </w:p>
        </w:tc>
      </w:tr>
    </w:tbl>
    <w:p w:rsidR="005B5604" w:rsidRPr="005B5604" w:rsidRDefault="005B5604" w:rsidP="005B5604">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5B5604">
        <w:rPr>
          <w:rFonts w:ascii="Times New Roman" w:eastAsia="Times New Roman" w:hAnsi="Times New Roman" w:cs="Times New Roman"/>
          <w:sz w:val="24"/>
          <w:szCs w:val="24"/>
          <w:lang w:eastAsia="ru-RU"/>
        </w:rPr>
        <w:t>Постом формирования ЗОЖ в начале учебного года были поставлены на учет 36 обучающихся из раннего списка ВШУ. По курению - 19, по употреблению алкогольного напитка – 4. В течение 1 полугодия сняты с учета 17 обучающихся (бросили курить, закончили обучение) и вновь приняты – 13, - по курению. Итого в 2 полугодии 2019-2020гг состояли на учете 36 обучающихся. В 1 полугодии 2020-2019г.-13чел., выявлено 2 употребляющий алкогольные напитки. Поставлен на учет в октябре. По окончании календарного года на учете поста формирования ЗОЖ состоят 13 обучающихся.</w:t>
      </w:r>
    </w:p>
    <w:p w:rsidR="005B5604" w:rsidRPr="005B5604" w:rsidRDefault="005B5604" w:rsidP="005B5604">
      <w:pPr>
        <w:shd w:val="clear" w:color="auto" w:fill="FFFFFF"/>
        <w:spacing w:after="0" w:line="240" w:lineRule="auto"/>
        <w:jc w:val="both"/>
        <w:rPr>
          <w:rFonts w:ascii="Times New Roman" w:eastAsia="Times New Roman" w:hAnsi="Times New Roman" w:cs="Times New Roman"/>
          <w:sz w:val="24"/>
          <w:szCs w:val="24"/>
          <w:lang w:eastAsia="ru-RU"/>
        </w:rPr>
      </w:pPr>
      <w:r w:rsidRPr="005B5604">
        <w:rPr>
          <w:rFonts w:ascii="Times New Roman" w:eastAsia="Times New Roman" w:hAnsi="Times New Roman" w:cs="Times New Roman"/>
          <w:sz w:val="24"/>
          <w:szCs w:val="24"/>
          <w:lang w:eastAsia="ru-RU"/>
        </w:rPr>
        <w:t>Со всеми, поставленными на учет велась плановая, индивидуальная р</w:t>
      </w:r>
      <w:r w:rsidR="003B680D">
        <w:rPr>
          <w:rFonts w:ascii="Times New Roman" w:eastAsia="Times New Roman" w:hAnsi="Times New Roman" w:cs="Times New Roman"/>
          <w:sz w:val="24"/>
          <w:szCs w:val="24"/>
          <w:lang w:eastAsia="ru-RU"/>
        </w:rPr>
        <w:t xml:space="preserve">абота по плану СПС и кураторов. </w:t>
      </w:r>
      <w:r w:rsidRPr="005B5604">
        <w:rPr>
          <w:rFonts w:ascii="Times New Roman" w:eastAsia="Times New Roman" w:hAnsi="Times New Roman" w:cs="Times New Roman"/>
          <w:sz w:val="24"/>
          <w:szCs w:val="24"/>
          <w:lang w:eastAsia="ru-RU"/>
        </w:rPr>
        <w:t>Силами членов поста формирования ЗОЖ организовывались рейды с целью изучения жилищно-бытовых условий, взаимоотношений с родителями, велась наблюдательная работа с близким окружением, разъяснительная работа об опасности и вредности табакокурения, распития пива, употребления ПАВ с каждым по отдельности (состоящим на учете).</w:t>
      </w:r>
    </w:p>
    <w:tbl>
      <w:tblPr>
        <w:tblW w:w="9192" w:type="dxa"/>
        <w:tblInd w:w="-5" w:type="dxa"/>
        <w:tblLayout w:type="fixed"/>
        <w:tblLook w:val="04A0" w:firstRow="1" w:lastRow="0" w:firstColumn="1" w:lastColumn="0" w:noHBand="0" w:noVBand="1"/>
      </w:tblPr>
      <w:tblGrid>
        <w:gridCol w:w="1845"/>
        <w:gridCol w:w="844"/>
        <w:gridCol w:w="992"/>
        <w:gridCol w:w="709"/>
        <w:gridCol w:w="997"/>
        <w:gridCol w:w="1056"/>
        <w:gridCol w:w="851"/>
        <w:gridCol w:w="764"/>
        <w:gridCol w:w="1134"/>
      </w:tblGrid>
      <w:tr w:rsidR="0029519A" w:rsidRPr="0029519A" w:rsidTr="0029519A">
        <w:trPr>
          <w:cantSplit/>
          <w:trHeight w:val="1134"/>
        </w:trPr>
        <w:tc>
          <w:tcPr>
            <w:tcW w:w="1845" w:type="dxa"/>
            <w:vMerge w:val="restart"/>
            <w:tcBorders>
              <w:top w:val="single" w:sz="4" w:space="0" w:color="auto"/>
              <w:left w:val="single" w:sz="4" w:space="0" w:color="auto"/>
              <w:bottom w:val="nil"/>
              <w:right w:val="single" w:sz="4" w:space="0" w:color="auto"/>
            </w:tcBorders>
            <w:shd w:val="clear" w:color="000000" w:fill="FFFFFF"/>
            <w:vAlign w:val="center"/>
            <w:hideMark/>
          </w:tcPr>
          <w:p w:rsidR="0029519A" w:rsidRPr="0029519A" w:rsidRDefault="0029519A" w:rsidP="0092651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 xml:space="preserve">Обучающиеся с 1 по </w:t>
            </w:r>
            <w:r w:rsidR="0092651A">
              <w:rPr>
                <w:rFonts w:ascii="Times New Roman" w:eastAsia="Times New Roman" w:hAnsi="Times New Roman" w:cs="Times New Roman"/>
                <w:color w:val="000000"/>
                <w:sz w:val="20"/>
                <w:szCs w:val="20"/>
                <w:lang w:eastAsia="ru-RU"/>
              </w:rPr>
              <w:t>3</w:t>
            </w:r>
            <w:r w:rsidRPr="0029519A">
              <w:rPr>
                <w:rFonts w:ascii="Times New Roman" w:eastAsia="Times New Roman" w:hAnsi="Times New Roman" w:cs="Times New Roman"/>
                <w:color w:val="000000"/>
                <w:sz w:val="20"/>
                <w:szCs w:val="20"/>
                <w:lang w:eastAsia="ru-RU"/>
              </w:rPr>
              <w:t xml:space="preserve"> курсы, состоящие на ВКУ и «группе риска»</w:t>
            </w:r>
          </w:p>
        </w:tc>
        <w:tc>
          <w:tcPr>
            <w:tcW w:w="844" w:type="dxa"/>
            <w:vMerge w:val="restart"/>
            <w:tcBorders>
              <w:top w:val="single" w:sz="4" w:space="0" w:color="auto"/>
              <w:left w:val="single" w:sz="4" w:space="0" w:color="auto"/>
              <w:bottom w:val="nil"/>
              <w:right w:val="single" w:sz="4" w:space="0" w:color="auto"/>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Количество обучающихся</w:t>
            </w:r>
          </w:p>
        </w:tc>
        <w:tc>
          <w:tcPr>
            <w:tcW w:w="99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519A" w:rsidRPr="0029519A" w:rsidRDefault="0029519A" w:rsidP="0029519A">
            <w:pPr>
              <w:spacing w:after="0" w:line="240" w:lineRule="auto"/>
              <w:ind w:left="113" w:right="113"/>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Индивидуальная работа</w:t>
            </w:r>
          </w:p>
        </w:tc>
        <w:tc>
          <w:tcPr>
            <w:tcW w:w="709"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29519A" w:rsidRPr="0029519A" w:rsidRDefault="0029519A" w:rsidP="0029519A">
            <w:pPr>
              <w:spacing w:after="0" w:line="240" w:lineRule="auto"/>
              <w:ind w:left="113" w:right="113"/>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Групповая работа</w:t>
            </w:r>
          </w:p>
        </w:tc>
        <w:tc>
          <w:tcPr>
            <w:tcW w:w="4802" w:type="dxa"/>
            <w:gridSpan w:val="5"/>
            <w:tcBorders>
              <w:top w:val="single" w:sz="4" w:space="0" w:color="auto"/>
              <w:left w:val="nil"/>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Работа с семьей обучающимися, состоящих на ВШУ</w:t>
            </w:r>
          </w:p>
        </w:tc>
      </w:tr>
      <w:tr w:rsidR="0029519A" w:rsidRPr="0029519A" w:rsidTr="0029519A">
        <w:trPr>
          <w:trHeight w:val="290"/>
        </w:trPr>
        <w:tc>
          <w:tcPr>
            <w:tcW w:w="1845" w:type="dxa"/>
            <w:vMerge/>
            <w:tcBorders>
              <w:top w:val="single" w:sz="4" w:space="0" w:color="auto"/>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844" w:type="dxa"/>
            <w:vMerge/>
            <w:tcBorders>
              <w:top w:val="single" w:sz="4" w:space="0" w:color="auto"/>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6503" w:type="dxa"/>
            <w:gridSpan w:val="7"/>
            <w:tcBorders>
              <w:top w:val="single" w:sz="4" w:space="0" w:color="auto"/>
              <w:left w:val="nil"/>
              <w:bottom w:val="single" w:sz="4" w:space="0" w:color="auto"/>
              <w:right w:val="single" w:sz="4" w:space="0" w:color="auto"/>
            </w:tcBorders>
            <w:shd w:val="clear" w:color="000000" w:fill="FFFFFF"/>
            <w:vAlign w:val="center"/>
            <w:hideMark/>
          </w:tcPr>
          <w:p w:rsidR="0029519A" w:rsidRPr="0092651A" w:rsidRDefault="0029519A" w:rsidP="0029519A">
            <w:pPr>
              <w:spacing w:after="0" w:line="240" w:lineRule="auto"/>
              <w:jc w:val="center"/>
              <w:rPr>
                <w:rFonts w:ascii="Times New Roman" w:eastAsia="Times New Roman" w:hAnsi="Times New Roman" w:cs="Times New Roman"/>
                <w:bCs/>
                <w:color w:val="000000"/>
                <w:sz w:val="20"/>
                <w:szCs w:val="20"/>
                <w:lang w:eastAsia="ru-RU"/>
              </w:rPr>
            </w:pPr>
            <w:r w:rsidRPr="0092651A">
              <w:rPr>
                <w:rFonts w:ascii="Times New Roman" w:eastAsia="Times New Roman" w:hAnsi="Times New Roman" w:cs="Times New Roman"/>
                <w:bCs/>
                <w:color w:val="000000"/>
                <w:sz w:val="20"/>
                <w:szCs w:val="20"/>
                <w:lang w:eastAsia="ru-RU"/>
              </w:rPr>
              <w:t>в том числе в дистанционном режиме</w:t>
            </w:r>
          </w:p>
        </w:tc>
      </w:tr>
      <w:tr w:rsidR="0029519A" w:rsidRPr="0029519A" w:rsidTr="0029519A">
        <w:trPr>
          <w:trHeight w:val="780"/>
        </w:trPr>
        <w:tc>
          <w:tcPr>
            <w:tcW w:w="1845" w:type="dxa"/>
            <w:vMerge/>
            <w:tcBorders>
              <w:top w:val="single" w:sz="4" w:space="0" w:color="auto"/>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844" w:type="dxa"/>
            <w:vMerge/>
            <w:tcBorders>
              <w:top w:val="single" w:sz="4" w:space="0" w:color="auto"/>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992" w:type="dxa"/>
            <w:vMerge w:val="restart"/>
            <w:tcBorders>
              <w:top w:val="nil"/>
              <w:left w:val="single" w:sz="4" w:space="0" w:color="auto"/>
              <w:bottom w:val="nil"/>
              <w:right w:val="single" w:sz="4" w:space="0" w:color="auto"/>
            </w:tcBorders>
            <w:shd w:val="clear" w:color="000000" w:fill="FFFFFF"/>
            <w:textDirection w:val="btLr"/>
            <w:vAlign w:val="center"/>
            <w:hideMark/>
          </w:tcPr>
          <w:p w:rsidR="0029519A" w:rsidRPr="0029519A" w:rsidRDefault="0029519A" w:rsidP="0029519A">
            <w:pPr>
              <w:spacing w:after="0" w:line="240" w:lineRule="auto"/>
              <w:ind w:left="113" w:right="113"/>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Охват</w:t>
            </w:r>
          </w:p>
        </w:tc>
        <w:tc>
          <w:tcPr>
            <w:tcW w:w="709" w:type="dxa"/>
            <w:vMerge w:val="restart"/>
            <w:tcBorders>
              <w:top w:val="nil"/>
              <w:left w:val="single" w:sz="4" w:space="0" w:color="auto"/>
              <w:bottom w:val="nil"/>
              <w:right w:val="single" w:sz="4" w:space="0" w:color="auto"/>
            </w:tcBorders>
            <w:shd w:val="clear" w:color="000000" w:fill="FFFFFF"/>
            <w:textDirection w:val="btLr"/>
            <w:vAlign w:val="center"/>
            <w:hideMark/>
          </w:tcPr>
          <w:p w:rsidR="0029519A" w:rsidRPr="0029519A" w:rsidRDefault="0029519A" w:rsidP="0029519A">
            <w:pPr>
              <w:spacing w:after="0" w:line="240" w:lineRule="auto"/>
              <w:ind w:left="113" w:right="113"/>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Охват</w:t>
            </w:r>
          </w:p>
        </w:tc>
        <w:tc>
          <w:tcPr>
            <w:tcW w:w="997"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rsidR="0029519A" w:rsidRPr="0029519A" w:rsidRDefault="0029519A" w:rsidP="0029519A">
            <w:pPr>
              <w:spacing w:after="0" w:line="240" w:lineRule="auto"/>
              <w:ind w:left="113" w:right="113"/>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Количество семей</w:t>
            </w:r>
          </w:p>
        </w:tc>
        <w:tc>
          <w:tcPr>
            <w:tcW w:w="3805" w:type="dxa"/>
            <w:gridSpan w:val="4"/>
            <w:tcBorders>
              <w:top w:val="single" w:sz="4" w:space="0" w:color="auto"/>
              <w:left w:val="nil"/>
              <w:bottom w:val="single" w:sz="4" w:space="0" w:color="auto"/>
              <w:right w:val="single" w:sz="4" w:space="0" w:color="000000"/>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Количество мероприятий, проведенное кураторами, педагогом-психологом и социальным педагогом</w:t>
            </w:r>
          </w:p>
        </w:tc>
      </w:tr>
      <w:tr w:rsidR="0029519A" w:rsidRPr="0029519A" w:rsidTr="0029519A">
        <w:trPr>
          <w:trHeight w:val="1300"/>
        </w:trPr>
        <w:tc>
          <w:tcPr>
            <w:tcW w:w="1845" w:type="dxa"/>
            <w:vMerge/>
            <w:tcBorders>
              <w:top w:val="single" w:sz="4" w:space="0" w:color="auto"/>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844" w:type="dxa"/>
            <w:vMerge/>
            <w:tcBorders>
              <w:top w:val="single" w:sz="4" w:space="0" w:color="auto"/>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nil"/>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nil"/>
              <w:left w:val="single" w:sz="4" w:space="0" w:color="auto"/>
              <w:bottom w:val="nil"/>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997" w:type="dxa"/>
            <w:vMerge/>
            <w:tcBorders>
              <w:top w:val="nil"/>
              <w:left w:val="single" w:sz="4" w:space="0" w:color="auto"/>
              <w:bottom w:val="single" w:sz="4" w:space="0" w:color="000000"/>
              <w:right w:val="single" w:sz="4" w:space="0" w:color="auto"/>
            </w:tcBorders>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p>
        </w:tc>
        <w:tc>
          <w:tcPr>
            <w:tcW w:w="1056" w:type="dxa"/>
            <w:tcBorders>
              <w:top w:val="nil"/>
              <w:left w:val="nil"/>
              <w:bottom w:val="nil"/>
              <w:right w:val="single" w:sz="4" w:space="0" w:color="auto"/>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Индивидуальное консультирование</w:t>
            </w:r>
          </w:p>
        </w:tc>
        <w:tc>
          <w:tcPr>
            <w:tcW w:w="851" w:type="dxa"/>
            <w:tcBorders>
              <w:top w:val="nil"/>
              <w:left w:val="nil"/>
              <w:bottom w:val="nil"/>
              <w:right w:val="single" w:sz="4" w:space="0" w:color="auto"/>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Групповая работа</w:t>
            </w:r>
          </w:p>
        </w:tc>
        <w:tc>
          <w:tcPr>
            <w:tcW w:w="764" w:type="dxa"/>
            <w:tcBorders>
              <w:top w:val="nil"/>
              <w:left w:val="nil"/>
              <w:bottom w:val="nil"/>
              <w:right w:val="single" w:sz="4" w:space="0" w:color="auto"/>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proofErr w:type="spellStart"/>
            <w:r w:rsidRPr="0029519A">
              <w:rPr>
                <w:rFonts w:ascii="Times New Roman" w:eastAsia="Times New Roman" w:hAnsi="Times New Roman" w:cs="Times New Roman"/>
                <w:color w:val="000000"/>
                <w:sz w:val="20"/>
                <w:szCs w:val="20"/>
                <w:lang w:eastAsia="ru-RU"/>
              </w:rPr>
              <w:t>Визитирование</w:t>
            </w:r>
            <w:proofErr w:type="spellEnd"/>
            <w:r w:rsidRPr="0029519A">
              <w:rPr>
                <w:rFonts w:ascii="Times New Roman" w:eastAsia="Times New Roman" w:hAnsi="Times New Roman" w:cs="Times New Roman"/>
                <w:color w:val="000000"/>
                <w:sz w:val="20"/>
                <w:szCs w:val="20"/>
                <w:lang w:eastAsia="ru-RU"/>
              </w:rPr>
              <w:t xml:space="preserve"> семьи</w:t>
            </w:r>
          </w:p>
        </w:tc>
        <w:tc>
          <w:tcPr>
            <w:tcW w:w="1134" w:type="dxa"/>
            <w:tcBorders>
              <w:top w:val="nil"/>
              <w:left w:val="nil"/>
              <w:bottom w:val="nil"/>
              <w:right w:val="single" w:sz="4" w:space="0" w:color="auto"/>
            </w:tcBorders>
            <w:shd w:val="clear" w:color="000000" w:fill="FFFFFF"/>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 xml:space="preserve">Работа органов </w:t>
            </w:r>
            <w:proofErr w:type="spellStart"/>
            <w:r w:rsidRPr="0029519A">
              <w:rPr>
                <w:rFonts w:ascii="Times New Roman" w:eastAsia="Times New Roman" w:hAnsi="Times New Roman" w:cs="Times New Roman"/>
                <w:color w:val="000000"/>
                <w:sz w:val="20"/>
                <w:szCs w:val="20"/>
                <w:lang w:eastAsia="ru-RU"/>
              </w:rPr>
              <w:t>профил</w:t>
            </w:r>
            <w:proofErr w:type="spellEnd"/>
            <w:r w:rsidRPr="0029519A">
              <w:rPr>
                <w:rFonts w:ascii="Times New Roman" w:eastAsia="Times New Roman" w:hAnsi="Times New Roman" w:cs="Times New Roman"/>
                <w:color w:val="000000"/>
                <w:sz w:val="20"/>
                <w:szCs w:val="20"/>
                <w:lang w:eastAsia="ru-RU"/>
              </w:rPr>
              <w:t>. (</w:t>
            </w:r>
            <w:proofErr w:type="gramStart"/>
            <w:r w:rsidRPr="0029519A">
              <w:rPr>
                <w:rFonts w:ascii="Times New Roman" w:eastAsia="Times New Roman" w:hAnsi="Times New Roman" w:cs="Times New Roman"/>
                <w:color w:val="000000"/>
                <w:sz w:val="20"/>
                <w:szCs w:val="20"/>
                <w:lang w:eastAsia="ru-RU"/>
              </w:rPr>
              <w:t>КДН,ПДН</w:t>
            </w:r>
            <w:proofErr w:type="gramEnd"/>
            <w:r w:rsidRPr="0029519A">
              <w:rPr>
                <w:rFonts w:ascii="Times New Roman" w:eastAsia="Times New Roman" w:hAnsi="Times New Roman" w:cs="Times New Roman"/>
                <w:color w:val="000000"/>
                <w:sz w:val="20"/>
                <w:szCs w:val="20"/>
                <w:lang w:eastAsia="ru-RU"/>
              </w:rPr>
              <w:t xml:space="preserve">, </w:t>
            </w:r>
            <w:proofErr w:type="spellStart"/>
            <w:r w:rsidRPr="0029519A">
              <w:rPr>
                <w:rFonts w:ascii="Times New Roman" w:eastAsia="Times New Roman" w:hAnsi="Times New Roman" w:cs="Times New Roman"/>
                <w:color w:val="000000"/>
                <w:sz w:val="20"/>
                <w:szCs w:val="20"/>
                <w:lang w:eastAsia="ru-RU"/>
              </w:rPr>
              <w:t>здравоохран</w:t>
            </w:r>
            <w:proofErr w:type="spellEnd"/>
            <w:r w:rsidRPr="0029519A">
              <w:rPr>
                <w:rFonts w:ascii="Times New Roman" w:eastAsia="Times New Roman" w:hAnsi="Times New Roman" w:cs="Times New Roman"/>
                <w:color w:val="000000"/>
                <w:sz w:val="20"/>
                <w:szCs w:val="20"/>
                <w:lang w:eastAsia="ru-RU"/>
              </w:rPr>
              <w:t>.,  т.д.)</w:t>
            </w:r>
          </w:p>
        </w:tc>
      </w:tr>
      <w:tr w:rsidR="0029519A" w:rsidRPr="0029519A" w:rsidTr="0029519A">
        <w:trPr>
          <w:trHeight w:val="520"/>
        </w:trPr>
        <w:tc>
          <w:tcPr>
            <w:tcW w:w="18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9519A" w:rsidRPr="0092651A" w:rsidRDefault="0029519A" w:rsidP="0029519A">
            <w:pPr>
              <w:spacing w:after="0" w:line="240" w:lineRule="auto"/>
              <w:rPr>
                <w:rFonts w:ascii="Times New Roman" w:eastAsia="Times New Roman" w:hAnsi="Times New Roman" w:cs="Times New Roman"/>
                <w:bCs/>
                <w:color w:val="000000"/>
                <w:sz w:val="20"/>
                <w:szCs w:val="20"/>
                <w:lang w:eastAsia="ru-RU"/>
              </w:rPr>
            </w:pPr>
            <w:r w:rsidRPr="0092651A">
              <w:rPr>
                <w:rFonts w:ascii="Times New Roman" w:eastAsia="Times New Roman" w:hAnsi="Times New Roman" w:cs="Times New Roman"/>
                <w:bCs/>
                <w:color w:val="000000"/>
                <w:sz w:val="20"/>
                <w:szCs w:val="20"/>
                <w:lang w:eastAsia="ru-RU"/>
              </w:rPr>
              <w:t>Всего состоит на учете ВКУ</w:t>
            </w:r>
          </w:p>
        </w:tc>
        <w:tc>
          <w:tcPr>
            <w:tcW w:w="844"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26</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26</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26</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17</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7</w:t>
            </w:r>
          </w:p>
        </w:tc>
        <w:tc>
          <w:tcPr>
            <w:tcW w:w="764"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92651A" w:rsidRDefault="0029519A" w:rsidP="0029519A">
            <w:pPr>
              <w:spacing w:after="0" w:line="240" w:lineRule="auto"/>
              <w:rPr>
                <w:rFonts w:ascii="Times New Roman" w:eastAsia="Times New Roman" w:hAnsi="Times New Roman" w:cs="Times New Roman"/>
                <w:bCs/>
                <w:color w:val="000000"/>
                <w:sz w:val="20"/>
                <w:szCs w:val="20"/>
                <w:lang w:eastAsia="ru-RU"/>
              </w:rPr>
            </w:pPr>
            <w:r w:rsidRPr="0092651A">
              <w:rPr>
                <w:rFonts w:ascii="Times New Roman" w:eastAsia="Times New Roman" w:hAnsi="Times New Roman" w:cs="Times New Roman"/>
                <w:bCs/>
                <w:color w:val="000000"/>
                <w:sz w:val="20"/>
                <w:szCs w:val="20"/>
                <w:lang w:eastAsia="ru-RU"/>
              </w:rPr>
              <w:t>Всего состоит в «группе риска»</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2,9</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3</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14</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3</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из них обучающиеся с ОВЗ</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ind w:firstLineChars="100" w:firstLine="200"/>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lastRenderedPageBreak/>
              <w:t>одаренные обучающиеся</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29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находящиеся в СОП</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29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находящиеся в ТЖС</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5</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 xml:space="preserve">по результатам </w:t>
            </w:r>
            <w:proofErr w:type="spellStart"/>
            <w:r w:rsidRPr="0029519A">
              <w:rPr>
                <w:rFonts w:ascii="Times New Roman" w:eastAsia="Times New Roman" w:hAnsi="Times New Roman" w:cs="Times New Roman"/>
                <w:color w:val="000000"/>
                <w:sz w:val="20"/>
                <w:szCs w:val="20"/>
                <w:lang w:eastAsia="ru-RU"/>
              </w:rPr>
              <w:t>психодиагностик</w:t>
            </w:r>
            <w:proofErr w:type="spellEnd"/>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78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b/>
                <w:bCs/>
                <w:color w:val="000000"/>
                <w:sz w:val="20"/>
                <w:szCs w:val="20"/>
                <w:lang w:eastAsia="ru-RU"/>
              </w:rPr>
            </w:pPr>
            <w:r w:rsidRPr="0029519A">
              <w:rPr>
                <w:rFonts w:ascii="Times New Roman" w:eastAsia="Times New Roman" w:hAnsi="Times New Roman" w:cs="Times New Roman"/>
                <w:b/>
                <w:bCs/>
                <w:color w:val="000000"/>
                <w:sz w:val="20"/>
                <w:szCs w:val="20"/>
                <w:lang w:eastAsia="ru-RU"/>
              </w:rPr>
              <w:t>*Всего обучающихся, находящиеся в кризисном состоянии</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с высокой тревожностью на текущий момент</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ситуация жестокого обращения</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подвергшиеся буллингу, кибербуллингу</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пережившие психотравму при ЧС</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78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пережившие психотравму по потере близких</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2</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r w:rsidR="0029519A" w:rsidRPr="0029519A" w:rsidTr="0029519A">
        <w:trPr>
          <w:trHeight w:val="520"/>
        </w:trPr>
        <w:tc>
          <w:tcPr>
            <w:tcW w:w="1845" w:type="dxa"/>
            <w:tcBorders>
              <w:top w:val="nil"/>
              <w:left w:val="single" w:sz="4" w:space="0" w:color="auto"/>
              <w:bottom w:val="single" w:sz="4" w:space="0" w:color="auto"/>
              <w:right w:val="single" w:sz="4" w:space="0" w:color="auto"/>
            </w:tcBorders>
            <w:shd w:val="clear" w:color="000000" w:fill="FFFFFF"/>
            <w:vAlign w:val="center"/>
            <w:hideMark/>
          </w:tcPr>
          <w:p w:rsidR="0029519A" w:rsidRPr="0029519A" w:rsidRDefault="0029519A" w:rsidP="0029519A">
            <w:pPr>
              <w:spacing w:after="0" w:line="240" w:lineRule="auto"/>
              <w:rPr>
                <w:rFonts w:ascii="Times New Roman" w:eastAsia="Times New Roman" w:hAnsi="Times New Roman" w:cs="Times New Roman"/>
                <w:color w:val="000000"/>
                <w:sz w:val="20"/>
                <w:szCs w:val="20"/>
                <w:lang w:eastAsia="ru-RU"/>
              </w:rPr>
            </w:pPr>
            <w:r w:rsidRPr="0029519A">
              <w:rPr>
                <w:rFonts w:ascii="Times New Roman" w:eastAsia="Times New Roman" w:hAnsi="Times New Roman" w:cs="Times New Roman"/>
                <w:color w:val="000000"/>
                <w:sz w:val="20"/>
                <w:szCs w:val="20"/>
                <w:lang w:eastAsia="ru-RU"/>
              </w:rPr>
              <w:t>совершившие ранее попытку суицида</w:t>
            </w:r>
          </w:p>
        </w:tc>
        <w:tc>
          <w:tcPr>
            <w:tcW w:w="84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09"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997"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056"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851"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76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29519A" w:rsidRPr="0029519A" w:rsidRDefault="0029519A" w:rsidP="0029519A">
            <w:pPr>
              <w:spacing w:after="0" w:line="240" w:lineRule="auto"/>
              <w:jc w:val="center"/>
              <w:rPr>
                <w:rFonts w:ascii="Times New Roman" w:eastAsia="Times New Roman" w:hAnsi="Times New Roman" w:cs="Times New Roman"/>
                <w:color w:val="000000"/>
                <w:lang w:eastAsia="ru-RU"/>
              </w:rPr>
            </w:pPr>
            <w:r w:rsidRPr="0029519A">
              <w:rPr>
                <w:rFonts w:ascii="Times New Roman" w:eastAsia="Times New Roman" w:hAnsi="Times New Roman" w:cs="Times New Roman"/>
                <w:color w:val="000000"/>
                <w:lang w:eastAsia="ru-RU"/>
              </w:rPr>
              <w:t>0</w:t>
            </w:r>
          </w:p>
        </w:tc>
      </w:tr>
    </w:tbl>
    <w:p w:rsidR="005B5604" w:rsidRDefault="00713612" w:rsidP="005B560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Первое полугодие</w:t>
      </w:r>
      <w:r w:rsidR="005B5604" w:rsidRPr="005B5604">
        <w:rPr>
          <w:rFonts w:ascii="Times New Roman" w:eastAsia="Times New Roman" w:hAnsi="Times New Roman" w:cs="Times New Roman"/>
          <w:color w:val="000000"/>
          <w:sz w:val="24"/>
          <w:szCs w:val="24"/>
          <w:lang w:eastAsia="ru-RU"/>
        </w:rPr>
        <w:t xml:space="preserve"> учебного года 2020-2021гг было направлено на создание условия для развития качества работы воспитательного отдела, профилактических объединений учреждения, на выявление и изучение проблем. Пост формирования ЗОЖ и Совет профилактики имеют определенную роль в решении воспитательных задач.</w:t>
      </w:r>
    </w:p>
    <w:p w:rsidR="00CF47F2" w:rsidRDefault="00713612" w:rsidP="00713612">
      <w:pPr>
        <w:jc w:val="both"/>
        <w:rPr>
          <w:rFonts w:ascii="Times New Roman" w:eastAsia="Times New Roman" w:hAnsi="Times New Roman" w:cs="Times New Roman"/>
          <w:bCs/>
          <w:sz w:val="24"/>
          <w:szCs w:val="24"/>
        </w:rPr>
      </w:pPr>
      <w:r w:rsidRPr="00713612">
        <w:rPr>
          <w:rFonts w:ascii="Times New Roman" w:eastAsia="Times New Roman" w:hAnsi="Times New Roman" w:cs="Times New Roman"/>
          <w:color w:val="000000"/>
          <w:sz w:val="24"/>
          <w:szCs w:val="24"/>
          <w:lang w:eastAsia="ru-RU" w:bidi="ru-RU"/>
        </w:rPr>
        <w:t xml:space="preserve">Во исполнение приказа Министерства образования и науки РС(Я) №01-03/910 от 30.09.2020 “О проведении “Месячника психологического здоровья обучающихся в образовательных организациях Республики Саха (Якутия)”, В целях совершенствования условий по обеспечению психологической безопасности образовательной среды, профилактики отклоняющегося (аддитивного, суицидального, виктимного, агрессивного) и делинквентного (противоправного) поведения среди обучающихся в образовательных организациях Республики Саха (Якутия), на основании Федерального Закона от 29.12.2012 № 273-ФЗ «Об образовании в Российской Федерации», Федерального закона  от 26.06.1999 № 120-ФЗ «Об основах системы профилактики безнадзорности и правонарушений несовершеннолетних», Федерального Закона от 29.12.2010 №436-ФЗ «О защите детей от информации, причиняющей вред их здоровью и развитию», </w:t>
      </w:r>
      <w:r>
        <w:rPr>
          <w:rFonts w:ascii="Times New Roman" w:eastAsia="Times New Roman" w:hAnsi="Times New Roman" w:cs="Times New Roman"/>
          <w:color w:val="000000"/>
          <w:sz w:val="24"/>
          <w:szCs w:val="24"/>
          <w:lang w:eastAsia="ru-RU" w:bidi="ru-RU"/>
        </w:rPr>
        <w:t xml:space="preserve">проведен Месячник </w:t>
      </w:r>
      <w:r w:rsidRPr="00713612">
        <w:rPr>
          <w:rFonts w:ascii="Times New Roman" w:eastAsia="Times New Roman" w:hAnsi="Times New Roman" w:cs="Times New Roman"/>
          <w:color w:val="000000"/>
          <w:sz w:val="24"/>
          <w:szCs w:val="24"/>
          <w:lang w:eastAsia="ru-RU" w:bidi="ru-RU"/>
        </w:rPr>
        <w:t>психологического здоровья</w:t>
      </w:r>
      <w:r>
        <w:rPr>
          <w:rFonts w:ascii="Times New Roman" w:eastAsia="Times New Roman" w:hAnsi="Times New Roman" w:cs="Times New Roman"/>
          <w:color w:val="000000"/>
          <w:sz w:val="24"/>
          <w:szCs w:val="24"/>
          <w:lang w:eastAsia="ru-RU" w:bidi="ru-RU"/>
        </w:rPr>
        <w:t>.</w:t>
      </w:r>
      <w:r w:rsidRPr="00713612">
        <w:rPr>
          <w:rFonts w:ascii="Times New Roman" w:eastAsia="Times New Roman" w:hAnsi="Times New Roman" w:cs="Times New Roman"/>
          <w:bCs/>
          <w:sz w:val="24"/>
          <w:szCs w:val="24"/>
        </w:rPr>
        <w:t xml:space="preserve"> </w:t>
      </w:r>
    </w:p>
    <w:p w:rsidR="00CF47F2" w:rsidRDefault="00CF47F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CF47F2" w:rsidRDefault="00CF47F2" w:rsidP="00713612">
      <w:pPr>
        <w:jc w:val="both"/>
        <w:rPr>
          <w:rFonts w:ascii="Times New Roman" w:eastAsia="Times New Roman" w:hAnsi="Times New Roman" w:cs="Times New Roman"/>
          <w:bCs/>
          <w:sz w:val="24"/>
          <w:szCs w:val="24"/>
        </w:rPr>
        <w:sectPr w:rsidR="00CF47F2" w:rsidSect="00160F09">
          <w:footerReference w:type="default" r:id="rId23"/>
          <w:pgSz w:w="11906" w:h="16838"/>
          <w:pgMar w:top="1134" w:right="850" w:bottom="1134" w:left="1701" w:header="708" w:footer="708" w:gutter="0"/>
          <w:pgNumType w:start="0"/>
          <w:cols w:space="708"/>
          <w:docGrid w:linePitch="360"/>
        </w:sectPr>
      </w:pPr>
    </w:p>
    <w:tbl>
      <w:tblPr>
        <w:tblW w:w="14892" w:type="dxa"/>
        <w:tblInd w:w="142" w:type="dxa"/>
        <w:tblLayout w:type="fixed"/>
        <w:tblLook w:val="04A0" w:firstRow="1" w:lastRow="0" w:firstColumn="1" w:lastColumn="0" w:noHBand="0" w:noVBand="1"/>
      </w:tblPr>
      <w:tblGrid>
        <w:gridCol w:w="1601"/>
        <w:gridCol w:w="658"/>
        <w:gridCol w:w="562"/>
        <w:gridCol w:w="708"/>
        <w:gridCol w:w="567"/>
        <w:gridCol w:w="960"/>
        <w:gridCol w:w="960"/>
        <w:gridCol w:w="960"/>
        <w:gridCol w:w="674"/>
        <w:gridCol w:w="960"/>
        <w:gridCol w:w="960"/>
        <w:gridCol w:w="960"/>
        <w:gridCol w:w="522"/>
        <w:gridCol w:w="960"/>
        <w:gridCol w:w="960"/>
        <w:gridCol w:w="960"/>
        <w:gridCol w:w="960"/>
      </w:tblGrid>
      <w:tr w:rsidR="00CF47F2" w:rsidRPr="00CF47F2" w:rsidTr="0029519A">
        <w:trPr>
          <w:trHeight w:val="290"/>
        </w:trPr>
        <w:tc>
          <w:tcPr>
            <w:tcW w:w="1601" w:type="dxa"/>
            <w:tcBorders>
              <w:top w:val="single" w:sz="4" w:space="0" w:color="auto"/>
              <w:left w:val="single" w:sz="4" w:space="0" w:color="auto"/>
              <w:bottom w:val="single" w:sz="4" w:space="0" w:color="auto"/>
              <w:right w:val="nil"/>
            </w:tcBorders>
            <w:shd w:val="clear" w:color="auto" w:fill="auto"/>
            <w:noWrap/>
            <w:vAlign w:val="bottom"/>
            <w:hideMark/>
          </w:tcPr>
          <w:p w:rsidR="00CF47F2" w:rsidRPr="00CF47F2" w:rsidRDefault="00CF47F2" w:rsidP="00CF47F2">
            <w:pPr>
              <w:spacing w:after="0" w:line="240" w:lineRule="auto"/>
              <w:rPr>
                <w:rFonts w:ascii="Times New Roman" w:eastAsia="Times New Roman" w:hAnsi="Times New Roman" w:cs="Times New Roman"/>
                <w:sz w:val="24"/>
                <w:szCs w:val="24"/>
                <w:lang w:eastAsia="ru-RU"/>
              </w:rPr>
            </w:pPr>
          </w:p>
        </w:tc>
        <w:tc>
          <w:tcPr>
            <w:tcW w:w="13291" w:type="dxa"/>
            <w:gridSpan w:val="16"/>
            <w:tcBorders>
              <w:top w:val="single" w:sz="4" w:space="0" w:color="auto"/>
              <w:left w:val="single" w:sz="4" w:space="0" w:color="auto"/>
              <w:bottom w:val="single" w:sz="4" w:space="0" w:color="auto"/>
              <w:right w:val="single" w:sz="4" w:space="0" w:color="000000"/>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Количество мероприятий и обучающихся, охваченных различными видами профилактической работы во время Месячника</w:t>
            </w:r>
          </w:p>
        </w:tc>
      </w:tr>
      <w:tr w:rsidR="00CF47F2" w:rsidRPr="00CF47F2" w:rsidTr="0029519A">
        <w:trPr>
          <w:trHeight w:val="750"/>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p>
        </w:tc>
        <w:tc>
          <w:tcPr>
            <w:tcW w:w="12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Кураторские (тьюторские) часы</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Коррекционно</w:t>
            </w:r>
            <w:r w:rsidRPr="00CF47F2">
              <w:rPr>
                <w:rFonts w:ascii="Times New Roman" w:eastAsia="Times New Roman" w:hAnsi="Times New Roman" w:cs="Times New Roman"/>
                <w:color w:val="000000"/>
                <w:sz w:val="20"/>
                <w:szCs w:val="20"/>
                <w:lang w:eastAsia="ru-RU"/>
              </w:rPr>
              <w:softHyphen/>
              <w:t>развивающие занятия и/или тренинги</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Индивидуальные психологические консультации</w:t>
            </w:r>
          </w:p>
        </w:tc>
        <w:tc>
          <w:tcPr>
            <w:tcW w:w="16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Диагностика</w:t>
            </w:r>
          </w:p>
        </w:tc>
        <w:tc>
          <w:tcPr>
            <w:tcW w:w="340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Мероприятия для родителей</w:t>
            </w:r>
          </w:p>
        </w:tc>
        <w:tc>
          <w:tcPr>
            <w:tcW w:w="3840"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Мероприятия для педагогов</w:t>
            </w:r>
          </w:p>
        </w:tc>
      </w:tr>
      <w:tr w:rsidR="00CF47F2" w:rsidRPr="00CF47F2" w:rsidTr="0029519A">
        <w:trPr>
          <w:trHeight w:val="290"/>
        </w:trPr>
        <w:tc>
          <w:tcPr>
            <w:tcW w:w="1601" w:type="dxa"/>
            <w:tcBorders>
              <w:top w:val="single" w:sz="4" w:space="0" w:color="auto"/>
              <w:left w:val="single" w:sz="4" w:space="0" w:color="auto"/>
              <w:bottom w:val="single" w:sz="4" w:space="0" w:color="auto"/>
              <w:right w:val="nil"/>
            </w:tcBorders>
            <w:shd w:val="clear" w:color="auto" w:fill="auto"/>
            <w:noWrap/>
            <w:vAlign w:val="bottom"/>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p>
        </w:tc>
        <w:tc>
          <w:tcPr>
            <w:tcW w:w="13291" w:type="dxa"/>
            <w:gridSpan w:val="16"/>
            <w:tcBorders>
              <w:top w:val="single" w:sz="4" w:space="0" w:color="auto"/>
              <w:left w:val="single" w:sz="4" w:space="0" w:color="auto"/>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в том числе в дистанционном режиме</w:t>
            </w:r>
          </w:p>
        </w:tc>
      </w:tr>
      <w:tr w:rsidR="00CF47F2" w:rsidRPr="00CF47F2" w:rsidTr="0029519A">
        <w:trPr>
          <w:trHeight w:val="3560"/>
        </w:trPr>
        <w:tc>
          <w:tcPr>
            <w:tcW w:w="1601"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Наименование структурного подразделения</w:t>
            </w:r>
          </w:p>
        </w:tc>
        <w:tc>
          <w:tcPr>
            <w:tcW w:w="65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 xml:space="preserve">Количество кураторских </w:t>
            </w:r>
            <w:proofErr w:type="gramStart"/>
            <w:r w:rsidRPr="00CF47F2">
              <w:rPr>
                <w:rFonts w:ascii="Times New Roman" w:eastAsia="Times New Roman" w:hAnsi="Times New Roman" w:cs="Times New Roman"/>
                <w:color w:val="000000"/>
                <w:sz w:val="20"/>
                <w:szCs w:val="20"/>
                <w:lang w:eastAsia="ru-RU"/>
              </w:rPr>
              <w:t>часов(</w:t>
            </w:r>
            <w:proofErr w:type="gramEnd"/>
            <w:r w:rsidRPr="00CF47F2">
              <w:rPr>
                <w:rFonts w:ascii="Times New Roman" w:eastAsia="Times New Roman" w:hAnsi="Times New Roman" w:cs="Times New Roman"/>
                <w:color w:val="000000"/>
                <w:sz w:val="20"/>
                <w:szCs w:val="20"/>
                <w:lang w:eastAsia="ru-RU"/>
              </w:rPr>
              <w:t>интернет, онлайн, скайп и др.)</w:t>
            </w:r>
          </w:p>
        </w:tc>
        <w:tc>
          <w:tcPr>
            <w:tcW w:w="56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обучающихся</w:t>
            </w:r>
          </w:p>
        </w:tc>
        <w:tc>
          <w:tcPr>
            <w:tcW w:w="70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занятий/тренингов (интернет, онлайн, скайп и др.)</w:t>
            </w:r>
          </w:p>
        </w:tc>
        <w:tc>
          <w:tcPr>
            <w:tcW w:w="56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обучающихся</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индивидуальных консультаций (телефонное консультирование, онлайн, скайп и др.)</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обучающихся</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диагностических мероприятий (интернет, онлайн, скайп и др.)</w:t>
            </w:r>
          </w:p>
        </w:tc>
        <w:tc>
          <w:tcPr>
            <w:tcW w:w="67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обучающихся</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групповых мероприятий (интернет, онлайн, скайп и др.)</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родителей</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индивидуальных консультаций (телефонное консультирование, онлайн, скайп и др.)</w:t>
            </w:r>
          </w:p>
        </w:tc>
        <w:tc>
          <w:tcPr>
            <w:tcW w:w="52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родителей</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групповых мероприятий (интернет, онлайн, скайп и др.)</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педагогов</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Количество индивидуальных консультаций (телефонное консультирование, онлайн, скайп и др.)</w:t>
            </w:r>
          </w:p>
        </w:tc>
        <w:tc>
          <w:tcPr>
            <w:tcW w:w="96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Охват педагогов</w:t>
            </w:r>
          </w:p>
        </w:tc>
      </w:tr>
      <w:tr w:rsidR="00CF47F2" w:rsidRPr="00CF47F2" w:rsidTr="0029519A">
        <w:trPr>
          <w:trHeight w:val="290"/>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CF47F2" w:rsidRPr="00CF47F2" w:rsidRDefault="00CF47F2" w:rsidP="00CF47F2">
            <w:pPr>
              <w:spacing w:after="0" w:line="240" w:lineRule="auto"/>
              <w:rPr>
                <w:rFonts w:ascii="Calibri" w:eastAsia="Times New Roman" w:hAnsi="Calibri" w:cs="Calibri"/>
                <w:color w:val="000000"/>
                <w:lang w:eastAsia="ru-RU"/>
              </w:rPr>
            </w:pPr>
            <w:r w:rsidRPr="00CF47F2">
              <w:rPr>
                <w:rFonts w:ascii="Calibri" w:eastAsia="Times New Roman" w:hAnsi="Calibri" w:cs="Calibri"/>
                <w:color w:val="000000"/>
                <w:lang w:eastAsia="ru-RU"/>
              </w:rPr>
              <w:t> </w:t>
            </w:r>
          </w:p>
        </w:tc>
        <w:tc>
          <w:tcPr>
            <w:tcW w:w="65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w:t>
            </w:r>
          </w:p>
        </w:tc>
        <w:tc>
          <w:tcPr>
            <w:tcW w:w="56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2</w:t>
            </w:r>
          </w:p>
        </w:tc>
        <w:tc>
          <w:tcPr>
            <w:tcW w:w="70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3</w:t>
            </w:r>
          </w:p>
        </w:tc>
        <w:tc>
          <w:tcPr>
            <w:tcW w:w="567"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6</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7</w:t>
            </w:r>
          </w:p>
        </w:tc>
        <w:tc>
          <w:tcPr>
            <w:tcW w:w="674"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8</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9</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11</w:t>
            </w:r>
          </w:p>
        </w:tc>
        <w:tc>
          <w:tcPr>
            <w:tcW w:w="52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12</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13</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14</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16</w:t>
            </w:r>
          </w:p>
        </w:tc>
      </w:tr>
      <w:tr w:rsidR="00CF47F2" w:rsidRPr="00CF47F2" w:rsidTr="0029519A">
        <w:trPr>
          <w:trHeight w:val="57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CF47F2" w:rsidRPr="00CF47F2" w:rsidRDefault="00CF47F2" w:rsidP="00CF47F2">
            <w:pPr>
              <w:spacing w:after="0" w:line="240" w:lineRule="auto"/>
              <w:rPr>
                <w:rFonts w:ascii="Times New Roman" w:eastAsia="Times New Roman" w:hAnsi="Times New Roman" w:cs="Times New Roman"/>
                <w:b/>
                <w:bCs/>
                <w:color w:val="000000"/>
                <w:lang w:eastAsia="ru-RU"/>
              </w:rPr>
            </w:pPr>
            <w:r w:rsidRPr="00CF47F2">
              <w:rPr>
                <w:rFonts w:ascii="Times New Roman" w:eastAsia="Times New Roman" w:hAnsi="Times New Roman" w:cs="Times New Roman"/>
                <w:b/>
                <w:bCs/>
                <w:color w:val="000000"/>
                <w:lang w:eastAsia="ru-RU"/>
              </w:rPr>
              <w:t>Всего в ГБПОУ РС(Я) ЦПРКА в т.ч.</w:t>
            </w:r>
          </w:p>
        </w:tc>
        <w:tc>
          <w:tcPr>
            <w:tcW w:w="65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19</w:t>
            </w:r>
          </w:p>
        </w:tc>
        <w:tc>
          <w:tcPr>
            <w:tcW w:w="56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143</w:t>
            </w:r>
          </w:p>
        </w:tc>
        <w:tc>
          <w:tcPr>
            <w:tcW w:w="70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10</w:t>
            </w:r>
          </w:p>
        </w:tc>
        <w:tc>
          <w:tcPr>
            <w:tcW w:w="567"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96</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32</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27</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10</w:t>
            </w:r>
          </w:p>
        </w:tc>
        <w:tc>
          <w:tcPr>
            <w:tcW w:w="674"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77</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7</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51</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16</w:t>
            </w:r>
          </w:p>
        </w:tc>
        <w:tc>
          <w:tcPr>
            <w:tcW w:w="52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19</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6</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17</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4</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b/>
                <w:bCs/>
                <w:color w:val="000000"/>
                <w:sz w:val="20"/>
                <w:szCs w:val="20"/>
                <w:lang w:eastAsia="ru-RU"/>
              </w:rPr>
            </w:pPr>
            <w:r w:rsidRPr="00CF47F2">
              <w:rPr>
                <w:rFonts w:ascii="Times New Roman" w:eastAsia="Times New Roman" w:hAnsi="Times New Roman" w:cs="Times New Roman"/>
                <w:b/>
                <w:bCs/>
                <w:color w:val="000000"/>
                <w:sz w:val="20"/>
                <w:szCs w:val="20"/>
                <w:lang w:eastAsia="ru-RU"/>
              </w:rPr>
              <w:t>15</w:t>
            </w:r>
          </w:p>
        </w:tc>
      </w:tr>
      <w:tr w:rsidR="00CF47F2" w:rsidRPr="00CF47F2" w:rsidTr="0029519A">
        <w:trPr>
          <w:trHeight w:val="29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CF47F2" w:rsidRPr="00CF47F2" w:rsidRDefault="00CF47F2" w:rsidP="00CF47F2">
            <w:pPr>
              <w:spacing w:after="0" w:line="240" w:lineRule="auto"/>
              <w:rPr>
                <w:rFonts w:ascii="Times New Roman" w:eastAsia="Times New Roman" w:hAnsi="Times New Roman" w:cs="Times New Roman"/>
                <w:color w:val="000000"/>
                <w:lang w:eastAsia="ru-RU"/>
              </w:rPr>
            </w:pPr>
            <w:r w:rsidRPr="00CF47F2">
              <w:rPr>
                <w:rFonts w:ascii="Times New Roman" w:eastAsia="Times New Roman" w:hAnsi="Times New Roman" w:cs="Times New Roman"/>
                <w:color w:val="000000"/>
                <w:lang w:eastAsia="ru-RU"/>
              </w:rPr>
              <w:t>п.Тикси</w:t>
            </w:r>
          </w:p>
        </w:tc>
        <w:tc>
          <w:tcPr>
            <w:tcW w:w="65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w:t>
            </w:r>
          </w:p>
        </w:tc>
        <w:tc>
          <w:tcPr>
            <w:tcW w:w="56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46</w:t>
            </w:r>
          </w:p>
        </w:tc>
        <w:tc>
          <w:tcPr>
            <w:tcW w:w="70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26</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7</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18</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w:t>
            </w:r>
          </w:p>
        </w:tc>
        <w:tc>
          <w:tcPr>
            <w:tcW w:w="52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0</w:t>
            </w:r>
          </w:p>
        </w:tc>
      </w:tr>
      <w:tr w:rsidR="00CF47F2" w:rsidRPr="00CF47F2" w:rsidTr="0029519A">
        <w:trPr>
          <w:trHeight w:val="57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CF47F2" w:rsidRPr="00CF47F2" w:rsidRDefault="00CF47F2" w:rsidP="00CF47F2">
            <w:pPr>
              <w:spacing w:after="0" w:line="240" w:lineRule="auto"/>
              <w:rPr>
                <w:rFonts w:ascii="Times New Roman" w:eastAsia="Times New Roman" w:hAnsi="Times New Roman" w:cs="Times New Roman"/>
                <w:color w:val="000000"/>
                <w:lang w:eastAsia="ru-RU"/>
              </w:rPr>
            </w:pPr>
            <w:r w:rsidRPr="00CF47F2">
              <w:rPr>
                <w:rFonts w:ascii="Times New Roman" w:eastAsia="Times New Roman" w:hAnsi="Times New Roman" w:cs="Times New Roman"/>
                <w:color w:val="000000"/>
                <w:lang w:eastAsia="ru-RU"/>
              </w:rPr>
              <w:t>Жиганское структурное подразделение</w:t>
            </w:r>
          </w:p>
        </w:tc>
        <w:tc>
          <w:tcPr>
            <w:tcW w:w="65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5</w:t>
            </w:r>
          </w:p>
        </w:tc>
        <w:tc>
          <w:tcPr>
            <w:tcW w:w="56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37</w:t>
            </w:r>
          </w:p>
        </w:tc>
        <w:tc>
          <w:tcPr>
            <w:tcW w:w="70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w:t>
            </w:r>
          </w:p>
        </w:tc>
        <w:tc>
          <w:tcPr>
            <w:tcW w:w="567"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16</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w:t>
            </w:r>
          </w:p>
        </w:tc>
        <w:tc>
          <w:tcPr>
            <w:tcW w:w="674"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35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3</w:t>
            </w:r>
          </w:p>
        </w:tc>
        <w:tc>
          <w:tcPr>
            <w:tcW w:w="52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3</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3</w:t>
            </w:r>
          </w:p>
        </w:tc>
      </w:tr>
      <w:tr w:rsidR="00CF47F2" w:rsidRPr="00CF47F2" w:rsidTr="0029519A">
        <w:trPr>
          <w:trHeight w:val="570"/>
        </w:trPr>
        <w:tc>
          <w:tcPr>
            <w:tcW w:w="1601" w:type="dxa"/>
            <w:tcBorders>
              <w:top w:val="nil"/>
              <w:left w:val="single" w:sz="4" w:space="0" w:color="auto"/>
              <w:bottom w:val="single" w:sz="4" w:space="0" w:color="auto"/>
              <w:right w:val="single" w:sz="4" w:space="0" w:color="auto"/>
            </w:tcBorders>
            <w:shd w:val="clear" w:color="auto" w:fill="auto"/>
            <w:vAlign w:val="bottom"/>
            <w:hideMark/>
          </w:tcPr>
          <w:p w:rsidR="00CF47F2" w:rsidRPr="00CF47F2" w:rsidRDefault="00CF47F2" w:rsidP="00CF47F2">
            <w:pPr>
              <w:spacing w:after="0" w:line="240" w:lineRule="auto"/>
              <w:rPr>
                <w:rFonts w:ascii="Times New Roman" w:eastAsia="Times New Roman" w:hAnsi="Times New Roman" w:cs="Times New Roman"/>
                <w:color w:val="000000"/>
                <w:lang w:eastAsia="ru-RU"/>
              </w:rPr>
            </w:pPr>
            <w:r w:rsidRPr="00CF47F2">
              <w:rPr>
                <w:rFonts w:ascii="Times New Roman" w:eastAsia="Times New Roman" w:hAnsi="Times New Roman" w:cs="Times New Roman"/>
                <w:color w:val="000000"/>
                <w:lang w:eastAsia="ru-RU"/>
              </w:rPr>
              <w:t>Верхоянское структурное подразделение</w:t>
            </w:r>
          </w:p>
        </w:tc>
        <w:tc>
          <w:tcPr>
            <w:tcW w:w="65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10</w:t>
            </w:r>
          </w:p>
        </w:tc>
        <w:tc>
          <w:tcPr>
            <w:tcW w:w="56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60</w:t>
            </w:r>
          </w:p>
        </w:tc>
        <w:tc>
          <w:tcPr>
            <w:tcW w:w="708"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54</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10</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w:t>
            </w:r>
          </w:p>
        </w:tc>
        <w:tc>
          <w:tcPr>
            <w:tcW w:w="674"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24</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41</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12</w:t>
            </w:r>
          </w:p>
        </w:tc>
        <w:tc>
          <w:tcPr>
            <w:tcW w:w="522"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5</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12</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000000" w:fill="FFFFFF"/>
            <w:vAlign w:val="center"/>
            <w:hideMark/>
          </w:tcPr>
          <w:p w:rsidR="00CF47F2" w:rsidRPr="00CF47F2" w:rsidRDefault="00CF47F2" w:rsidP="00CF47F2">
            <w:pPr>
              <w:spacing w:after="0" w:line="240" w:lineRule="auto"/>
              <w:jc w:val="center"/>
              <w:rPr>
                <w:rFonts w:ascii="Times New Roman" w:eastAsia="Times New Roman" w:hAnsi="Times New Roman" w:cs="Times New Roman"/>
                <w:color w:val="000000"/>
                <w:sz w:val="20"/>
                <w:szCs w:val="20"/>
                <w:lang w:eastAsia="ru-RU"/>
              </w:rPr>
            </w:pPr>
            <w:r w:rsidRPr="00CF47F2">
              <w:rPr>
                <w:rFonts w:ascii="Times New Roman" w:eastAsia="Times New Roman" w:hAnsi="Times New Roman" w:cs="Times New Roman"/>
                <w:color w:val="000000"/>
                <w:sz w:val="20"/>
                <w:szCs w:val="20"/>
                <w:lang w:eastAsia="ru-RU"/>
              </w:rPr>
              <w:t>12</w:t>
            </w:r>
          </w:p>
        </w:tc>
      </w:tr>
    </w:tbl>
    <w:p w:rsidR="00CF47F2" w:rsidRDefault="00CF47F2" w:rsidP="00713612">
      <w:pPr>
        <w:jc w:val="both"/>
        <w:rPr>
          <w:rFonts w:ascii="Times New Roman" w:eastAsia="Times New Roman" w:hAnsi="Times New Roman" w:cs="Times New Roman"/>
          <w:bCs/>
          <w:sz w:val="24"/>
          <w:szCs w:val="24"/>
        </w:rPr>
      </w:pPr>
    </w:p>
    <w:p w:rsidR="00CF47F2" w:rsidRDefault="00CF47F2">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B21572" w:rsidRDefault="00B21572" w:rsidP="00713612">
      <w:pPr>
        <w:jc w:val="both"/>
        <w:rPr>
          <w:rFonts w:ascii="Times New Roman" w:eastAsia="Times New Roman" w:hAnsi="Times New Roman" w:cs="Times New Roman"/>
          <w:bCs/>
          <w:sz w:val="24"/>
          <w:szCs w:val="24"/>
        </w:rPr>
        <w:sectPr w:rsidR="00B21572" w:rsidSect="0029519A">
          <w:pgSz w:w="16838" w:h="11906" w:orient="landscape"/>
          <w:pgMar w:top="851" w:right="1134" w:bottom="993" w:left="1134" w:header="709" w:footer="709" w:gutter="0"/>
          <w:pgNumType w:start="0"/>
          <w:cols w:space="708"/>
          <w:docGrid w:linePitch="360"/>
        </w:sectPr>
      </w:pPr>
    </w:p>
    <w:p w:rsidR="00713612" w:rsidRDefault="00713612" w:rsidP="00713612">
      <w:pPr>
        <w:jc w:val="both"/>
        <w:rPr>
          <w:rFonts w:ascii="Times New Roman" w:eastAsia="Times New Roman" w:hAnsi="Times New Roman" w:cs="Times New Roman"/>
          <w:bCs/>
          <w:sz w:val="24"/>
          <w:szCs w:val="24"/>
        </w:rPr>
      </w:pPr>
      <w:r w:rsidRPr="00713612">
        <w:rPr>
          <w:rFonts w:ascii="Times New Roman" w:eastAsia="Times New Roman" w:hAnsi="Times New Roman" w:cs="Times New Roman"/>
          <w:bCs/>
          <w:sz w:val="24"/>
          <w:szCs w:val="24"/>
        </w:rPr>
        <w:lastRenderedPageBreak/>
        <w:t>21.10 для анализа профориентационной работы в образовательных организациях Республики Саха (Якутия) участвовали в отчетной форме мониторинга №1, 2, утвержденную приказом Министерства образования и науки Республики Саха (Якутия) «Об организации профориентационной работы в образовательных организациях Республики Саха (Якутия)»</w:t>
      </w:r>
      <w:r>
        <w:rPr>
          <w:rFonts w:ascii="Times New Roman" w:eastAsia="Times New Roman" w:hAnsi="Times New Roman" w:cs="Times New Roman"/>
          <w:bCs/>
          <w:sz w:val="24"/>
          <w:szCs w:val="24"/>
        </w:rPr>
        <w:t xml:space="preserve">. </w:t>
      </w:r>
      <w:r w:rsidRPr="00713612">
        <w:rPr>
          <w:rFonts w:ascii="Times New Roman" w:eastAsia="Times New Roman" w:hAnsi="Times New Roman" w:cs="Times New Roman"/>
          <w:sz w:val="24"/>
          <w:szCs w:val="24"/>
          <w:lang w:eastAsia="ru-RU"/>
        </w:rPr>
        <w:t xml:space="preserve">Месячник психологического здоровья проведен по утвержденному плану, все мероприятия проведены, достигнуты цели и задачи проведения месячника. По результатам </w:t>
      </w:r>
      <w:r w:rsidRPr="00713612">
        <w:rPr>
          <w:rFonts w:ascii="Times New Roman" w:eastAsia="Times New Roman" w:hAnsi="Times New Roman" w:cs="Times New Roman"/>
          <w:color w:val="000000"/>
          <w:sz w:val="24"/>
          <w:szCs w:val="24"/>
          <w:lang w:eastAsia="ru-RU" w:bidi="ru-RU"/>
        </w:rPr>
        <w:t>диагностики эмоционального выгорания сотрудников учреждения выявило высокий уровень у 2 сотрудников в Булунском районе п.Тикси, даны рекомендации и проведена арт-терапия.</w:t>
      </w:r>
      <w:r>
        <w:rPr>
          <w:rFonts w:ascii="Times New Roman" w:eastAsia="Times New Roman" w:hAnsi="Times New Roman" w:cs="Times New Roman"/>
          <w:color w:val="000000"/>
          <w:sz w:val="24"/>
          <w:szCs w:val="24"/>
          <w:lang w:eastAsia="ru-RU" w:bidi="ru-RU"/>
        </w:rPr>
        <w:t xml:space="preserve"> </w:t>
      </w:r>
      <w:r w:rsidRPr="00713612">
        <w:rPr>
          <w:rFonts w:ascii="Times New Roman" w:eastAsia="Times New Roman" w:hAnsi="Times New Roman" w:cs="Times New Roman"/>
          <w:bCs/>
          <w:sz w:val="24"/>
          <w:szCs w:val="24"/>
        </w:rPr>
        <w:t xml:space="preserve">Психологи, социальные педагоги, Тьюторы воспитательной работы, методист прошли дистанционное обучение КПК ««Социально-психологическое тестирование. Использование данных СПТ в профилактической работе» (36час) 2-6 ноября 2020г.Прняли участие в ряде </w:t>
      </w:r>
      <w:proofErr w:type="spellStart"/>
      <w:r w:rsidRPr="00713612">
        <w:rPr>
          <w:rFonts w:ascii="Times New Roman" w:eastAsia="Times New Roman" w:hAnsi="Times New Roman" w:cs="Times New Roman"/>
          <w:bCs/>
          <w:sz w:val="24"/>
          <w:szCs w:val="24"/>
        </w:rPr>
        <w:t>Вебинаров</w:t>
      </w:r>
      <w:proofErr w:type="spellEnd"/>
      <w:r>
        <w:rPr>
          <w:rFonts w:ascii="Times New Roman" w:eastAsia="Times New Roman" w:hAnsi="Times New Roman" w:cs="Times New Roman"/>
          <w:bCs/>
          <w:sz w:val="24"/>
          <w:szCs w:val="24"/>
        </w:rPr>
        <w:t xml:space="preserve"> и совещаний.</w:t>
      </w:r>
    </w:p>
    <w:p w:rsidR="0029519A" w:rsidRPr="0029519A" w:rsidRDefault="0029519A" w:rsidP="0029519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Организация досуга</w:t>
      </w:r>
    </w:p>
    <w:p w:rsidR="0029519A" w:rsidRPr="0029519A" w:rsidRDefault="00627FF9" w:rsidP="0029519A">
      <w:pPr>
        <w:pStyle w:val="af"/>
        <w:tabs>
          <w:tab w:val="left" w:pos="426"/>
        </w:tabs>
        <w:jc w:val="both"/>
        <w:rPr>
          <w:rFonts w:ascii="Times New Roman" w:eastAsia="Times New Roman" w:hAnsi="Times New Roman" w:cs="Times New Roman"/>
          <w:bCs/>
          <w:color w:val="auto"/>
          <w:sz w:val="24"/>
          <w:szCs w:val="24"/>
        </w:rPr>
      </w:pPr>
      <w:r w:rsidRPr="002700AC">
        <w:rPr>
          <w:rFonts w:ascii="Times New Roman" w:eastAsia="Times New Roman" w:hAnsi="Times New Roman"/>
          <w:color w:val="FF0000"/>
          <w:sz w:val="24"/>
          <w:szCs w:val="24"/>
        </w:rPr>
        <w:t xml:space="preserve">       </w:t>
      </w:r>
      <w:r w:rsidR="0029519A" w:rsidRPr="0029519A">
        <w:rPr>
          <w:rFonts w:ascii="Times New Roman" w:eastAsia="Times New Roman" w:hAnsi="Times New Roman" w:cs="Times New Roman"/>
          <w:bCs/>
          <w:color w:val="auto"/>
          <w:sz w:val="24"/>
          <w:szCs w:val="24"/>
        </w:rPr>
        <w:t>В отчетном периоде по учреждению составлен статистический анализ возможностей педагогического и студенческого коллектива:</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sym w:font="Symbol" w:char="F0B7"/>
      </w:r>
      <w:r w:rsidRPr="0029519A">
        <w:rPr>
          <w:rFonts w:ascii="Times New Roman" w:eastAsia="Times New Roman" w:hAnsi="Times New Roman" w:cs="Times New Roman"/>
          <w:bCs/>
          <w:sz w:val="24"/>
          <w:szCs w:val="24"/>
        </w:rPr>
        <w:t xml:space="preserve"> Количественный состав кураторов (мастеров): 19 человек.</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sym w:font="Symbol" w:char="F0B7"/>
      </w:r>
      <w:r w:rsidRPr="0029519A">
        <w:rPr>
          <w:rFonts w:ascii="Times New Roman" w:eastAsia="Times New Roman" w:hAnsi="Times New Roman" w:cs="Times New Roman"/>
          <w:bCs/>
          <w:sz w:val="24"/>
          <w:szCs w:val="24"/>
        </w:rPr>
        <w:t xml:space="preserve"> Количественный состав руководителей кружков и секций: 5 человек. </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sym w:font="Symbol" w:char="F0B7"/>
      </w:r>
      <w:r w:rsidRPr="0029519A">
        <w:rPr>
          <w:rFonts w:ascii="Times New Roman" w:eastAsia="Times New Roman" w:hAnsi="Times New Roman" w:cs="Times New Roman"/>
          <w:bCs/>
          <w:sz w:val="24"/>
          <w:szCs w:val="24"/>
        </w:rPr>
        <w:t xml:space="preserve"> Наполняемость кружков/секций: 11 кружков, плановое общее наполнение с ноября 2020г. (дистанционно)</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3B680D">
        <w:rPr>
          <w:rFonts w:ascii="Times New Roman" w:eastAsia="Times New Roman" w:hAnsi="Times New Roman" w:cs="Times New Roman"/>
          <w:b/>
          <w:bCs/>
          <w:sz w:val="24"/>
          <w:szCs w:val="24"/>
        </w:rPr>
        <w:t>В Жиганском структурном подразделении</w:t>
      </w:r>
      <w:r w:rsidRPr="0029519A">
        <w:rPr>
          <w:rFonts w:ascii="Times New Roman" w:eastAsia="Times New Roman" w:hAnsi="Times New Roman" w:cs="Times New Roman"/>
          <w:bCs/>
          <w:sz w:val="24"/>
          <w:szCs w:val="24"/>
        </w:rPr>
        <w:t xml:space="preserve"> создано кружков и секций:</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 xml:space="preserve"> «Настольный теннис» (Софронов С.И.), </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 xml:space="preserve">«Волейбол» (Иванова А.С.), </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 xml:space="preserve">«Финансовая грамотность» (Алексеева В.А.), </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 xml:space="preserve">«Резьба из рога» (Дмитриев А.С.), </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w:t>
      </w:r>
      <w:proofErr w:type="spellStart"/>
      <w:r w:rsidRPr="0029519A">
        <w:rPr>
          <w:rFonts w:ascii="Times New Roman" w:eastAsia="Times New Roman" w:hAnsi="Times New Roman" w:cs="Times New Roman"/>
          <w:bCs/>
          <w:sz w:val="24"/>
          <w:szCs w:val="24"/>
        </w:rPr>
        <w:t>Live</w:t>
      </w:r>
      <w:proofErr w:type="spellEnd"/>
      <w:r w:rsidRPr="0029519A">
        <w:rPr>
          <w:rFonts w:ascii="Times New Roman" w:eastAsia="Times New Roman" w:hAnsi="Times New Roman" w:cs="Times New Roman"/>
          <w:bCs/>
          <w:sz w:val="24"/>
          <w:szCs w:val="24"/>
        </w:rPr>
        <w:t xml:space="preserve"> </w:t>
      </w:r>
      <w:proofErr w:type="spellStart"/>
      <w:r w:rsidRPr="0029519A">
        <w:rPr>
          <w:rFonts w:ascii="Times New Roman" w:eastAsia="Times New Roman" w:hAnsi="Times New Roman" w:cs="Times New Roman"/>
          <w:bCs/>
          <w:sz w:val="24"/>
          <w:szCs w:val="24"/>
        </w:rPr>
        <w:t>Hike</w:t>
      </w:r>
      <w:proofErr w:type="spellEnd"/>
      <w:r w:rsidRPr="0029519A">
        <w:rPr>
          <w:rFonts w:ascii="Times New Roman" w:eastAsia="Times New Roman" w:hAnsi="Times New Roman" w:cs="Times New Roman"/>
          <w:bCs/>
          <w:sz w:val="24"/>
          <w:szCs w:val="24"/>
        </w:rPr>
        <w:t>» (</w:t>
      </w:r>
      <w:proofErr w:type="spellStart"/>
      <w:r w:rsidRPr="0029519A">
        <w:rPr>
          <w:rFonts w:ascii="Times New Roman" w:eastAsia="Times New Roman" w:hAnsi="Times New Roman" w:cs="Times New Roman"/>
          <w:bCs/>
          <w:sz w:val="24"/>
          <w:szCs w:val="24"/>
        </w:rPr>
        <w:t>Массаева</w:t>
      </w:r>
      <w:proofErr w:type="spellEnd"/>
      <w:r w:rsidRPr="0029519A">
        <w:rPr>
          <w:rFonts w:ascii="Times New Roman" w:eastAsia="Times New Roman" w:hAnsi="Times New Roman" w:cs="Times New Roman"/>
          <w:bCs/>
          <w:sz w:val="24"/>
          <w:szCs w:val="24"/>
        </w:rPr>
        <w:t xml:space="preserve"> Р.Р.).</w:t>
      </w:r>
    </w:p>
    <w:p w:rsidR="0029519A" w:rsidRPr="0029519A" w:rsidRDefault="0029519A" w:rsidP="0029519A">
      <w:pPr>
        <w:tabs>
          <w:tab w:val="left" w:pos="426"/>
        </w:tabs>
        <w:spacing w:after="0"/>
        <w:rPr>
          <w:rFonts w:ascii="Times New Roman" w:eastAsia="Times New Roman" w:hAnsi="Times New Roman" w:cs="Times New Roman"/>
          <w:bCs/>
          <w:sz w:val="24"/>
          <w:szCs w:val="24"/>
        </w:rPr>
      </w:pPr>
      <w:r w:rsidRPr="003B680D">
        <w:rPr>
          <w:rFonts w:ascii="Times New Roman" w:eastAsia="Times New Roman" w:hAnsi="Times New Roman" w:cs="Times New Roman"/>
          <w:b/>
          <w:bCs/>
          <w:sz w:val="24"/>
          <w:szCs w:val="24"/>
        </w:rPr>
        <w:t>в Верхоянском структурном подразделении</w:t>
      </w:r>
      <w:r w:rsidRPr="0029519A">
        <w:rPr>
          <w:rFonts w:ascii="Times New Roman" w:eastAsia="Times New Roman" w:hAnsi="Times New Roman" w:cs="Times New Roman"/>
          <w:bCs/>
          <w:sz w:val="24"/>
          <w:szCs w:val="24"/>
        </w:rPr>
        <w:t>:</w:t>
      </w:r>
    </w:p>
    <w:p w:rsidR="0029519A" w:rsidRPr="0029519A" w:rsidRDefault="0029519A"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Кулинария, Научно-исследовательский кружок. Настольный теннис, Шашки, Шахматный кружок, Танцевальный, Спортивные игры с мячом.</w:t>
      </w:r>
    </w:p>
    <w:p w:rsidR="0029519A" w:rsidRPr="003B680D" w:rsidRDefault="0029519A" w:rsidP="0029519A">
      <w:pPr>
        <w:pStyle w:val="a9"/>
        <w:rPr>
          <w:rFonts w:ascii="Times New Roman" w:eastAsia="Times New Roman" w:hAnsi="Times New Roman" w:cs="Times New Roman"/>
          <w:b/>
          <w:bCs/>
          <w:sz w:val="24"/>
          <w:szCs w:val="24"/>
        </w:rPr>
      </w:pPr>
      <w:r w:rsidRPr="003B680D">
        <w:rPr>
          <w:rFonts w:ascii="Times New Roman" w:eastAsia="Times New Roman" w:hAnsi="Times New Roman" w:cs="Times New Roman"/>
          <w:b/>
          <w:bCs/>
          <w:sz w:val="24"/>
          <w:szCs w:val="24"/>
        </w:rPr>
        <w:t>п.Тикси</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ПДД – Тихонова Анна Анатольевна;</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Традиции и обычаи народов Севера – Старостина Людмила Егоровна;</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 xml:space="preserve">Шахматы и шашки – </w:t>
      </w:r>
      <w:proofErr w:type="spellStart"/>
      <w:r w:rsidRPr="0029519A">
        <w:rPr>
          <w:rFonts w:ascii="Times New Roman" w:eastAsia="Times New Roman" w:hAnsi="Times New Roman" w:cs="Times New Roman"/>
          <w:bCs/>
          <w:sz w:val="24"/>
          <w:szCs w:val="24"/>
        </w:rPr>
        <w:t>Голубов</w:t>
      </w:r>
      <w:proofErr w:type="spellEnd"/>
      <w:r w:rsidRPr="0029519A">
        <w:rPr>
          <w:rFonts w:ascii="Times New Roman" w:eastAsia="Times New Roman" w:hAnsi="Times New Roman" w:cs="Times New Roman"/>
          <w:bCs/>
          <w:sz w:val="24"/>
          <w:szCs w:val="24"/>
        </w:rPr>
        <w:t xml:space="preserve"> Александр Стефанович;</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Юный краевед – Маркова Александра Витальевна.</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 xml:space="preserve">На 2020-2021 </w:t>
      </w:r>
      <w:proofErr w:type="spellStart"/>
      <w:r w:rsidRPr="0029519A">
        <w:rPr>
          <w:rFonts w:ascii="Times New Roman" w:eastAsia="Times New Roman" w:hAnsi="Times New Roman" w:cs="Times New Roman"/>
          <w:bCs/>
          <w:sz w:val="24"/>
          <w:szCs w:val="24"/>
        </w:rPr>
        <w:t>уч.г</w:t>
      </w:r>
      <w:proofErr w:type="spellEnd"/>
      <w:r w:rsidRPr="0029519A">
        <w:rPr>
          <w:rFonts w:ascii="Times New Roman" w:eastAsia="Times New Roman" w:hAnsi="Times New Roman" w:cs="Times New Roman"/>
          <w:bCs/>
          <w:sz w:val="24"/>
          <w:szCs w:val="24"/>
        </w:rPr>
        <w:t>. работают кружки по 4 направлениям:</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НИК «Навигатор» - Истамгулова Виктория Даниловна;</w:t>
      </w:r>
    </w:p>
    <w:p w:rsidR="00627FF9" w:rsidRPr="0029519A" w:rsidRDefault="00627FF9" w:rsidP="0029519A">
      <w:pPr>
        <w:pStyle w:val="a9"/>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ПОК «Вектор» - Иванов Сергей Сергеевич;</w:t>
      </w:r>
    </w:p>
    <w:p w:rsidR="0029519A" w:rsidRDefault="00627FF9" w:rsidP="0029519A">
      <w:pPr>
        <w:shd w:val="clear" w:color="auto" w:fill="FFFFFF"/>
        <w:tabs>
          <w:tab w:val="left" w:pos="426"/>
        </w:tabs>
        <w:jc w:val="both"/>
        <w:rPr>
          <w:rFonts w:ascii="Times New Roman" w:eastAsia="Times New Roman" w:hAnsi="Times New Roman" w:cs="Times New Roman"/>
          <w:bCs/>
          <w:sz w:val="24"/>
          <w:szCs w:val="24"/>
        </w:rPr>
      </w:pPr>
      <w:r w:rsidRPr="0029519A">
        <w:rPr>
          <w:rFonts w:ascii="Times New Roman" w:eastAsia="Times New Roman" w:hAnsi="Times New Roman" w:cs="Times New Roman"/>
          <w:bCs/>
          <w:sz w:val="24"/>
          <w:szCs w:val="24"/>
        </w:rPr>
        <w:t>Волейбол – Самойлов Жан Александрович;</w:t>
      </w:r>
      <w:r w:rsidR="0029519A">
        <w:rPr>
          <w:rFonts w:ascii="Times New Roman" w:eastAsia="Times New Roman" w:hAnsi="Times New Roman" w:cs="Times New Roman"/>
          <w:bCs/>
          <w:sz w:val="24"/>
          <w:szCs w:val="24"/>
        </w:rPr>
        <w:t xml:space="preserve"> </w:t>
      </w:r>
      <w:r w:rsidRPr="0029519A">
        <w:rPr>
          <w:rFonts w:ascii="Times New Roman" w:eastAsia="Times New Roman" w:hAnsi="Times New Roman" w:cs="Times New Roman"/>
          <w:bCs/>
          <w:sz w:val="24"/>
          <w:szCs w:val="24"/>
        </w:rPr>
        <w:t>Изделия из кости и рога – Тымчук Василий Васильевич.</w:t>
      </w:r>
    </w:p>
    <w:p w:rsidR="0029519A" w:rsidRPr="0029519A" w:rsidRDefault="0029519A" w:rsidP="0029519A">
      <w:pPr>
        <w:shd w:val="clear" w:color="auto" w:fill="FFFFFF"/>
        <w:tabs>
          <w:tab w:val="left" w:pos="426"/>
        </w:tabs>
        <w:jc w:val="both"/>
        <w:rPr>
          <w:rFonts w:ascii="Times New Roman" w:eastAsia="Times New Roman" w:hAnsi="Times New Roman" w:cs="Times New Roman"/>
          <w:bCs/>
          <w:sz w:val="24"/>
          <w:szCs w:val="24"/>
        </w:rPr>
      </w:pPr>
      <w:r>
        <w:rPr>
          <w:rFonts w:ascii="Times New Roman" w:eastAsia="Courier New" w:hAnsi="Times New Roman" w:cs="Times New Roman"/>
          <w:b/>
          <w:color w:val="000000"/>
          <w:sz w:val="24"/>
          <w:szCs w:val="24"/>
          <w:lang w:eastAsia="ru-RU" w:bidi="ru-RU"/>
        </w:rPr>
        <w:t>Участие</w:t>
      </w:r>
      <w:r w:rsidRPr="0029519A">
        <w:rPr>
          <w:rFonts w:ascii="Times New Roman" w:eastAsia="Courier New" w:hAnsi="Times New Roman" w:cs="Times New Roman"/>
          <w:b/>
          <w:color w:val="000000"/>
          <w:sz w:val="24"/>
          <w:szCs w:val="24"/>
          <w:lang w:eastAsia="ru-RU" w:bidi="ru-RU"/>
        </w:rPr>
        <w:t xml:space="preserve"> в добровольческой акции «80 добрых дел» </w:t>
      </w:r>
      <w:r>
        <w:rPr>
          <w:rFonts w:ascii="Times New Roman" w:eastAsia="Times New Roman" w:hAnsi="Times New Roman" w:cs="Times New Roman"/>
          <w:bCs/>
          <w:sz w:val="24"/>
          <w:szCs w:val="24"/>
        </w:rPr>
        <w:t>(</w:t>
      </w:r>
      <w:r>
        <w:rPr>
          <w:rFonts w:ascii="Times New Roman" w:eastAsia="Courier New" w:hAnsi="Times New Roman" w:cs="Times New Roman"/>
          <w:b/>
          <w:color w:val="000000"/>
          <w:sz w:val="24"/>
          <w:szCs w:val="24"/>
          <w:lang w:eastAsia="ru-RU" w:bidi="ru-RU"/>
        </w:rPr>
        <w:t>01.09.2020г -</w:t>
      </w:r>
      <w:r w:rsidRPr="0029519A">
        <w:rPr>
          <w:rFonts w:ascii="Times New Roman" w:eastAsia="Courier New" w:hAnsi="Times New Roman" w:cs="Times New Roman"/>
          <w:b/>
          <w:color w:val="000000"/>
          <w:sz w:val="24"/>
          <w:szCs w:val="24"/>
          <w:lang w:eastAsia="ru-RU" w:bidi="ru-RU"/>
        </w:rPr>
        <w:t>25.12.2020г.</w:t>
      </w:r>
      <w:r>
        <w:rPr>
          <w:rFonts w:ascii="Times New Roman" w:eastAsia="Courier New" w:hAnsi="Times New Roman" w:cs="Times New Roman"/>
          <w:b/>
          <w:color w:val="000000"/>
          <w:sz w:val="24"/>
          <w:szCs w:val="24"/>
          <w:lang w:eastAsia="ru-RU" w:bidi="ru-RU"/>
        </w:rPr>
        <w:t>)</w:t>
      </w:r>
    </w:p>
    <w:p w:rsidR="0029519A" w:rsidRPr="0029519A" w:rsidRDefault="0029519A" w:rsidP="0029519A">
      <w:pPr>
        <w:widowControl w:val="0"/>
        <w:spacing w:after="0"/>
        <w:jc w:val="both"/>
        <w:rPr>
          <w:rFonts w:ascii="Times New Roman" w:eastAsia="Courier New" w:hAnsi="Times New Roman" w:cs="Times New Roman"/>
          <w:color w:val="000000"/>
          <w:sz w:val="24"/>
          <w:szCs w:val="24"/>
          <w:lang w:eastAsia="ru-RU" w:bidi="ru-RU"/>
        </w:rPr>
      </w:pPr>
      <w:r w:rsidRPr="0029519A">
        <w:rPr>
          <w:rFonts w:ascii="Times New Roman" w:eastAsia="Courier New" w:hAnsi="Times New Roman" w:cs="Times New Roman"/>
          <w:color w:val="000000"/>
          <w:sz w:val="24"/>
          <w:szCs w:val="24"/>
          <w:lang w:eastAsia="ru-RU" w:bidi="ru-RU"/>
        </w:rPr>
        <w:t>Всего за период Акции «80 Добрых дел» в рамках 80-летия ПТО в акции приняло участие 82 работника и 102 обучающихся студента учреждения в трех районах арктической зоны Республики Саха (Якутия) Булунский, Верхоянский, Жиганский национальный эвенкийский район.</w:t>
      </w:r>
    </w:p>
    <w:p w:rsidR="0029519A" w:rsidRPr="0029519A" w:rsidRDefault="0029519A" w:rsidP="0029519A">
      <w:pPr>
        <w:shd w:val="clear" w:color="auto" w:fill="FFFFFF"/>
        <w:tabs>
          <w:tab w:val="left" w:pos="426"/>
        </w:tabs>
        <w:jc w:val="both"/>
        <w:rPr>
          <w:rFonts w:ascii="Times New Roman" w:eastAsia="Times New Roman" w:hAnsi="Times New Roman" w:cs="Times New Roman"/>
          <w:bCs/>
          <w:sz w:val="24"/>
          <w:szCs w:val="24"/>
        </w:rPr>
      </w:pPr>
      <w:r w:rsidRPr="0029519A">
        <w:rPr>
          <w:rFonts w:ascii="Times New Roman" w:eastAsia="Courier New" w:hAnsi="Times New Roman" w:cs="Times New Roman"/>
          <w:color w:val="000000"/>
          <w:sz w:val="24"/>
          <w:szCs w:val="24"/>
          <w:lang w:eastAsia="ru-RU" w:bidi="ru-RU"/>
        </w:rPr>
        <w:lastRenderedPageBreak/>
        <w:t>С самого начала акции все проявили активное участие, благодаря работе организаторов, ответственных сотрудников их творческому и профессиональному подходу к делу, было оказано посильной помощи трем учреждениям и населению Булунского, Верхоянского, Жиганского национального эвенкийского района в количестве 94 человек: как коллективной посильной помощи (уборка территории, помощь пожилым, ветеранам труда), так и индивидуальной материальной в виде продуктов питания, теплой одежды. Всего в рамках Акции «80 Добрых дел» организовано и проведено Студенты активно, с энтузиазмом и ответственностью взялись, приняли участие в Акции. Кроме Акции «80 Добрых дел» проведено 24 мероприятия по 8 направлениям, в том числе «Полка Добра», «Поможем Все Вместе», Районные еженедельные субботники организаций, Помощь в открытии обсерваторов, Помощь пожилым, Помощь малоимущим семьям.</w:t>
      </w:r>
      <w:r w:rsidRPr="0029519A">
        <w:rPr>
          <w:rFonts w:ascii="Times New Roman" w:eastAsia="Calibri" w:hAnsi="Times New Roman" w:cs="Times New Roman"/>
          <w:noProof/>
          <w:sz w:val="24"/>
          <w:szCs w:val="24"/>
          <w:lang w:eastAsia="ru-RU"/>
        </w:rPr>
        <w:t xml:space="preserve"> </w:t>
      </w:r>
      <w:r w:rsidRPr="0029519A">
        <w:rPr>
          <w:rFonts w:ascii="Times New Roman" w:eastAsia="Calibri" w:hAnsi="Times New Roman" w:cs="Times New Roman"/>
          <w:noProof/>
          <w:sz w:val="24"/>
          <w:szCs w:val="24"/>
          <w:lang w:eastAsia="ru-RU"/>
        </w:rPr>
        <w:drawing>
          <wp:inline distT="0" distB="0" distL="0" distR="0" wp14:anchorId="73BAEA2D" wp14:editId="64B6A367">
            <wp:extent cx="5939790" cy="3423285"/>
            <wp:effectExtent l="0" t="0" r="381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тчет ДДела 24.12..pptx.png"/>
                    <pic:cNvPicPr/>
                  </pic:nvPicPr>
                  <pic:blipFill>
                    <a:blip r:embed="rId24">
                      <a:extLst>
                        <a:ext uri="{28A0092B-C50C-407E-A947-70E740481C1C}">
                          <a14:useLocalDpi xmlns:a14="http://schemas.microsoft.com/office/drawing/2010/main" val="0"/>
                        </a:ext>
                      </a:extLst>
                    </a:blip>
                    <a:stretch>
                      <a:fillRect/>
                    </a:stretch>
                  </pic:blipFill>
                  <pic:spPr>
                    <a:xfrm>
                      <a:off x="0" y="0"/>
                      <a:ext cx="5939790" cy="3423285"/>
                    </a:xfrm>
                    <a:prstGeom prst="rect">
                      <a:avLst/>
                    </a:prstGeom>
                  </pic:spPr>
                </pic:pic>
              </a:graphicData>
            </a:graphic>
          </wp:inline>
        </w:drawing>
      </w:r>
    </w:p>
    <w:p w:rsidR="00627FF9" w:rsidRPr="0029519A" w:rsidRDefault="00627FF9" w:rsidP="00627FF9">
      <w:pPr>
        <w:tabs>
          <w:tab w:val="left" w:pos="1440"/>
        </w:tabs>
        <w:autoSpaceDE w:val="0"/>
        <w:autoSpaceDN w:val="0"/>
        <w:adjustRightInd w:val="0"/>
        <w:spacing w:after="0" w:line="240" w:lineRule="auto"/>
        <w:jc w:val="center"/>
        <w:rPr>
          <w:rFonts w:ascii="Times New Roman" w:eastAsia="Times New Roman" w:hAnsi="Times New Roman" w:cs="Times New Roman"/>
          <w:b/>
          <w:bCs/>
          <w:sz w:val="24"/>
          <w:szCs w:val="24"/>
        </w:rPr>
      </w:pPr>
      <w:r w:rsidRPr="0029519A">
        <w:rPr>
          <w:rFonts w:ascii="Times New Roman" w:eastAsia="Times New Roman" w:hAnsi="Times New Roman" w:cs="Times New Roman"/>
          <w:b/>
          <w:bCs/>
          <w:sz w:val="24"/>
          <w:szCs w:val="24"/>
        </w:rPr>
        <w:t>Органы студенческого самоуправления</w:t>
      </w:r>
    </w:p>
    <w:p w:rsidR="00627FF9" w:rsidRPr="00713612" w:rsidRDefault="00627FF9" w:rsidP="00627FF9">
      <w:pPr>
        <w:tabs>
          <w:tab w:val="left" w:pos="1440"/>
        </w:tabs>
        <w:autoSpaceDE w:val="0"/>
        <w:autoSpaceDN w:val="0"/>
        <w:adjustRightInd w:val="0"/>
        <w:spacing w:after="0" w:line="240" w:lineRule="auto"/>
        <w:jc w:val="both"/>
        <w:rPr>
          <w:rFonts w:ascii="Times New Roman" w:hAnsi="Times New Roman"/>
          <w:sz w:val="24"/>
          <w:szCs w:val="24"/>
        </w:rPr>
      </w:pPr>
      <w:r w:rsidRPr="00713612">
        <w:rPr>
          <w:rFonts w:ascii="Times New Roman" w:hAnsi="Times New Roman"/>
          <w:sz w:val="24"/>
          <w:szCs w:val="24"/>
        </w:rPr>
        <w:t xml:space="preserve">        Одна из важнейших задач– это развитие студенческого самоуправления, подготовка будущих специалистов к участию в управлении делами общества. </w:t>
      </w:r>
    </w:p>
    <w:p w:rsidR="00627FF9" w:rsidRPr="00713612" w:rsidRDefault="00627FF9" w:rsidP="00627FF9">
      <w:pPr>
        <w:tabs>
          <w:tab w:val="left" w:pos="1440"/>
        </w:tabs>
        <w:autoSpaceDE w:val="0"/>
        <w:autoSpaceDN w:val="0"/>
        <w:adjustRightInd w:val="0"/>
        <w:spacing w:after="0" w:line="240" w:lineRule="auto"/>
        <w:jc w:val="both"/>
        <w:rPr>
          <w:rFonts w:ascii="Times New Roman" w:hAnsi="Times New Roman"/>
          <w:sz w:val="24"/>
          <w:szCs w:val="24"/>
        </w:rPr>
      </w:pPr>
      <w:r w:rsidRPr="00713612">
        <w:rPr>
          <w:rFonts w:ascii="Times New Roman" w:hAnsi="Times New Roman"/>
          <w:sz w:val="24"/>
          <w:szCs w:val="24"/>
        </w:rPr>
        <w:t xml:space="preserve">        Целью студенческого самоуправления является предоставление обучающимся реальных возможностей участия в управлении образовательным учреждением, в деятельности различных творческих и общественных объединений, осуществлять защиту социально-экономических прав и интересов обучающихся, осуществляют информационное обеспечение обучающихся о их правах и обязанностях. </w:t>
      </w:r>
    </w:p>
    <w:p w:rsidR="00713612" w:rsidRPr="00713612" w:rsidRDefault="00713612" w:rsidP="00713612">
      <w:pPr>
        <w:pStyle w:val="a9"/>
        <w:jc w:val="center"/>
        <w:rPr>
          <w:rFonts w:ascii="Times New Roman" w:hAnsi="Times New Roman" w:cs="Times New Roman"/>
          <w:b/>
          <w:sz w:val="24"/>
          <w:szCs w:val="24"/>
          <w:lang w:eastAsia="ru-RU"/>
        </w:rPr>
      </w:pPr>
      <w:r w:rsidRPr="00713612">
        <w:rPr>
          <w:rFonts w:ascii="Times New Roman" w:hAnsi="Times New Roman" w:cs="Times New Roman"/>
          <w:b/>
          <w:sz w:val="24"/>
          <w:szCs w:val="24"/>
          <w:lang w:eastAsia="ru-RU"/>
        </w:rPr>
        <w:t>Состав студенческого клуба ГБПОУ РС(Я) ЦПРКА</w:t>
      </w:r>
    </w:p>
    <w:p w:rsidR="00713612" w:rsidRPr="00713612" w:rsidRDefault="00713612" w:rsidP="00713612">
      <w:pPr>
        <w:pStyle w:val="a9"/>
        <w:jc w:val="center"/>
        <w:rPr>
          <w:rFonts w:ascii="Times New Roman" w:hAnsi="Times New Roman" w:cs="Times New Roman"/>
          <w:b/>
          <w:sz w:val="24"/>
          <w:szCs w:val="24"/>
          <w:lang w:eastAsia="ru-RU"/>
        </w:rPr>
      </w:pPr>
      <w:r w:rsidRPr="00713612">
        <w:rPr>
          <w:rFonts w:ascii="Times New Roman" w:hAnsi="Times New Roman" w:cs="Times New Roman"/>
          <w:b/>
          <w:sz w:val="24"/>
          <w:szCs w:val="24"/>
          <w:lang w:eastAsia="ru-RU"/>
        </w:rPr>
        <w:t>на 2020-2021 учебный год</w:t>
      </w:r>
    </w:p>
    <w:tbl>
      <w:tblPr>
        <w:tblStyle w:val="52"/>
        <w:tblW w:w="9498" w:type="dxa"/>
        <w:tblInd w:w="-5" w:type="dxa"/>
        <w:tblLayout w:type="fixed"/>
        <w:tblLook w:val="04A0" w:firstRow="1" w:lastRow="0" w:firstColumn="1" w:lastColumn="0" w:noHBand="0" w:noVBand="1"/>
      </w:tblPr>
      <w:tblGrid>
        <w:gridCol w:w="567"/>
        <w:gridCol w:w="2835"/>
        <w:gridCol w:w="1701"/>
        <w:gridCol w:w="851"/>
        <w:gridCol w:w="3544"/>
      </w:tblGrid>
      <w:tr w:rsidR="00713612" w:rsidRPr="00713612" w:rsidTr="00713612">
        <w:trPr>
          <w:trHeight w:val="528"/>
        </w:trPr>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w:t>
            </w: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Ф.И.О.</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Группа</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Курс</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Состав</w:t>
            </w:r>
          </w:p>
        </w:tc>
      </w:tr>
      <w:tr w:rsidR="00713612" w:rsidRPr="00713612" w:rsidTr="0092651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numPr>
                <w:ilvl w:val="0"/>
                <w:numId w:val="36"/>
              </w:numPr>
              <w:tabs>
                <w:tab w:val="left" w:pos="10204"/>
              </w:tabs>
              <w:ind w:left="0" w:right="-2" w:firstLine="0"/>
              <w:contextualSpacing/>
              <w:jc w:val="center"/>
              <w:rPr>
                <w:rFonts w:ascii="Times New Roman" w:eastAsia="Calibri"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rPr>
                <w:rFonts w:ascii="Times New Roman" w:eastAsia="Calibri" w:hAnsi="Times New Roman" w:cs="Times New Roman"/>
                <w:sz w:val="20"/>
                <w:szCs w:val="20"/>
              </w:rPr>
            </w:pPr>
            <w:r w:rsidRPr="0092651A">
              <w:rPr>
                <w:rFonts w:ascii="Times New Roman" w:eastAsia="Calibri" w:hAnsi="Times New Roman" w:cs="Times New Roman"/>
                <w:sz w:val="20"/>
                <w:szCs w:val="20"/>
              </w:rPr>
              <w:t>Попов Михаил</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 xml:space="preserve">Председатель </w:t>
            </w:r>
          </w:p>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п.Тикси</w:t>
            </w:r>
          </w:p>
        </w:tc>
      </w:tr>
      <w:tr w:rsidR="00713612" w:rsidRPr="00713612" w:rsidTr="0092651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numPr>
                <w:ilvl w:val="0"/>
                <w:numId w:val="36"/>
              </w:numPr>
              <w:tabs>
                <w:tab w:val="left" w:pos="10204"/>
              </w:tabs>
              <w:ind w:left="0" w:right="-2" w:firstLine="0"/>
              <w:contextualSpacing/>
              <w:jc w:val="center"/>
              <w:rPr>
                <w:rFonts w:ascii="Times New Roman" w:eastAsia="Calibri"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rPr>
                <w:rFonts w:ascii="Times New Roman" w:eastAsia="Calibri" w:hAnsi="Times New Roman" w:cs="Times New Roman"/>
                <w:sz w:val="20"/>
                <w:szCs w:val="20"/>
              </w:rPr>
            </w:pPr>
            <w:r w:rsidRPr="0092651A">
              <w:rPr>
                <w:rFonts w:ascii="Times New Roman" w:eastAsia="Calibri" w:hAnsi="Times New Roman" w:cs="Times New Roman"/>
                <w:sz w:val="20"/>
                <w:szCs w:val="20"/>
              </w:rPr>
              <w:t>Чукров Иван</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spacing w:line="360" w:lineRule="auto"/>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Заместитель председателя п.Тикси</w:t>
            </w:r>
          </w:p>
        </w:tc>
      </w:tr>
      <w:tr w:rsidR="00713612" w:rsidRPr="00713612" w:rsidTr="0092651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numPr>
                <w:ilvl w:val="0"/>
                <w:numId w:val="36"/>
              </w:numPr>
              <w:tabs>
                <w:tab w:val="left" w:pos="10204"/>
              </w:tabs>
              <w:ind w:left="0" w:right="-2" w:firstLine="0"/>
              <w:contextualSpacing/>
              <w:jc w:val="center"/>
              <w:rPr>
                <w:rFonts w:ascii="Times New Roman" w:eastAsia="Calibri"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92651A">
            <w:pPr>
              <w:tabs>
                <w:tab w:val="left" w:pos="10204"/>
              </w:tabs>
              <w:ind w:right="-2"/>
              <w:contextualSpacing/>
              <w:rPr>
                <w:rFonts w:ascii="Times New Roman" w:eastAsia="Calibri" w:hAnsi="Times New Roman" w:cs="Times New Roman"/>
                <w:sz w:val="20"/>
                <w:szCs w:val="20"/>
              </w:rPr>
            </w:pPr>
            <w:r w:rsidRPr="0092651A">
              <w:rPr>
                <w:rFonts w:ascii="Times New Roman" w:eastAsia="Calibri" w:hAnsi="Times New Roman" w:cs="Times New Roman"/>
                <w:sz w:val="20"/>
                <w:szCs w:val="20"/>
              </w:rPr>
              <w:t xml:space="preserve">Марчук Екатерина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Продавец, контролер-кассир</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Председатель</w:t>
            </w:r>
          </w:p>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Верхоянское структурное подразделение</w:t>
            </w:r>
          </w:p>
        </w:tc>
      </w:tr>
      <w:tr w:rsidR="00713612" w:rsidRPr="00713612" w:rsidTr="0092651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numPr>
                <w:ilvl w:val="0"/>
                <w:numId w:val="36"/>
              </w:numPr>
              <w:tabs>
                <w:tab w:val="left" w:pos="10204"/>
              </w:tabs>
              <w:ind w:left="0" w:right="-2" w:firstLine="0"/>
              <w:contextualSpacing/>
              <w:jc w:val="center"/>
              <w:rPr>
                <w:rFonts w:ascii="Times New Roman" w:eastAsia="Calibri"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92651A">
            <w:pPr>
              <w:tabs>
                <w:tab w:val="left" w:pos="10204"/>
              </w:tabs>
              <w:ind w:right="-2"/>
              <w:contextualSpacing/>
              <w:rPr>
                <w:rFonts w:ascii="Times New Roman" w:eastAsia="Calibri" w:hAnsi="Times New Roman" w:cs="Times New Roman"/>
                <w:sz w:val="20"/>
                <w:szCs w:val="20"/>
              </w:rPr>
            </w:pPr>
            <w:r w:rsidRPr="0092651A">
              <w:rPr>
                <w:rFonts w:ascii="Times New Roman" w:eastAsia="Calibri" w:hAnsi="Times New Roman" w:cs="Times New Roman"/>
                <w:sz w:val="20"/>
                <w:szCs w:val="20"/>
              </w:rPr>
              <w:t xml:space="preserve">Перевертанный Никита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Заместитель председателя. Верхоянское структурное подразделение</w:t>
            </w:r>
          </w:p>
        </w:tc>
      </w:tr>
      <w:tr w:rsidR="00713612" w:rsidRPr="00713612" w:rsidTr="0092651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rPr>
                <w:rFonts w:ascii="Times New Roman" w:eastAsia="Times New Roman" w:hAnsi="Times New Roman" w:cs="Times New Roman"/>
                <w:sz w:val="20"/>
                <w:szCs w:val="20"/>
              </w:rPr>
            </w:pPr>
            <w:r w:rsidRPr="0092651A">
              <w:rPr>
                <w:rFonts w:ascii="Times New Roman" w:eastAsia="Calibri" w:hAnsi="Times New Roman" w:cs="Times New Roman"/>
                <w:sz w:val="20"/>
                <w:szCs w:val="20"/>
              </w:rPr>
              <w:t>Федотова Евгения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spacing w:line="360" w:lineRule="auto"/>
              <w:contextualSpacing/>
              <w:jc w:val="center"/>
              <w:rPr>
                <w:rFonts w:ascii="Times New Roman" w:eastAsia="Times New Roman" w:hAnsi="Times New Roman" w:cs="Times New Roman"/>
                <w:sz w:val="20"/>
                <w:szCs w:val="20"/>
              </w:rPr>
            </w:pPr>
            <w:r w:rsidRPr="0092651A">
              <w:rPr>
                <w:rFonts w:ascii="Times New Roman" w:eastAsia="Calibri" w:hAnsi="Times New Roman" w:cs="Times New Roman"/>
                <w:sz w:val="20"/>
                <w:szCs w:val="20"/>
              </w:rPr>
              <w:t>Сварщик</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spacing w:line="360" w:lineRule="auto"/>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 xml:space="preserve">Лидер </w:t>
            </w:r>
          </w:p>
          <w:p w:rsidR="00713612" w:rsidRPr="0092651A" w:rsidRDefault="00713612" w:rsidP="00713612">
            <w:pPr>
              <w:spacing w:line="360" w:lineRule="auto"/>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Жиганское структурное подразделение</w:t>
            </w:r>
          </w:p>
        </w:tc>
      </w:tr>
      <w:tr w:rsidR="00713612" w:rsidRPr="00713612" w:rsidTr="0092651A">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rPr>
                <w:rFonts w:ascii="Times New Roman" w:eastAsia="Times New Roman" w:hAnsi="Times New Roman" w:cs="Times New Roman"/>
                <w:sz w:val="20"/>
                <w:szCs w:val="20"/>
              </w:rPr>
            </w:pPr>
            <w:r w:rsidRPr="0092651A">
              <w:rPr>
                <w:rFonts w:ascii="Times New Roman" w:eastAsia="Calibri" w:hAnsi="Times New Roman" w:cs="Times New Roman"/>
                <w:sz w:val="20"/>
                <w:szCs w:val="20"/>
              </w:rPr>
              <w:t>Сыроватская Николина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Times New Roman" w:hAnsi="Times New Roman" w:cs="Times New Roman"/>
                <w:sz w:val="20"/>
                <w:szCs w:val="20"/>
              </w:rPr>
            </w:pPr>
            <w:r w:rsidRPr="0092651A">
              <w:rPr>
                <w:rFonts w:ascii="Times New Roman" w:eastAsia="Calibri" w:hAnsi="Times New Roman" w:cs="Times New Roman"/>
                <w:sz w:val="20"/>
                <w:szCs w:val="20"/>
              </w:rPr>
              <w:t>Портной</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3612" w:rsidRPr="0092651A" w:rsidRDefault="00713612" w:rsidP="00713612">
            <w:pPr>
              <w:tabs>
                <w:tab w:val="left" w:pos="10204"/>
              </w:tabs>
              <w:ind w:right="-2"/>
              <w:contextualSpacing/>
              <w:jc w:val="center"/>
              <w:rPr>
                <w:rFonts w:ascii="Times New Roman" w:eastAsia="Calibri" w:hAnsi="Times New Roman" w:cs="Times New Roman"/>
                <w:sz w:val="20"/>
                <w:szCs w:val="20"/>
              </w:rPr>
            </w:pPr>
            <w:r w:rsidRPr="0092651A">
              <w:rPr>
                <w:rFonts w:ascii="Times New Roman" w:eastAsia="Calibri" w:hAnsi="Times New Roman" w:cs="Times New Roman"/>
                <w:sz w:val="20"/>
                <w:szCs w:val="20"/>
              </w:rPr>
              <w:t xml:space="preserve">Заместитель лидера </w:t>
            </w:r>
          </w:p>
          <w:p w:rsidR="00713612" w:rsidRPr="0092651A" w:rsidRDefault="00713612" w:rsidP="00713612">
            <w:pPr>
              <w:tabs>
                <w:tab w:val="left" w:pos="10204"/>
              </w:tabs>
              <w:ind w:right="-2"/>
              <w:contextualSpacing/>
              <w:jc w:val="center"/>
              <w:rPr>
                <w:rFonts w:ascii="Times New Roman" w:eastAsia="Times New Roman" w:hAnsi="Times New Roman" w:cs="Times New Roman"/>
                <w:sz w:val="20"/>
                <w:szCs w:val="20"/>
              </w:rPr>
            </w:pPr>
            <w:r w:rsidRPr="0092651A">
              <w:rPr>
                <w:rFonts w:ascii="Times New Roman" w:eastAsia="Calibri" w:hAnsi="Times New Roman" w:cs="Times New Roman"/>
                <w:sz w:val="20"/>
                <w:szCs w:val="20"/>
              </w:rPr>
              <w:t>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Шамсвалеева Анна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Продавец, контролер-кассир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студсамоупр.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Вица Александр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2</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студсамоупр.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Бражник Александр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2</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студсамоупр.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Макаров Айсен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ЭпРиОЭ</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студсамоупр.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Антонова Галина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Продавец, контролер-кассир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Староста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Антонова Елена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ЭпРиОЭ</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Староста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Серебряков Владислав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2</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Староста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Серебрякова Валерия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ЭпРиОЭ</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Староста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92651A">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 xml:space="preserve">Касимов Михаил </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Сварщик ручной и частично механизированной сварки (наплавки)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vAlign w:val="center"/>
            <w:hideMark/>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Староста Верхоянское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Алексеев Юрий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Портной»</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Николаев Артур</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Сварщик</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Силянгина Юлия</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Портной</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Распопов Андрей</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МОР</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Константинов Иван</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МОР</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Родионов Антон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Слесарь электромонтажник</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Онохонов Валерий</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Слесарь электромонтажник</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Степанов Никита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«ИХИиД»</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Никифорова Катя</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«ИХИиД»</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contextualSpacing/>
              <w:jc w:val="center"/>
              <w:rPr>
                <w:rFonts w:ascii="Times New Roman" w:eastAsia="Times New Roman" w:hAnsi="Times New Roman" w:cs="Times New Roman"/>
                <w:sz w:val="20"/>
                <w:szCs w:val="20"/>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самоуправления Жиганское структурное подразделение</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Егорова Екатерина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contextualSpacing/>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Гидрометнаблюдатель</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spacing w:line="360" w:lineRule="auto"/>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Шамаев Семен</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Гидрометнаблюдатель</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Никифорова Ангелина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contextualSpacing/>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Скрыбыкина Жанна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Удовенко Антон</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ind w:left="360"/>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НАиПО</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Федоров Максим</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ind w:left="360"/>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МОГР</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r w:rsidR="00713612" w:rsidRPr="00713612" w:rsidTr="00713612">
        <w:tc>
          <w:tcPr>
            <w:tcW w:w="567"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numPr>
                <w:ilvl w:val="0"/>
                <w:numId w:val="36"/>
              </w:numPr>
              <w:tabs>
                <w:tab w:val="left" w:pos="10204"/>
              </w:tabs>
              <w:ind w:left="0" w:right="-2" w:firstLine="0"/>
              <w:contextualSpacing/>
              <w:jc w:val="center"/>
              <w:rPr>
                <w:rFonts w:ascii="Times New Roman" w:eastAsia="Times New Roman" w:hAnsi="Times New Roman" w:cs="Times New Roman"/>
                <w:sz w:val="20"/>
                <w:szCs w:val="20"/>
              </w:rPr>
            </w:pPr>
          </w:p>
        </w:tc>
        <w:tc>
          <w:tcPr>
            <w:tcW w:w="2835"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Шабанова Анна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Гидрометнаблюдатель</w:t>
            </w:r>
          </w:p>
        </w:tc>
        <w:tc>
          <w:tcPr>
            <w:tcW w:w="851" w:type="dxa"/>
            <w:tcBorders>
              <w:top w:val="single" w:sz="4" w:space="0" w:color="000000"/>
              <w:left w:val="single" w:sz="4" w:space="0" w:color="000000"/>
              <w:bottom w:val="single" w:sz="4" w:space="0" w:color="000000"/>
              <w:right w:val="single" w:sz="4" w:space="0" w:color="000000"/>
            </w:tcBorders>
            <w:vAlign w:val="center"/>
          </w:tcPr>
          <w:p w:rsidR="00713612" w:rsidRPr="00713612" w:rsidRDefault="00713612" w:rsidP="00713612">
            <w:pPr>
              <w:tabs>
                <w:tab w:val="left" w:pos="10204"/>
              </w:tabs>
              <w:ind w:right="-2"/>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rsidR="00713612" w:rsidRPr="00713612" w:rsidRDefault="00713612" w:rsidP="00713612">
            <w:pPr>
              <w:jc w:val="center"/>
              <w:rPr>
                <w:rFonts w:ascii="Times New Roman" w:eastAsia="Times New Roman" w:hAnsi="Times New Roman" w:cs="Times New Roman"/>
                <w:sz w:val="20"/>
                <w:szCs w:val="20"/>
              </w:rPr>
            </w:pPr>
            <w:r w:rsidRPr="00713612">
              <w:rPr>
                <w:rFonts w:ascii="Times New Roman" w:eastAsia="Times New Roman" w:hAnsi="Times New Roman" w:cs="Times New Roman"/>
                <w:sz w:val="20"/>
                <w:szCs w:val="20"/>
              </w:rPr>
              <w:t>Член студенческого совета п.Тикси</w:t>
            </w:r>
          </w:p>
        </w:tc>
      </w:tr>
    </w:tbl>
    <w:p w:rsidR="0036094C" w:rsidRPr="0036094C" w:rsidRDefault="0036094C" w:rsidP="0029519A">
      <w:pPr>
        <w:spacing w:after="0" w:line="240" w:lineRule="auto"/>
        <w:jc w:val="both"/>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 xml:space="preserve">На основании приказа МОИНРС(Я) №01-03/1126 от 10.11.2020гг «Об организации работы Движения студенческих строительных отрядов среди профессиональных образовательных организаций Республики Саха (Якутия)» на базе учреждения создан штаб студенческого строительного </w:t>
      </w:r>
      <w:r>
        <w:rPr>
          <w:rFonts w:ascii="Times New Roman" w:eastAsia="Times New Roman" w:hAnsi="Times New Roman" w:cs="Times New Roman"/>
          <w:sz w:val="20"/>
          <w:szCs w:val="20"/>
          <w:lang w:eastAsia="ru-RU"/>
        </w:rPr>
        <w:t>отряда.</w:t>
      </w:r>
      <w:r w:rsidRPr="0036094C">
        <w:rPr>
          <w:rFonts w:ascii="Times New Roman" w:eastAsia="Times New Roman" w:hAnsi="Times New Roman" w:cs="Times New Roman"/>
          <w:sz w:val="20"/>
          <w:szCs w:val="20"/>
          <w:lang w:eastAsia="ru-RU"/>
        </w:rPr>
        <w:t xml:space="preserve"> Составы ССО утверждены протокол</w:t>
      </w:r>
      <w:r>
        <w:rPr>
          <w:rFonts w:ascii="Times New Roman" w:eastAsia="Times New Roman" w:hAnsi="Times New Roman" w:cs="Times New Roman"/>
          <w:sz w:val="20"/>
          <w:szCs w:val="20"/>
          <w:lang w:eastAsia="ru-RU"/>
        </w:rPr>
        <w:t>ом</w:t>
      </w:r>
      <w:r w:rsidRPr="0036094C">
        <w:rPr>
          <w:rFonts w:ascii="Times New Roman" w:eastAsia="Times New Roman" w:hAnsi="Times New Roman" w:cs="Times New Roman"/>
          <w:sz w:val="20"/>
          <w:szCs w:val="20"/>
          <w:lang w:eastAsia="ru-RU"/>
        </w:rPr>
        <w:t xml:space="preserve"> общего собрания студенческого совета, расположенных по адресам:</w:t>
      </w:r>
    </w:p>
    <w:p w:rsidR="0036094C" w:rsidRPr="0036094C" w:rsidRDefault="0036094C" w:rsidP="0029519A">
      <w:pPr>
        <w:spacing w:after="0" w:line="240" w:lineRule="auto"/>
        <w:jc w:val="both"/>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1.п.Тикси, Булунского р-на</w:t>
      </w:r>
    </w:p>
    <w:p w:rsidR="0036094C" w:rsidRPr="0036094C" w:rsidRDefault="0036094C" w:rsidP="0029519A">
      <w:pPr>
        <w:spacing w:after="0" w:line="240" w:lineRule="auto"/>
        <w:jc w:val="both"/>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2.с.Жиганск, Жиганский НЭР</w:t>
      </w:r>
    </w:p>
    <w:p w:rsidR="0036094C" w:rsidRDefault="0036094C" w:rsidP="0029519A">
      <w:pPr>
        <w:spacing w:after="0" w:line="240" w:lineRule="auto"/>
        <w:jc w:val="both"/>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3.с.Батагай, Верхоянский р-н</w:t>
      </w:r>
    </w:p>
    <w:p w:rsidR="0036094C" w:rsidRPr="0036094C" w:rsidRDefault="0036094C" w:rsidP="0029519A">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Заключено Соглашение </w:t>
      </w:r>
      <w:r w:rsidR="00A553AC">
        <w:rPr>
          <w:rFonts w:ascii="Times New Roman" w:eastAsia="Times New Roman" w:hAnsi="Times New Roman" w:cs="Times New Roman"/>
          <w:sz w:val="20"/>
          <w:szCs w:val="20"/>
          <w:lang w:eastAsia="ru-RU"/>
        </w:rPr>
        <w:t>о сотрудничестве №С-13 от 25.11.20 с ЯРОО МО РСО, Утверждено Положение о Штабе ССО учреждения от 24.11.2020г.</w:t>
      </w:r>
      <w:r w:rsidR="0029519A">
        <w:rPr>
          <w:rFonts w:ascii="Times New Roman" w:eastAsia="Times New Roman" w:hAnsi="Times New Roman" w:cs="Times New Roman"/>
          <w:sz w:val="20"/>
          <w:szCs w:val="20"/>
          <w:lang w:eastAsia="ru-RU"/>
        </w:rPr>
        <w:t>на основании которого с 1-9.12.20прошли дистанционное обучение по курсу РСО ЯРОО МО.</w:t>
      </w:r>
    </w:p>
    <w:p w:rsidR="0036094C" w:rsidRPr="00A553AC" w:rsidRDefault="0036094C" w:rsidP="00A553AC">
      <w:pPr>
        <w:pStyle w:val="a9"/>
        <w:jc w:val="center"/>
        <w:rPr>
          <w:rFonts w:ascii="Times New Roman" w:eastAsia="Times New Roman" w:hAnsi="Times New Roman" w:cs="Times New Roman"/>
          <w:b/>
          <w:sz w:val="20"/>
          <w:szCs w:val="20"/>
          <w:lang w:eastAsia="ru-RU"/>
        </w:rPr>
      </w:pPr>
      <w:r w:rsidRPr="00A553AC">
        <w:rPr>
          <w:rFonts w:ascii="Times New Roman" w:eastAsia="Times New Roman" w:hAnsi="Times New Roman" w:cs="Times New Roman"/>
          <w:b/>
          <w:sz w:val="20"/>
          <w:szCs w:val="20"/>
          <w:lang w:eastAsia="ru-RU"/>
        </w:rPr>
        <w:t>Состав Штаба студенческого отряда ГБПОУ РС (Я) «ЦПРКА»</w:t>
      </w:r>
    </w:p>
    <w:tbl>
      <w:tblPr>
        <w:tblStyle w:val="7"/>
        <w:tblW w:w="9510" w:type="dxa"/>
        <w:tblLook w:val="04A0" w:firstRow="1" w:lastRow="0" w:firstColumn="1" w:lastColumn="0" w:noHBand="0" w:noVBand="1"/>
      </w:tblPr>
      <w:tblGrid>
        <w:gridCol w:w="666"/>
        <w:gridCol w:w="2723"/>
        <w:gridCol w:w="4403"/>
        <w:gridCol w:w="1718"/>
      </w:tblGrid>
      <w:tr w:rsidR="0036094C" w:rsidRPr="00147B40" w:rsidTr="0036094C">
        <w:tc>
          <w:tcPr>
            <w:tcW w:w="666" w:type="dxa"/>
            <w:vAlign w:val="center"/>
          </w:tcPr>
          <w:p w:rsidR="0036094C" w:rsidRPr="00147B40" w:rsidRDefault="0036094C" w:rsidP="0036094C">
            <w:pPr>
              <w:spacing w:line="276" w:lineRule="auto"/>
              <w:jc w:val="center"/>
              <w:rPr>
                <w:rFonts w:ascii="Times New Roman" w:hAnsi="Times New Roman"/>
                <w:sz w:val="20"/>
                <w:szCs w:val="20"/>
              </w:rPr>
            </w:pPr>
            <w:r w:rsidRPr="00147B40">
              <w:rPr>
                <w:rFonts w:ascii="Times New Roman" w:hAnsi="Times New Roman"/>
                <w:sz w:val="20"/>
                <w:szCs w:val="20"/>
              </w:rPr>
              <w:t>№ п\п</w:t>
            </w:r>
          </w:p>
        </w:tc>
        <w:tc>
          <w:tcPr>
            <w:tcW w:w="2723" w:type="dxa"/>
            <w:vAlign w:val="center"/>
          </w:tcPr>
          <w:p w:rsidR="0036094C" w:rsidRPr="00147B40" w:rsidRDefault="0036094C" w:rsidP="0036094C">
            <w:pPr>
              <w:spacing w:line="276" w:lineRule="auto"/>
              <w:jc w:val="center"/>
              <w:rPr>
                <w:rFonts w:ascii="Times New Roman" w:hAnsi="Times New Roman"/>
                <w:sz w:val="20"/>
                <w:szCs w:val="20"/>
              </w:rPr>
            </w:pPr>
            <w:r w:rsidRPr="00147B40">
              <w:rPr>
                <w:rFonts w:ascii="Times New Roman" w:hAnsi="Times New Roman"/>
                <w:sz w:val="20"/>
                <w:szCs w:val="20"/>
              </w:rPr>
              <w:t>ФИО участника обучения</w:t>
            </w:r>
          </w:p>
        </w:tc>
        <w:tc>
          <w:tcPr>
            <w:tcW w:w="4403" w:type="dxa"/>
            <w:vAlign w:val="center"/>
          </w:tcPr>
          <w:p w:rsidR="0036094C" w:rsidRPr="00147B40" w:rsidRDefault="0036094C" w:rsidP="0036094C">
            <w:pPr>
              <w:spacing w:line="276" w:lineRule="auto"/>
              <w:jc w:val="center"/>
              <w:rPr>
                <w:rFonts w:ascii="Times New Roman" w:hAnsi="Times New Roman"/>
                <w:sz w:val="20"/>
                <w:szCs w:val="20"/>
              </w:rPr>
            </w:pPr>
            <w:r w:rsidRPr="00147B40">
              <w:rPr>
                <w:rFonts w:ascii="Times New Roman" w:hAnsi="Times New Roman"/>
                <w:sz w:val="20"/>
                <w:szCs w:val="20"/>
              </w:rPr>
              <w:t>Должность ГБПОУ РС (Я) «ЦПРКА»</w:t>
            </w:r>
          </w:p>
        </w:tc>
        <w:tc>
          <w:tcPr>
            <w:tcW w:w="1718" w:type="dxa"/>
            <w:vAlign w:val="center"/>
          </w:tcPr>
          <w:p w:rsidR="0036094C" w:rsidRPr="0036094C" w:rsidRDefault="0036094C" w:rsidP="0036094C">
            <w:pPr>
              <w:jc w:val="center"/>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Общее количество бойцов трудовом семестре 2020 года</w:t>
            </w: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spacing w:line="276" w:lineRule="auto"/>
              <w:rPr>
                <w:rFonts w:ascii="Times New Roman" w:hAnsi="Times New Roman"/>
                <w:sz w:val="20"/>
                <w:szCs w:val="20"/>
              </w:rPr>
            </w:pPr>
            <w:r w:rsidRPr="00147B40">
              <w:rPr>
                <w:rFonts w:ascii="Times New Roman" w:hAnsi="Times New Roman"/>
                <w:sz w:val="20"/>
                <w:szCs w:val="20"/>
              </w:rPr>
              <w:t>Золотарева Ольга Александровна</w:t>
            </w:r>
          </w:p>
        </w:tc>
        <w:tc>
          <w:tcPr>
            <w:tcW w:w="4403" w:type="dxa"/>
          </w:tcPr>
          <w:p w:rsidR="0036094C" w:rsidRDefault="0036094C" w:rsidP="0036094C">
            <w:pPr>
              <w:spacing w:line="276" w:lineRule="auto"/>
              <w:jc w:val="both"/>
              <w:rPr>
                <w:rFonts w:ascii="Times New Roman" w:hAnsi="Times New Roman"/>
                <w:sz w:val="20"/>
                <w:szCs w:val="20"/>
              </w:rPr>
            </w:pPr>
            <w:r w:rsidRPr="00147B40">
              <w:rPr>
                <w:rFonts w:ascii="Times New Roman" w:hAnsi="Times New Roman"/>
                <w:sz w:val="20"/>
                <w:szCs w:val="20"/>
              </w:rPr>
              <w:t xml:space="preserve">Куратор ССО по учреждению Методист ВР </w:t>
            </w:r>
          </w:p>
          <w:p w:rsidR="0036094C" w:rsidRPr="00147B40" w:rsidRDefault="0036094C" w:rsidP="0036094C">
            <w:pPr>
              <w:spacing w:line="276" w:lineRule="auto"/>
              <w:jc w:val="both"/>
              <w:rPr>
                <w:rFonts w:ascii="Times New Roman" w:hAnsi="Times New Roman"/>
                <w:sz w:val="20"/>
                <w:szCs w:val="20"/>
              </w:rPr>
            </w:pPr>
            <w:r w:rsidRPr="00147B40">
              <w:rPr>
                <w:rFonts w:ascii="Times New Roman" w:hAnsi="Times New Roman"/>
                <w:sz w:val="20"/>
                <w:szCs w:val="20"/>
              </w:rPr>
              <w:t>(г. Якутск)</w:t>
            </w:r>
          </w:p>
        </w:tc>
        <w:tc>
          <w:tcPr>
            <w:tcW w:w="1718" w:type="dxa"/>
            <w:vAlign w:val="center"/>
          </w:tcPr>
          <w:p w:rsidR="0036094C" w:rsidRPr="0036094C" w:rsidRDefault="0036094C" w:rsidP="0036094C">
            <w:pPr>
              <w:jc w:val="center"/>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21</w:t>
            </w: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spacing w:line="276" w:lineRule="auto"/>
              <w:rPr>
                <w:rFonts w:ascii="Times New Roman" w:hAnsi="Times New Roman"/>
                <w:sz w:val="20"/>
                <w:szCs w:val="20"/>
              </w:rPr>
            </w:pPr>
            <w:r w:rsidRPr="00147B40">
              <w:rPr>
                <w:rFonts w:ascii="Times New Roman" w:hAnsi="Times New Roman"/>
                <w:sz w:val="20"/>
                <w:szCs w:val="20"/>
              </w:rPr>
              <w:t>Винокуров Александр Сергеевич</w:t>
            </w:r>
          </w:p>
        </w:tc>
        <w:tc>
          <w:tcPr>
            <w:tcW w:w="4403" w:type="dxa"/>
          </w:tcPr>
          <w:p w:rsidR="0036094C" w:rsidRPr="00147B40" w:rsidRDefault="0036094C" w:rsidP="0036094C">
            <w:pPr>
              <w:spacing w:line="276" w:lineRule="auto"/>
              <w:jc w:val="both"/>
              <w:rPr>
                <w:rFonts w:ascii="Times New Roman" w:hAnsi="Times New Roman"/>
                <w:sz w:val="20"/>
                <w:szCs w:val="20"/>
              </w:rPr>
            </w:pPr>
            <w:r w:rsidRPr="00147B40">
              <w:rPr>
                <w:rFonts w:ascii="Times New Roman" w:hAnsi="Times New Roman"/>
                <w:sz w:val="20"/>
                <w:szCs w:val="20"/>
              </w:rPr>
              <w:t>Куратор ССО, Первый заместитель директора (п.Тикси)</w:t>
            </w:r>
          </w:p>
        </w:tc>
        <w:tc>
          <w:tcPr>
            <w:tcW w:w="1718" w:type="dxa"/>
            <w:vMerge w:val="restart"/>
            <w:vAlign w:val="center"/>
          </w:tcPr>
          <w:p w:rsidR="0036094C" w:rsidRPr="0036094C" w:rsidRDefault="0036094C" w:rsidP="0036094C">
            <w:pPr>
              <w:jc w:val="center"/>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7</w:t>
            </w: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spacing w:after="200"/>
              <w:contextualSpacing/>
              <w:rPr>
                <w:rFonts w:ascii="Times New Roman" w:hAnsi="Times New Roman"/>
                <w:sz w:val="20"/>
                <w:szCs w:val="20"/>
              </w:rPr>
            </w:pPr>
            <w:r w:rsidRPr="00CA1D21">
              <w:rPr>
                <w:rFonts w:ascii="Times New Roman" w:hAnsi="Times New Roman"/>
                <w:sz w:val="20"/>
                <w:szCs w:val="20"/>
              </w:rPr>
              <w:t xml:space="preserve">Попов Михаил Николаевич, </w:t>
            </w:r>
          </w:p>
        </w:tc>
        <w:tc>
          <w:tcPr>
            <w:tcW w:w="4403" w:type="dxa"/>
          </w:tcPr>
          <w:p w:rsidR="0036094C" w:rsidRPr="00147B40" w:rsidRDefault="0036094C" w:rsidP="0036094C">
            <w:pPr>
              <w:spacing w:after="200"/>
              <w:contextualSpacing/>
              <w:jc w:val="both"/>
              <w:rPr>
                <w:rFonts w:ascii="Times New Roman" w:hAnsi="Times New Roman"/>
                <w:sz w:val="20"/>
                <w:szCs w:val="20"/>
              </w:rPr>
            </w:pPr>
            <w:r w:rsidRPr="00147B40">
              <w:rPr>
                <w:rFonts w:ascii="Times New Roman" w:hAnsi="Times New Roman"/>
                <w:sz w:val="20"/>
                <w:szCs w:val="20"/>
              </w:rPr>
              <w:t>Командир</w:t>
            </w:r>
            <w:r w:rsidRPr="00CA1D21">
              <w:rPr>
                <w:rFonts w:ascii="Times New Roman" w:hAnsi="Times New Roman"/>
                <w:sz w:val="20"/>
                <w:szCs w:val="20"/>
              </w:rPr>
              <w:t xml:space="preserve"> отряда п.Тикси</w:t>
            </w:r>
            <w:r w:rsidRPr="00147B40">
              <w:rPr>
                <w:rFonts w:ascii="Times New Roman" w:hAnsi="Times New Roman"/>
                <w:sz w:val="20"/>
                <w:szCs w:val="20"/>
              </w:rPr>
              <w:t xml:space="preserve">, студент 1 курс гр. «НАиПО» </w:t>
            </w:r>
          </w:p>
        </w:tc>
        <w:tc>
          <w:tcPr>
            <w:tcW w:w="1718" w:type="dxa"/>
            <w:vMerge/>
            <w:vAlign w:val="center"/>
          </w:tcPr>
          <w:p w:rsidR="0036094C" w:rsidRPr="0036094C" w:rsidRDefault="0036094C" w:rsidP="0036094C">
            <w:pPr>
              <w:jc w:val="center"/>
              <w:rPr>
                <w:rFonts w:ascii="Times New Roman" w:eastAsia="Times New Roman" w:hAnsi="Times New Roman" w:cs="Times New Roman"/>
                <w:sz w:val="20"/>
                <w:szCs w:val="20"/>
                <w:lang w:eastAsia="ru-RU"/>
              </w:rPr>
            </w:pP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spacing w:line="276" w:lineRule="auto"/>
              <w:rPr>
                <w:rFonts w:ascii="Times New Roman" w:hAnsi="Times New Roman"/>
                <w:sz w:val="20"/>
                <w:szCs w:val="20"/>
              </w:rPr>
            </w:pPr>
            <w:r w:rsidRPr="00147B40">
              <w:rPr>
                <w:rFonts w:ascii="Times New Roman" w:hAnsi="Times New Roman"/>
                <w:sz w:val="20"/>
                <w:szCs w:val="20"/>
              </w:rPr>
              <w:t>Васильев Антон Васильевич</w:t>
            </w:r>
          </w:p>
        </w:tc>
        <w:tc>
          <w:tcPr>
            <w:tcW w:w="4403" w:type="dxa"/>
          </w:tcPr>
          <w:p w:rsidR="0036094C" w:rsidRPr="00147B40" w:rsidRDefault="0036094C" w:rsidP="0036094C">
            <w:pPr>
              <w:spacing w:line="276" w:lineRule="auto"/>
              <w:jc w:val="both"/>
              <w:rPr>
                <w:rFonts w:ascii="Times New Roman" w:hAnsi="Times New Roman"/>
                <w:sz w:val="20"/>
                <w:szCs w:val="20"/>
              </w:rPr>
            </w:pPr>
            <w:r w:rsidRPr="00147B40">
              <w:rPr>
                <w:rFonts w:ascii="Times New Roman" w:hAnsi="Times New Roman"/>
                <w:sz w:val="20"/>
                <w:szCs w:val="20"/>
              </w:rPr>
              <w:t>Куратор ССО Жиганское структурное подразделение (с. Жиганск)</w:t>
            </w:r>
          </w:p>
        </w:tc>
        <w:tc>
          <w:tcPr>
            <w:tcW w:w="1718" w:type="dxa"/>
            <w:vMerge w:val="restart"/>
            <w:vAlign w:val="center"/>
          </w:tcPr>
          <w:p w:rsidR="0036094C" w:rsidRPr="0036094C" w:rsidRDefault="0036094C" w:rsidP="0036094C">
            <w:pPr>
              <w:jc w:val="center"/>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7</w:t>
            </w: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pStyle w:val="22"/>
              <w:shd w:val="clear" w:color="auto" w:fill="auto"/>
              <w:tabs>
                <w:tab w:val="left" w:pos="776"/>
              </w:tabs>
              <w:spacing w:line="240" w:lineRule="auto"/>
              <w:rPr>
                <w:rFonts w:eastAsiaTheme="minorHAnsi" w:cstheme="minorBidi"/>
                <w:sz w:val="20"/>
                <w:szCs w:val="20"/>
              </w:rPr>
            </w:pPr>
            <w:r w:rsidRPr="00147B40">
              <w:rPr>
                <w:rFonts w:eastAsiaTheme="minorHAnsi" w:cstheme="minorBidi"/>
                <w:sz w:val="20"/>
                <w:szCs w:val="20"/>
              </w:rPr>
              <w:t xml:space="preserve">Кейментинов Семен Семенович </w:t>
            </w:r>
          </w:p>
        </w:tc>
        <w:tc>
          <w:tcPr>
            <w:tcW w:w="4403" w:type="dxa"/>
          </w:tcPr>
          <w:p w:rsidR="0036094C" w:rsidRPr="00147B40" w:rsidRDefault="0036094C" w:rsidP="0036094C">
            <w:pPr>
              <w:pStyle w:val="22"/>
              <w:shd w:val="clear" w:color="auto" w:fill="auto"/>
              <w:tabs>
                <w:tab w:val="left" w:pos="776"/>
              </w:tabs>
              <w:spacing w:line="240" w:lineRule="auto"/>
              <w:jc w:val="both"/>
              <w:rPr>
                <w:rFonts w:eastAsiaTheme="minorHAnsi" w:cstheme="minorBidi"/>
                <w:sz w:val="20"/>
                <w:szCs w:val="20"/>
              </w:rPr>
            </w:pPr>
            <w:r w:rsidRPr="00147B40">
              <w:rPr>
                <w:rFonts w:eastAsiaTheme="minorHAnsi" w:cstheme="minorBidi"/>
                <w:sz w:val="20"/>
                <w:szCs w:val="20"/>
              </w:rPr>
              <w:t>Командир отряда Жиганское структурное подразделение, студент 1 курс, группа «МОР»</w:t>
            </w:r>
          </w:p>
        </w:tc>
        <w:tc>
          <w:tcPr>
            <w:tcW w:w="1718" w:type="dxa"/>
            <w:vMerge/>
            <w:vAlign w:val="center"/>
          </w:tcPr>
          <w:p w:rsidR="0036094C" w:rsidRPr="0036094C" w:rsidRDefault="0036094C" w:rsidP="0036094C">
            <w:pPr>
              <w:jc w:val="center"/>
              <w:rPr>
                <w:rFonts w:ascii="Times New Roman" w:eastAsia="Times New Roman" w:hAnsi="Times New Roman" w:cs="Times New Roman"/>
                <w:sz w:val="20"/>
                <w:szCs w:val="20"/>
                <w:lang w:eastAsia="ru-RU"/>
              </w:rPr>
            </w:pP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spacing w:line="276" w:lineRule="auto"/>
              <w:rPr>
                <w:rFonts w:ascii="Times New Roman" w:hAnsi="Times New Roman"/>
                <w:sz w:val="20"/>
                <w:szCs w:val="20"/>
              </w:rPr>
            </w:pPr>
            <w:r w:rsidRPr="00147B40">
              <w:rPr>
                <w:rFonts w:ascii="Times New Roman" w:hAnsi="Times New Roman"/>
                <w:sz w:val="20"/>
                <w:szCs w:val="20"/>
              </w:rPr>
              <w:t xml:space="preserve">Слепцов Егор Петрович </w:t>
            </w:r>
          </w:p>
        </w:tc>
        <w:tc>
          <w:tcPr>
            <w:tcW w:w="4403" w:type="dxa"/>
          </w:tcPr>
          <w:p w:rsidR="0036094C" w:rsidRPr="00147B40" w:rsidRDefault="0036094C" w:rsidP="0036094C">
            <w:pPr>
              <w:spacing w:line="276" w:lineRule="auto"/>
              <w:jc w:val="both"/>
              <w:rPr>
                <w:rFonts w:ascii="Times New Roman" w:hAnsi="Times New Roman"/>
                <w:sz w:val="20"/>
                <w:szCs w:val="20"/>
              </w:rPr>
            </w:pPr>
            <w:r w:rsidRPr="00147B40">
              <w:rPr>
                <w:rFonts w:ascii="Times New Roman" w:hAnsi="Times New Roman"/>
                <w:sz w:val="20"/>
                <w:szCs w:val="20"/>
              </w:rPr>
              <w:t>Куратор ССО, Преподаватель- куратор Верхоянское структурное подразделение (с.Батагай)</w:t>
            </w:r>
          </w:p>
        </w:tc>
        <w:tc>
          <w:tcPr>
            <w:tcW w:w="1718" w:type="dxa"/>
            <w:vMerge w:val="restart"/>
            <w:vAlign w:val="center"/>
          </w:tcPr>
          <w:p w:rsidR="0036094C" w:rsidRPr="0036094C" w:rsidRDefault="0036094C" w:rsidP="0036094C">
            <w:pPr>
              <w:jc w:val="center"/>
              <w:rPr>
                <w:rFonts w:ascii="Times New Roman" w:eastAsia="Times New Roman" w:hAnsi="Times New Roman" w:cs="Times New Roman"/>
                <w:sz w:val="20"/>
                <w:szCs w:val="20"/>
                <w:lang w:eastAsia="ru-RU"/>
              </w:rPr>
            </w:pPr>
            <w:r w:rsidRPr="0036094C">
              <w:rPr>
                <w:rFonts w:ascii="Times New Roman" w:eastAsia="Times New Roman" w:hAnsi="Times New Roman" w:cs="Times New Roman"/>
                <w:sz w:val="20"/>
                <w:szCs w:val="20"/>
                <w:lang w:eastAsia="ru-RU"/>
              </w:rPr>
              <w:t>7</w:t>
            </w:r>
          </w:p>
        </w:tc>
      </w:tr>
      <w:tr w:rsidR="0036094C" w:rsidRPr="00147B40" w:rsidTr="0036094C">
        <w:tc>
          <w:tcPr>
            <w:tcW w:w="666" w:type="dxa"/>
            <w:vAlign w:val="center"/>
          </w:tcPr>
          <w:p w:rsidR="0036094C" w:rsidRPr="00147B40" w:rsidRDefault="0036094C" w:rsidP="0036094C">
            <w:pPr>
              <w:pStyle w:val="a5"/>
              <w:numPr>
                <w:ilvl w:val="0"/>
                <w:numId w:val="37"/>
              </w:numPr>
              <w:spacing w:line="276" w:lineRule="auto"/>
              <w:jc w:val="center"/>
              <w:rPr>
                <w:sz w:val="20"/>
                <w:szCs w:val="20"/>
              </w:rPr>
            </w:pPr>
          </w:p>
        </w:tc>
        <w:tc>
          <w:tcPr>
            <w:tcW w:w="2723" w:type="dxa"/>
            <w:vAlign w:val="center"/>
          </w:tcPr>
          <w:p w:rsidR="0036094C" w:rsidRPr="00147B40" w:rsidRDefault="0036094C" w:rsidP="0036094C">
            <w:pPr>
              <w:contextualSpacing/>
              <w:rPr>
                <w:rFonts w:ascii="Times New Roman" w:hAnsi="Times New Roman"/>
                <w:sz w:val="20"/>
                <w:szCs w:val="20"/>
              </w:rPr>
            </w:pPr>
            <w:r w:rsidRPr="00147B40">
              <w:rPr>
                <w:rFonts w:ascii="Times New Roman" w:hAnsi="Times New Roman"/>
                <w:sz w:val="20"/>
                <w:szCs w:val="20"/>
              </w:rPr>
              <w:t xml:space="preserve">Васильев Петр Романович </w:t>
            </w:r>
          </w:p>
        </w:tc>
        <w:tc>
          <w:tcPr>
            <w:tcW w:w="4403" w:type="dxa"/>
          </w:tcPr>
          <w:p w:rsidR="0036094C" w:rsidRPr="00147B40" w:rsidRDefault="0036094C" w:rsidP="0036094C">
            <w:pPr>
              <w:contextualSpacing/>
              <w:jc w:val="both"/>
              <w:rPr>
                <w:rFonts w:ascii="Times New Roman" w:hAnsi="Times New Roman"/>
                <w:sz w:val="20"/>
                <w:szCs w:val="20"/>
              </w:rPr>
            </w:pPr>
            <w:r w:rsidRPr="00147B40">
              <w:rPr>
                <w:rFonts w:ascii="Times New Roman" w:hAnsi="Times New Roman"/>
                <w:sz w:val="20"/>
                <w:szCs w:val="20"/>
              </w:rPr>
              <w:t>Командир</w:t>
            </w:r>
            <w:r w:rsidRPr="00CA1D21">
              <w:rPr>
                <w:rFonts w:ascii="Times New Roman" w:hAnsi="Times New Roman"/>
                <w:sz w:val="20"/>
                <w:szCs w:val="20"/>
              </w:rPr>
              <w:t xml:space="preserve"> отряда Верхоянское структурное подразделение</w:t>
            </w:r>
            <w:r w:rsidRPr="00147B40">
              <w:rPr>
                <w:rFonts w:ascii="Times New Roman" w:hAnsi="Times New Roman"/>
                <w:sz w:val="20"/>
                <w:szCs w:val="20"/>
              </w:rPr>
              <w:t xml:space="preserve">, студент </w:t>
            </w:r>
            <w:r w:rsidRPr="00CA1D21">
              <w:rPr>
                <w:rFonts w:ascii="Times New Roman" w:hAnsi="Times New Roman"/>
                <w:sz w:val="20"/>
                <w:szCs w:val="20"/>
              </w:rPr>
              <w:t>3 курс группа «Электромонтер»</w:t>
            </w:r>
          </w:p>
        </w:tc>
        <w:tc>
          <w:tcPr>
            <w:tcW w:w="1718" w:type="dxa"/>
            <w:vMerge/>
          </w:tcPr>
          <w:p w:rsidR="0036094C" w:rsidRPr="00147B40" w:rsidRDefault="0036094C" w:rsidP="0036094C">
            <w:pPr>
              <w:contextualSpacing/>
              <w:jc w:val="both"/>
              <w:rPr>
                <w:rFonts w:ascii="Times New Roman" w:hAnsi="Times New Roman"/>
                <w:sz w:val="20"/>
                <w:szCs w:val="20"/>
              </w:rPr>
            </w:pPr>
          </w:p>
        </w:tc>
      </w:tr>
    </w:tbl>
    <w:p w:rsidR="0029519A" w:rsidRDefault="0029519A"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29519A" w:rsidRDefault="0029519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A092A" w:rsidRDefault="00DA092A"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DA092A" w:rsidRPr="00DA092A" w:rsidRDefault="00DA092A" w:rsidP="00DA092A">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DA092A">
        <w:rPr>
          <w:rFonts w:ascii="Times New Roman" w:eastAsia="Times New Roman" w:hAnsi="Times New Roman" w:cs="Times New Roman"/>
          <w:b/>
          <w:sz w:val="24"/>
          <w:szCs w:val="24"/>
          <w:lang w:eastAsia="ru-RU"/>
        </w:rPr>
        <w:t>3. ОСОБЕННОСТИ ОБРАЗОВАТЕЛЬНОГО ПРОЦЕССА</w:t>
      </w:r>
    </w:p>
    <w:p w:rsidR="001B2B31" w:rsidRPr="001B2B31" w:rsidRDefault="001B2B31" w:rsidP="001B2B31">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1B2B31">
        <w:rPr>
          <w:rFonts w:ascii="Times New Roman" w:eastAsia="Times New Roman" w:hAnsi="Times New Roman" w:cs="Times New Roman"/>
          <w:b/>
          <w:sz w:val="24"/>
          <w:szCs w:val="24"/>
          <w:lang w:eastAsia="ru-RU"/>
        </w:rPr>
        <w:t>3.1 Уровень и направленность реализуемых профессиональных образовательных программ</w:t>
      </w:r>
    </w:p>
    <w:p w:rsidR="001B2B31" w:rsidRDefault="001B2B31"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B2B31">
        <w:rPr>
          <w:rFonts w:ascii="Times New Roman" w:eastAsia="Times New Roman" w:hAnsi="Times New Roman" w:cs="Times New Roman"/>
          <w:sz w:val="24"/>
          <w:szCs w:val="24"/>
          <w:lang w:eastAsia="ru-RU"/>
        </w:rPr>
        <w:t>Уровень образования – среднее профессиональное. В соответствии с лицензией на право ведения образова</w:t>
      </w:r>
      <w:r>
        <w:rPr>
          <w:rFonts w:ascii="Times New Roman" w:eastAsia="Times New Roman" w:hAnsi="Times New Roman" w:cs="Times New Roman"/>
          <w:sz w:val="24"/>
          <w:szCs w:val="24"/>
          <w:lang w:eastAsia="ru-RU"/>
        </w:rPr>
        <w:t xml:space="preserve">тельной деятельности, в </w:t>
      </w:r>
      <w:r w:rsidR="0092651A">
        <w:rPr>
          <w:rFonts w:ascii="Times New Roman" w:eastAsia="Times New Roman" w:hAnsi="Times New Roman" w:cs="Times New Roman"/>
          <w:sz w:val="24"/>
          <w:szCs w:val="24"/>
          <w:lang w:eastAsia="ru-RU"/>
        </w:rPr>
        <w:t>ЦПРКА</w:t>
      </w:r>
      <w:r w:rsidRPr="001B2B31">
        <w:rPr>
          <w:rFonts w:ascii="Times New Roman" w:eastAsia="Times New Roman" w:hAnsi="Times New Roman" w:cs="Times New Roman"/>
          <w:sz w:val="24"/>
          <w:szCs w:val="24"/>
          <w:lang w:eastAsia="ru-RU"/>
        </w:rPr>
        <w:t xml:space="preserve"> осуществляется подготовка специалистов по образовательным программам базовой подготовки. В настоящее время </w:t>
      </w:r>
      <w:r>
        <w:rPr>
          <w:rFonts w:ascii="Times New Roman" w:eastAsia="Times New Roman" w:hAnsi="Times New Roman" w:cs="Times New Roman"/>
          <w:sz w:val="24"/>
          <w:szCs w:val="24"/>
          <w:lang w:eastAsia="ru-RU"/>
        </w:rPr>
        <w:t>реализую</w:t>
      </w:r>
      <w:r w:rsidRPr="001B2B31">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ся</w:t>
      </w:r>
      <w:r w:rsidRPr="001B2B31">
        <w:rPr>
          <w:rFonts w:ascii="Times New Roman" w:eastAsia="Times New Roman" w:hAnsi="Times New Roman" w:cs="Times New Roman"/>
          <w:sz w:val="24"/>
          <w:szCs w:val="24"/>
          <w:lang w:eastAsia="ru-RU"/>
        </w:rPr>
        <w:t xml:space="preserve"> основные профессиональные</w:t>
      </w:r>
      <w:r>
        <w:rPr>
          <w:rFonts w:ascii="Times New Roman" w:eastAsia="Times New Roman" w:hAnsi="Times New Roman" w:cs="Times New Roman"/>
          <w:sz w:val="24"/>
          <w:szCs w:val="24"/>
          <w:lang w:eastAsia="ru-RU"/>
        </w:rPr>
        <w:t xml:space="preserve"> образовательные программы по </w:t>
      </w:r>
      <w:r w:rsidR="0092651A">
        <w:rPr>
          <w:rFonts w:ascii="Times New Roman" w:eastAsia="Times New Roman" w:hAnsi="Times New Roman" w:cs="Times New Roman"/>
          <w:sz w:val="24"/>
          <w:szCs w:val="24"/>
          <w:lang w:eastAsia="ru-RU"/>
        </w:rPr>
        <w:t>8</w:t>
      </w:r>
      <w:r w:rsidRPr="001B2B31">
        <w:rPr>
          <w:rFonts w:ascii="Times New Roman" w:eastAsia="Times New Roman" w:hAnsi="Times New Roman" w:cs="Times New Roman"/>
          <w:sz w:val="24"/>
          <w:szCs w:val="24"/>
          <w:lang w:eastAsia="ru-RU"/>
        </w:rPr>
        <w:t xml:space="preserve"> укрупненным группам подготовки</w:t>
      </w:r>
      <w:r w:rsidR="002E3E9F">
        <w:rPr>
          <w:rFonts w:ascii="Times New Roman" w:eastAsia="Times New Roman" w:hAnsi="Times New Roman" w:cs="Times New Roman"/>
          <w:sz w:val="24"/>
          <w:szCs w:val="24"/>
          <w:lang w:eastAsia="ru-RU"/>
        </w:rPr>
        <w:t xml:space="preserve">, 8 программам </w:t>
      </w:r>
      <w:r w:rsidR="0001151B">
        <w:rPr>
          <w:rFonts w:ascii="Times New Roman" w:eastAsia="Times New Roman" w:hAnsi="Times New Roman" w:cs="Times New Roman"/>
          <w:sz w:val="24"/>
          <w:szCs w:val="24"/>
          <w:lang w:eastAsia="ru-RU"/>
        </w:rPr>
        <w:t xml:space="preserve">подготовки </w:t>
      </w:r>
      <w:r w:rsidR="002E3E9F">
        <w:rPr>
          <w:rFonts w:ascii="Times New Roman" w:eastAsia="Times New Roman" w:hAnsi="Times New Roman" w:cs="Times New Roman"/>
          <w:sz w:val="24"/>
          <w:szCs w:val="24"/>
          <w:lang w:eastAsia="ru-RU"/>
        </w:rPr>
        <w:t>КРС, 12 учебных групп СПО и 7 групп ПО.</w:t>
      </w:r>
    </w:p>
    <w:p w:rsidR="002E3E9F" w:rsidRDefault="001B2B31" w:rsidP="002E3E9F">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E3E9F" w:rsidRPr="002E3E9F">
        <w:rPr>
          <w:rFonts w:ascii="Times New Roman" w:hAnsi="Times New Roman" w:cs="Times New Roman"/>
          <w:sz w:val="24"/>
          <w:szCs w:val="24"/>
          <w:lang w:val="sah-RU"/>
        </w:rPr>
        <w:t>05.01.01.Гидрометнаблюдатель</w:t>
      </w:r>
      <w:r w:rsidR="002E3E9F" w:rsidRPr="002E3E9F">
        <w:rPr>
          <w:rFonts w:ascii="Times New Roman" w:eastAsia="Times New Roman" w:hAnsi="Times New Roman" w:cs="Times New Roman"/>
          <w:sz w:val="24"/>
          <w:szCs w:val="24"/>
          <w:lang w:eastAsia="ru-RU"/>
        </w:rPr>
        <w:t xml:space="preserve"> </w:t>
      </w:r>
      <w:r w:rsidR="002E3E9F">
        <w:rPr>
          <w:rFonts w:ascii="Times New Roman" w:eastAsia="Times New Roman" w:hAnsi="Times New Roman" w:cs="Times New Roman"/>
          <w:sz w:val="24"/>
          <w:szCs w:val="24"/>
          <w:lang w:eastAsia="ru-RU"/>
        </w:rPr>
        <w:t>на базе 11 класса, 10 мес. обучения, 1 учебная группа;</w:t>
      </w:r>
    </w:p>
    <w:p w:rsidR="002E3E9F" w:rsidRDefault="002E3E9F" w:rsidP="002E3E9F">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r w:rsidRPr="002E3E9F">
        <w:rPr>
          <w:rFonts w:ascii="Times New Roman" w:hAnsi="Times New Roman" w:cs="Times New Roman"/>
          <w:sz w:val="24"/>
          <w:szCs w:val="24"/>
          <w:lang w:val="sah-RU"/>
        </w:rPr>
        <w:t>08.01.07. Мастер общестроительных работ</w:t>
      </w:r>
      <w:r w:rsidRPr="002E3E9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 базе 11 класса, 10 мес. обучения, 1 учебная группа;</w:t>
      </w:r>
    </w:p>
    <w:p w:rsidR="001B2B31" w:rsidRDefault="002E3E9F" w:rsidP="001B2B31">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B2B31">
        <w:rPr>
          <w:rFonts w:ascii="Times New Roman" w:eastAsia="Times New Roman" w:hAnsi="Times New Roman" w:cs="Times New Roman"/>
          <w:sz w:val="24"/>
          <w:szCs w:val="24"/>
          <w:lang w:eastAsia="ru-RU"/>
        </w:rPr>
        <w:t xml:space="preserve">09.01.01 «Наладчик аппаратного и программного обеспечения», на базе 9 класса, 2 г. 10 мес. </w:t>
      </w:r>
      <w:r>
        <w:rPr>
          <w:rFonts w:ascii="Times New Roman" w:eastAsia="Times New Roman" w:hAnsi="Times New Roman" w:cs="Times New Roman"/>
          <w:sz w:val="24"/>
          <w:szCs w:val="24"/>
          <w:lang w:eastAsia="ru-RU"/>
        </w:rPr>
        <w:t>о</w:t>
      </w:r>
      <w:r w:rsidR="001B2B31">
        <w:rPr>
          <w:rFonts w:ascii="Times New Roman" w:eastAsia="Times New Roman" w:hAnsi="Times New Roman" w:cs="Times New Roman"/>
          <w:sz w:val="24"/>
          <w:szCs w:val="24"/>
          <w:lang w:eastAsia="ru-RU"/>
        </w:rPr>
        <w:t>бучения</w:t>
      </w:r>
      <w:r>
        <w:rPr>
          <w:rFonts w:ascii="Times New Roman" w:eastAsia="Times New Roman" w:hAnsi="Times New Roman" w:cs="Times New Roman"/>
          <w:sz w:val="24"/>
          <w:szCs w:val="24"/>
          <w:lang w:eastAsia="ru-RU"/>
        </w:rPr>
        <w:t>, 3 учебных группы;</w:t>
      </w:r>
    </w:p>
    <w:p w:rsidR="001B2B31" w:rsidRDefault="001B2B31" w:rsidP="001B2B31">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- 13.01.10 </w:t>
      </w:r>
      <w:r w:rsidRPr="006E37EF">
        <w:rPr>
          <w:rFonts w:ascii="Times New Roman" w:eastAsia="Times New Roman" w:hAnsi="Times New Roman" w:cs="Times New Roman"/>
          <w:sz w:val="24"/>
          <w:szCs w:val="24"/>
          <w:lang w:eastAsia="ru-RU"/>
        </w:rPr>
        <w:t>«Электромонтер по ремонту и обслуживанию электрооборудования</w:t>
      </w:r>
      <w:r>
        <w:rPr>
          <w:rFonts w:ascii="Times New Roman" w:eastAsia="Times New Roman" w:hAnsi="Times New Roman" w:cs="Times New Roman"/>
          <w:sz w:val="24"/>
          <w:szCs w:val="24"/>
          <w:lang w:eastAsia="ru-RU"/>
        </w:rPr>
        <w:t xml:space="preserve"> (по отраслям)</w:t>
      </w:r>
      <w:r w:rsidRPr="006E37E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 базе 9 класса, 2 г. 10 мес. </w:t>
      </w:r>
      <w:r w:rsidR="002E3E9F">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бучения</w:t>
      </w:r>
      <w:r w:rsidR="002E3E9F">
        <w:rPr>
          <w:rFonts w:ascii="Times New Roman" w:eastAsia="Times New Roman" w:hAnsi="Times New Roman" w:cs="Times New Roman"/>
          <w:sz w:val="24"/>
          <w:szCs w:val="24"/>
          <w:lang w:eastAsia="ru-RU"/>
        </w:rPr>
        <w:t>,</w:t>
      </w:r>
      <w:r w:rsidR="002E3E9F" w:rsidRPr="002E3E9F">
        <w:rPr>
          <w:rFonts w:ascii="Times New Roman" w:eastAsia="Times New Roman" w:hAnsi="Times New Roman" w:cs="Times New Roman"/>
          <w:sz w:val="24"/>
          <w:szCs w:val="24"/>
          <w:lang w:eastAsia="ru-RU"/>
        </w:rPr>
        <w:t xml:space="preserve"> </w:t>
      </w:r>
      <w:r w:rsidR="002E3E9F">
        <w:rPr>
          <w:rFonts w:ascii="Times New Roman" w:eastAsia="Times New Roman" w:hAnsi="Times New Roman" w:cs="Times New Roman"/>
          <w:sz w:val="24"/>
          <w:szCs w:val="24"/>
          <w:lang w:eastAsia="ru-RU"/>
        </w:rPr>
        <w:t xml:space="preserve">2 учебных </w:t>
      </w:r>
      <w:proofErr w:type="gramStart"/>
      <w:r w:rsidR="002E3E9F">
        <w:rPr>
          <w:rFonts w:ascii="Times New Roman" w:eastAsia="Times New Roman" w:hAnsi="Times New Roman" w:cs="Times New Roman"/>
          <w:sz w:val="24"/>
          <w:szCs w:val="24"/>
          <w:lang w:eastAsia="ru-RU"/>
        </w:rPr>
        <w:t xml:space="preserve">группы </w:t>
      </w:r>
      <w:r>
        <w:rPr>
          <w:rFonts w:ascii="Times New Roman" w:eastAsia="Times New Roman" w:hAnsi="Times New Roman" w:cs="Times New Roman"/>
          <w:sz w:val="24"/>
          <w:szCs w:val="24"/>
          <w:lang w:eastAsia="ru-RU"/>
        </w:rPr>
        <w:t>;</w:t>
      </w:r>
      <w:proofErr w:type="gramEnd"/>
    </w:p>
    <w:p w:rsidR="001B2B31" w:rsidRDefault="001B2B31" w:rsidP="001B2B31">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- 15.01.05 </w:t>
      </w:r>
      <w:r w:rsidRPr="006E37EF">
        <w:rPr>
          <w:rFonts w:ascii="Times New Roman" w:eastAsia="Times New Roman" w:hAnsi="Times New Roman" w:cs="Times New Roman"/>
          <w:sz w:val="24"/>
          <w:szCs w:val="24"/>
          <w:lang w:eastAsia="ru-RU"/>
        </w:rPr>
        <w:t>«Сварщик ручной и частично механизированн</w:t>
      </w:r>
      <w:r>
        <w:rPr>
          <w:rFonts w:ascii="Times New Roman" w:eastAsia="Times New Roman" w:hAnsi="Times New Roman" w:cs="Times New Roman"/>
          <w:sz w:val="24"/>
          <w:szCs w:val="24"/>
          <w:lang w:eastAsia="ru-RU"/>
        </w:rPr>
        <w:t xml:space="preserve">ой сварки (наплавки)», на базе 9 класса, 2 г. 10 мес. </w:t>
      </w:r>
      <w:r w:rsidR="002E3E9F">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бучения</w:t>
      </w:r>
      <w:r w:rsidR="002E3E9F">
        <w:rPr>
          <w:rFonts w:ascii="Times New Roman" w:eastAsia="Times New Roman" w:hAnsi="Times New Roman" w:cs="Times New Roman"/>
          <w:sz w:val="24"/>
          <w:szCs w:val="24"/>
          <w:lang w:eastAsia="ru-RU"/>
        </w:rPr>
        <w:t>, 2 учебных группы</w:t>
      </w:r>
      <w:r>
        <w:rPr>
          <w:rFonts w:ascii="Times New Roman" w:eastAsia="Times New Roman" w:hAnsi="Times New Roman" w:cs="Times New Roman"/>
          <w:sz w:val="24"/>
          <w:szCs w:val="24"/>
          <w:lang w:eastAsia="ru-RU"/>
        </w:rPr>
        <w:t>;</w:t>
      </w:r>
    </w:p>
    <w:p w:rsidR="002E3E9F" w:rsidRDefault="001B2B31" w:rsidP="002E3E9F">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E3E9F" w:rsidRPr="002E3E9F">
        <w:rPr>
          <w:rFonts w:ascii="Times New Roman" w:hAnsi="Times New Roman" w:cs="Times New Roman"/>
          <w:sz w:val="24"/>
          <w:szCs w:val="24"/>
          <w:lang w:val="sah-RU"/>
        </w:rPr>
        <w:t>21.01.08.Машинист на открытых горных работах</w:t>
      </w:r>
      <w:r w:rsidR="002E3E9F">
        <w:rPr>
          <w:rFonts w:ascii="Times New Roman" w:eastAsia="Times New Roman" w:hAnsi="Times New Roman" w:cs="Times New Roman"/>
          <w:sz w:val="24"/>
          <w:szCs w:val="24"/>
          <w:lang w:eastAsia="ru-RU"/>
        </w:rPr>
        <w:t xml:space="preserve"> на базе 11 класса, 10 мес. обучения, 1 учебная группа;</w:t>
      </w:r>
    </w:p>
    <w:p w:rsidR="002E3E9F" w:rsidRDefault="002E3E9F" w:rsidP="002E3E9F">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hAnsi="Times New Roman" w:cs="Times New Roman"/>
          <w:sz w:val="24"/>
          <w:szCs w:val="24"/>
          <w:lang w:val="sah-RU"/>
        </w:rPr>
        <w:t>-</w:t>
      </w:r>
      <w:r w:rsidRPr="002E3E9F">
        <w:rPr>
          <w:rFonts w:ascii="Times New Roman" w:hAnsi="Times New Roman" w:cs="Times New Roman"/>
          <w:sz w:val="24"/>
          <w:szCs w:val="24"/>
          <w:lang w:val="sah-RU"/>
        </w:rPr>
        <w:t>29.01.07. Портной</w:t>
      </w:r>
      <w:r>
        <w:rPr>
          <w:rFonts w:ascii="Times New Roman" w:eastAsia="Times New Roman" w:hAnsi="Times New Roman" w:cs="Times New Roman"/>
          <w:sz w:val="24"/>
          <w:szCs w:val="24"/>
          <w:lang w:eastAsia="ru-RU"/>
        </w:rPr>
        <w:t xml:space="preserve"> на базе 9 класса, 2 г. 10 мес. обучения,</w:t>
      </w:r>
      <w:r w:rsidRPr="002E3E9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 учебная группа;</w:t>
      </w:r>
    </w:p>
    <w:p w:rsidR="001B2B31" w:rsidRDefault="002E3E9F" w:rsidP="001B2B31">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B2B31">
        <w:rPr>
          <w:rFonts w:ascii="Times New Roman" w:eastAsia="Times New Roman" w:hAnsi="Times New Roman" w:cs="Times New Roman"/>
          <w:sz w:val="24"/>
          <w:szCs w:val="24"/>
          <w:lang w:eastAsia="ru-RU"/>
        </w:rPr>
        <w:t xml:space="preserve">38.01.02. «Продавец, контролер-кассир», на базе 9 класса, 2 г. 10 мес. </w:t>
      </w:r>
      <w:r>
        <w:rPr>
          <w:rFonts w:ascii="Times New Roman" w:eastAsia="Times New Roman" w:hAnsi="Times New Roman" w:cs="Times New Roman"/>
          <w:sz w:val="24"/>
          <w:szCs w:val="24"/>
          <w:lang w:eastAsia="ru-RU"/>
        </w:rPr>
        <w:t>о</w:t>
      </w:r>
      <w:r w:rsidR="001B2B31">
        <w:rPr>
          <w:rFonts w:ascii="Times New Roman" w:eastAsia="Times New Roman" w:hAnsi="Times New Roman" w:cs="Times New Roman"/>
          <w:sz w:val="24"/>
          <w:szCs w:val="24"/>
          <w:lang w:eastAsia="ru-RU"/>
        </w:rPr>
        <w:t>бучения</w:t>
      </w:r>
      <w:r>
        <w:rPr>
          <w:rFonts w:ascii="Times New Roman" w:eastAsia="Times New Roman" w:hAnsi="Times New Roman" w:cs="Times New Roman"/>
          <w:sz w:val="24"/>
          <w:szCs w:val="24"/>
          <w:lang w:eastAsia="ru-RU"/>
        </w:rPr>
        <w:t>, 1 учебная группа.</w:t>
      </w:r>
    </w:p>
    <w:p w:rsidR="001B2B31" w:rsidRDefault="001B2B31"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B2B31">
        <w:rPr>
          <w:rFonts w:ascii="Times New Roman" w:eastAsia="Times New Roman" w:hAnsi="Times New Roman" w:cs="Times New Roman"/>
          <w:sz w:val="24"/>
          <w:szCs w:val="24"/>
          <w:lang w:eastAsia="ru-RU"/>
        </w:rPr>
        <w:t>Вариативная часть образовательной программы обеспечивает максимальное соответствие обучения меняющемуся спросу и гибкость профессиональных образовательных программ. В качестве элементов вариативной части учебного плана выступают учебные дисциплины, междисциплинарные курсы и профессиональные модули. Вариативная часть учитывает региональные особенности в требованиях к функциональным обязанностям по специальностям, удовлетворяет потребность в расширении функциональных обязанностей, соответствующих новым современным наименованиям квалификаци</w:t>
      </w:r>
      <w:r>
        <w:rPr>
          <w:rFonts w:ascii="Times New Roman" w:eastAsia="Times New Roman" w:hAnsi="Times New Roman" w:cs="Times New Roman"/>
          <w:sz w:val="24"/>
          <w:szCs w:val="24"/>
          <w:lang w:eastAsia="ru-RU"/>
        </w:rPr>
        <w:t xml:space="preserve">и по </w:t>
      </w:r>
      <w:r w:rsidR="0017524F">
        <w:rPr>
          <w:rFonts w:ascii="Times New Roman" w:eastAsia="Times New Roman" w:hAnsi="Times New Roman" w:cs="Times New Roman"/>
          <w:sz w:val="24"/>
          <w:szCs w:val="24"/>
          <w:lang w:eastAsia="ru-RU"/>
        </w:rPr>
        <w:t>профессии</w:t>
      </w:r>
      <w:r>
        <w:rPr>
          <w:rFonts w:ascii="Times New Roman" w:eastAsia="Times New Roman" w:hAnsi="Times New Roman" w:cs="Times New Roman"/>
          <w:sz w:val="24"/>
          <w:szCs w:val="24"/>
          <w:lang w:eastAsia="ru-RU"/>
        </w:rPr>
        <w:t xml:space="preserve">. </w:t>
      </w:r>
    </w:p>
    <w:p w:rsidR="001B2B31" w:rsidRPr="001B2B31" w:rsidRDefault="001B2B31" w:rsidP="001B2B31">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1B2B31">
        <w:rPr>
          <w:rFonts w:ascii="Times New Roman" w:eastAsia="Times New Roman" w:hAnsi="Times New Roman" w:cs="Times New Roman"/>
          <w:b/>
          <w:sz w:val="24"/>
          <w:szCs w:val="24"/>
          <w:lang w:eastAsia="ru-RU"/>
        </w:rPr>
        <w:t>3.2 Научно-исследовательская, экспериментальная работа образовательной организации</w:t>
      </w:r>
    </w:p>
    <w:p w:rsidR="001B2B31" w:rsidRDefault="001B2B31"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B2B31">
        <w:rPr>
          <w:rFonts w:ascii="Times New Roman" w:eastAsia="Times New Roman" w:hAnsi="Times New Roman" w:cs="Times New Roman"/>
          <w:sz w:val="24"/>
          <w:szCs w:val="24"/>
          <w:lang w:eastAsia="ru-RU"/>
        </w:rPr>
        <w:t>Методическая и научно-исследовательская деятельность – совокупность различных профессиональных видов и форм деятельности, методических и научно</w:t>
      </w:r>
      <w:r>
        <w:rPr>
          <w:rFonts w:ascii="Times New Roman" w:eastAsia="Times New Roman" w:hAnsi="Times New Roman" w:cs="Times New Roman"/>
          <w:sz w:val="24"/>
          <w:szCs w:val="24"/>
          <w:lang w:eastAsia="ru-RU"/>
        </w:rPr>
        <w:t>-</w:t>
      </w:r>
      <w:r w:rsidRPr="001B2B31">
        <w:rPr>
          <w:rFonts w:ascii="Times New Roman" w:eastAsia="Times New Roman" w:hAnsi="Times New Roman" w:cs="Times New Roman"/>
          <w:sz w:val="24"/>
          <w:szCs w:val="24"/>
          <w:lang w:eastAsia="ru-RU"/>
        </w:rPr>
        <w:t xml:space="preserve">исследовательских </w:t>
      </w:r>
      <w:r w:rsidRPr="001B2B31">
        <w:rPr>
          <w:rFonts w:ascii="Times New Roman" w:eastAsia="Times New Roman" w:hAnsi="Times New Roman" w:cs="Times New Roman"/>
          <w:sz w:val="24"/>
          <w:szCs w:val="24"/>
          <w:lang w:eastAsia="ru-RU"/>
        </w:rPr>
        <w:lastRenderedPageBreak/>
        <w:t>процессов, направленных на повышение профессионального мастерства и деловой квалификации, развитие и реализацию творческого потенциала пе</w:t>
      </w:r>
      <w:r>
        <w:rPr>
          <w:rFonts w:ascii="Times New Roman" w:eastAsia="Times New Roman" w:hAnsi="Times New Roman" w:cs="Times New Roman"/>
          <w:sz w:val="24"/>
          <w:szCs w:val="24"/>
          <w:lang w:eastAsia="ru-RU"/>
        </w:rPr>
        <w:t>дагогических работников</w:t>
      </w:r>
      <w:r w:rsidRPr="001B2B31">
        <w:rPr>
          <w:rFonts w:ascii="Times New Roman" w:eastAsia="Times New Roman" w:hAnsi="Times New Roman" w:cs="Times New Roman"/>
          <w:sz w:val="24"/>
          <w:szCs w:val="24"/>
          <w:lang w:eastAsia="ru-RU"/>
        </w:rPr>
        <w:t>. Методическая и научно-исследовательская деятельность осуществляется в соответствии с действующими нормативно-правовыми документами, инструктивно-методическими материалами и рекомендациями. Научно-исследовательская деятельность направлена на совершенствование учебно-методической, организационной, финансово</w:t>
      </w:r>
      <w:r>
        <w:rPr>
          <w:rFonts w:ascii="Times New Roman" w:eastAsia="Times New Roman" w:hAnsi="Times New Roman" w:cs="Times New Roman"/>
          <w:sz w:val="24"/>
          <w:szCs w:val="24"/>
          <w:lang w:eastAsia="ru-RU"/>
        </w:rPr>
        <w:t>-</w:t>
      </w:r>
      <w:r w:rsidRPr="001B2B31">
        <w:rPr>
          <w:rFonts w:ascii="Times New Roman" w:eastAsia="Times New Roman" w:hAnsi="Times New Roman" w:cs="Times New Roman"/>
          <w:sz w:val="24"/>
          <w:szCs w:val="24"/>
          <w:lang w:eastAsia="ru-RU"/>
        </w:rPr>
        <w:t>экономической и материально-технической обеспеченности. К результатам научно-исследовательской деятельности педагогов за отчетный период относим:</w:t>
      </w:r>
    </w:p>
    <w:p w:rsidR="001B2B31" w:rsidRPr="00E21596" w:rsidRDefault="001B2B31" w:rsidP="00266437">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E21596">
        <w:rPr>
          <w:rFonts w:ascii="Times New Roman" w:eastAsia="Times New Roman" w:hAnsi="Times New Roman" w:cs="Times New Roman"/>
          <w:b/>
          <w:sz w:val="24"/>
          <w:szCs w:val="24"/>
          <w:lang w:eastAsia="ru-RU"/>
        </w:rPr>
        <w:t>Публ</w:t>
      </w:r>
      <w:r w:rsidR="00266437" w:rsidRPr="00E21596">
        <w:rPr>
          <w:rFonts w:ascii="Times New Roman" w:eastAsia="Times New Roman" w:hAnsi="Times New Roman" w:cs="Times New Roman"/>
          <w:b/>
          <w:sz w:val="24"/>
          <w:szCs w:val="24"/>
          <w:lang w:eastAsia="ru-RU"/>
        </w:rPr>
        <w:t>икации педагогических работников</w:t>
      </w:r>
    </w:p>
    <w:tbl>
      <w:tblPr>
        <w:tblStyle w:val="a8"/>
        <w:tblW w:w="0" w:type="auto"/>
        <w:tblLook w:val="04A0" w:firstRow="1" w:lastRow="0" w:firstColumn="1" w:lastColumn="0" w:noHBand="0" w:noVBand="1"/>
      </w:tblPr>
      <w:tblGrid>
        <w:gridCol w:w="525"/>
        <w:gridCol w:w="2886"/>
        <w:gridCol w:w="3853"/>
        <w:gridCol w:w="2080"/>
      </w:tblGrid>
      <w:tr w:rsidR="00820F21" w:rsidTr="00266437">
        <w:tc>
          <w:tcPr>
            <w:tcW w:w="534" w:type="dxa"/>
            <w:vAlign w:val="center"/>
          </w:tcPr>
          <w:p w:rsidR="00820F21" w:rsidRPr="00E21596" w:rsidRDefault="00820F21" w:rsidP="00820F21">
            <w:pPr>
              <w:widowControl w:val="0"/>
              <w:spacing w:line="276"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w:t>
            </w:r>
          </w:p>
        </w:tc>
        <w:tc>
          <w:tcPr>
            <w:tcW w:w="2976" w:type="dxa"/>
            <w:vAlign w:val="center"/>
          </w:tcPr>
          <w:p w:rsidR="00820F21" w:rsidRPr="00E21596" w:rsidRDefault="00820F21" w:rsidP="00820F21">
            <w:pPr>
              <w:widowControl w:val="0"/>
              <w:spacing w:line="276"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Наименование сайта/др. источника</w:t>
            </w:r>
          </w:p>
        </w:tc>
        <w:tc>
          <w:tcPr>
            <w:tcW w:w="3969" w:type="dxa"/>
            <w:vAlign w:val="center"/>
          </w:tcPr>
          <w:p w:rsidR="00820F21" w:rsidRPr="00E21596" w:rsidRDefault="00820F21" w:rsidP="00820F21">
            <w:pPr>
              <w:widowControl w:val="0"/>
              <w:spacing w:line="276"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Тема публикации</w:t>
            </w:r>
          </w:p>
        </w:tc>
        <w:tc>
          <w:tcPr>
            <w:tcW w:w="2126" w:type="dxa"/>
            <w:vAlign w:val="center"/>
          </w:tcPr>
          <w:p w:rsidR="00820F21" w:rsidRPr="00E21596" w:rsidRDefault="00820F21" w:rsidP="00820F21">
            <w:pPr>
              <w:widowControl w:val="0"/>
              <w:spacing w:line="276"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Ф.И.О. преподавателя</w:t>
            </w:r>
          </w:p>
        </w:tc>
      </w:tr>
      <w:tr w:rsidR="00820F21" w:rsidTr="00266437">
        <w:tc>
          <w:tcPr>
            <w:tcW w:w="534" w:type="dxa"/>
            <w:vAlign w:val="center"/>
          </w:tcPr>
          <w:p w:rsidR="00820F21" w:rsidRPr="00E21596" w:rsidRDefault="00266437" w:rsidP="00820F21">
            <w:pPr>
              <w:widowControl w:val="0"/>
              <w:spacing w:line="360"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1</w:t>
            </w:r>
          </w:p>
        </w:tc>
        <w:tc>
          <w:tcPr>
            <w:tcW w:w="2976" w:type="dxa"/>
          </w:tcPr>
          <w:p w:rsidR="00820F21" w:rsidRPr="00E21596" w:rsidRDefault="006F286C" w:rsidP="001B2B31">
            <w:pPr>
              <w:widowControl w:val="0"/>
              <w:spacing w:line="360" w:lineRule="auto"/>
              <w:contextualSpacing/>
              <w:jc w:val="both"/>
              <w:rPr>
                <w:rFonts w:ascii="Times New Roman" w:eastAsia="Times New Roman" w:hAnsi="Times New Roman" w:cs="Times New Roman"/>
                <w:sz w:val="20"/>
                <w:szCs w:val="20"/>
                <w:lang w:eastAsia="ru-RU"/>
              </w:rPr>
            </w:pPr>
            <w:hyperlink r:id="rId25" w:history="1">
              <w:r w:rsidR="00266437" w:rsidRPr="00E21596">
                <w:rPr>
                  <w:rStyle w:val="a7"/>
                  <w:rFonts w:ascii="Times New Roman" w:eastAsia="Times New Roman" w:hAnsi="Times New Roman" w:cs="Times New Roman"/>
                  <w:sz w:val="20"/>
                  <w:szCs w:val="20"/>
                  <w:lang w:val="en-US" w:eastAsia="ru-RU"/>
                </w:rPr>
                <w:t>https</w:t>
              </w:r>
              <w:r w:rsidR="00266437" w:rsidRPr="00E21596">
                <w:rPr>
                  <w:rStyle w:val="a7"/>
                  <w:rFonts w:ascii="Times New Roman" w:eastAsia="Times New Roman" w:hAnsi="Times New Roman" w:cs="Times New Roman"/>
                  <w:sz w:val="20"/>
                  <w:szCs w:val="20"/>
                  <w:lang w:eastAsia="ru-RU"/>
                </w:rPr>
                <w:t>:</w:t>
              </w:r>
              <w:r w:rsidR="00266437" w:rsidRPr="00E21596">
                <w:rPr>
                  <w:rStyle w:val="a7"/>
                  <w:rFonts w:ascii="Times New Roman" w:eastAsia="Times New Roman" w:hAnsi="Times New Roman" w:cs="Times New Roman"/>
                  <w:sz w:val="20"/>
                  <w:szCs w:val="20"/>
                  <w:lang w:val="en-US" w:eastAsia="ru-RU"/>
                </w:rPr>
                <w:t>//</w:t>
              </w:r>
              <w:r w:rsidR="00266437" w:rsidRPr="00E21596">
                <w:rPr>
                  <w:rStyle w:val="a7"/>
                  <w:rFonts w:ascii="Times New Roman" w:eastAsia="Times New Roman" w:hAnsi="Times New Roman" w:cs="Times New Roman"/>
                  <w:sz w:val="20"/>
                  <w:szCs w:val="20"/>
                  <w:lang w:eastAsia="ru-RU"/>
                </w:rPr>
                <w:t>infourok.ru</w:t>
              </w:r>
            </w:hyperlink>
            <w:r w:rsidR="00266437" w:rsidRPr="00E21596">
              <w:rPr>
                <w:rFonts w:ascii="Times New Roman" w:eastAsia="Times New Roman" w:hAnsi="Times New Roman" w:cs="Times New Roman"/>
                <w:sz w:val="20"/>
                <w:szCs w:val="20"/>
                <w:lang w:eastAsia="ru-RU"/>
              </w:rPr>
              <w:t xml:space="preserve"> </w:t>
            </w:r>
          </w:p>
        </w:tc>
        <w:tc>
          <w:tcPr>
            <w:tcW w:w="3969" w:type="dxa"/>
          </w:tcPr>
          <w:p w:rsidR="00820F21" w:rsidRPr="00E21596" w:rsidRDefault="00820F21"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Презентация по инженерной графике: Применение геометрических построений»</w:t>
            </w:r>
          </w:p>
        </w:tc>
        <w:tc>
          <w:tcPr>
            <w:tcW w:w="2126"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Слепцов Егор Петрович</w:t>
            </w:r>
          </w:p>
        </w:tc>
      </w:tr>
      <w:tr w:rsidR="00820F21" w:rsidTr="00266437">
        <w:tc>
          <w:tcPr>
            <w:tcW w:w="534" w:type="dxa"/>
            <w:vAlign w:val="center"/>
          </w:tcPr>
          <w:p w:rsidR="00820F21" w:rsidRPr="00E21596" w:rsidRDefault="00266437" w:rsidP="00820F21">
            <w:pPr>
              <w:widowControl w:val="0"/>
              <w:spacing w:line="360"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2</w:t>
            </w:r>
          </w:p>
        </w:tc>
        <w:tc>
          <w:tcPr>
            <w:tcW w:w="2976" w:type="dxa"/>
          </w:tcPr>
          <w:p w:rsidR="00820F21" w:rsidRPr="00E21596" w:rsidRDefault="006F286C" w:rsidP="001B2B31">
            <w:pPr>
              <w:widowControl w:val="0"/>
              <w:spacing w:line="360" w:lineRule="auto"/>
              <w:contextualSpacing/>
              <w:jc w:val="both"/>
              <w:rPr>
                <w:rFonts w:ascii="Times New Roman" w:eastAsia="Times New Roman" w:hAnsi="Times New Roman" w:cs="Times New Roman"/>
                <w:sz w:val="20"/>
                <w:szCs w:val="20"/>
                <w:lang w:eastAsia="ru-RU"/>
              </w:rPr>
            </w:pPr>
            <w:hyperlink r:id="rId26" w:history="1">
              <w:r w:rsidR="00266437" w:rsidRPr="00E21596">
                <w:rPr>
                  <w:rStyle w:val="a7"/>
                  <w:rFonts w:ascii="Times New Roman" w:eastAsia="Times New Roman" w:hAnsi="Times New Roman" w:cs="Times New Roman"/>
                  <w:sz w:val="20"/>
                  <w:szCs w:val="20"/>
                  <w:lang w:val="en-US" w:eastAsia="ru-RU"/>
                </w:rPr>
                <w:t>https</w:t>
              </w:r>
              <w:r w:rsidR="00266437" w:rsidRPr="00E21596">
                <w:rPr>
                  <w:rStyle w:val="a7"/>
                  <w:rFonts w:ascii="Times New Roman" w:eastAsia="Times New Roman" w:hAnsi="Times New Roman" w:cs="Times New Roman"/>
                  <w:sz w:val="20"/>
                  <w:szCs w:val="20"/>
                  <w:lang w:eastAsia="ru-RU"/>
                </w:rPr>
                <w:t>:</w:t>
              </w:r>
              <w:r w:rsidR="00266437" w:rsidRPr="00E21596">
                <w:rPr>
                  <w:rStyle w:val="a7"/>
                  <w:rFonts w:ascii="Times New Roman" w:eastAsia="Times New Roman" w:hAnsi="Times New Roman" w:cs="Times New Roman"/>
                  <w:sz w:val="20"/>
                  <w:szCs w:val="20"/>
                  <w:lang w:val="en-US" w:eastAsia="ru-RU"/>
                </w:rPr>
                <w:t>//</w:t>
              </w:r>
              <w:r w:rsidR="00266437" w:rsidRPr="00E21596">
                <w:rPr>
                  <w:rStyle w:val="a7"/>
                  <w:rFonts w:ascii="Times New Roman" w:eastAsia="Times New Roman" w:hAnsi="Times New Roman" w:cs="Times New Roman"/>
                  <w:sz w:val="20"/>
                  <w:szCs w:val="20"/>
                  <w:lang w:eastAsia="ru-RU"/>
                </w:rPr>
                <w:t>infourok.ru</w:t>
              </w:r>
            </w:hyperlink>
          </w:p>
        </w:tc>
        <w:tc>
          <w:tcPr>
            <w:tcW w:w="3969"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«Логарифмические уравнения и неравенства»</w:t>
            </w:r>
          </w:p>
        </w:tc>
        <w:tc>
          <w:tcPr>
            <w:tcW w:w="2126"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Стручкова Анна Петровна</w:t>
            </w:r>
          </w:p>
        </w:tc>
      </w:tr>
      <w:tr w:rsidR="00820F21" w:rsidTr="00266437">
        <w:tc>
          <w:tcPr>
            <w:tcW w:w="534" w:type="dxa"/>
            <w:vAlign w:val="center"/>
          </w:tcPr>
          <w:p w:rsidR="00820F21" w:rsidRPr="00E21596" w:rsidRDefault="00266437" w:rsidP="00820F21">
            <w:pPr>
              <w:widowControl w:val="0"/>
              <w:spacing w:line="360"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3</w:t>
            </w:r>
          </w:p>
        </w:tc>
        <w:tc>
          <w:tcPr>
            <w:tcW w:w="2976"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Сборник статей «Опыт и перспективы дистанционного образования в современной школе»</w:t>
            </w:r>
          </w:p>
        </w:tc>
        <w:tc>
          <w:tcPr>
            <w:tcW w:w="3969"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«Личностное и профессиональное развитие самосовершенствования педагога – актуальная проблема развития современного общества Арктических группы улусов Республики Саха (Якутия»)</w:t>
            </w:r>
          </w:p>
        </w:tc>
        <w:tc>
          <w:tcPr>
            <w:tcW w:w="2126"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Цыпандина Яна Гаврильевна</w:t>
            </w:r>
          </w:p>
        </w:tc>
      </w:tr>
      <w:tr w:rsidR="00820F21" w:rsidTr="00266437">
        <w:tc>
          <w:tcPr>
            <w:tcW w:w="534" w:type="dxa"/>
            <w:vAlign w:val="center"/>
          </w:tcPr>
          <w:p w:rsidR="00820F21" w:rsidRPr="00E21596" w:rsidRDefault="00266437" w:rsidP="00820F21">
            <w:pPr>
              <w:widowControl w:val="0"/>
              <w:spacing w:line="360" w:lineRule="auto"/>
              <w:contextualSpacing/>
              <w:jc w:val="center"/>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4</w:t>
            </w:r>
          </w:p>
        </w:tc>
        <w:tc>
          <w:tcPr>
            <w:tcW w:w="2976" w:type="dxa"/>
          </w:tcPr>
          <w:p w:rsidR="00820F21" w:rsidRPr="00E21596" w:rsidRDefault="006F286C" w:rsidP="001B2B31">
            <w:pPr>
              <w:widowControl w:val="0"/>
              <w:spacing w:line="360" w:lineRule="auto"/>
              <w:contextualSpacing/>
              <w:jc w:val="both"/>
              <w:rPr>
                <w:rFonts w:ascii="Times New Roman" w:eastAsia="Times New Roman" w:hAnsi="Times New Roman" w:cs="Times New Roman"/>
                <w:sz w:val="20"/>
                <w:szCs w:val="20"/>
                <w:lang w:eastAsia="ru-RU"/>
              </w:rPr>
            </w:pPr>
            <w:hyperlink r:id="rId27" w:history="1">
              <w:r w:rsidR="00266437" w:rsidRPr="00E21596">
                <w:rPr>
                  <w:rStyle w:val="a7"/>
                  <w:rFonts w:ascii="Times New Roman" w:eastAsia="Times New Roman" w:hAnsi="Times New Roman" w:cs="Times New Roman"/>
                  <w:sz w:val="20"/>
                  <w:szCs w:val="20"/>
                  <w:lang w:val="en-US" w:eastAsia="ru-RU"/>
                </w:rPr>
                <w:t>https</w:t>
              </w:r>
              <w:r w:rsidR="00266437" w:rsidRPr="00E21596">
                <w:rPr>
                  <w:rStyle w:val="a7"/>
                  <w:rFonts w:ascii="Times New Roman" w:eastAsia="Times New Roman" w:hAnsi="Times New Roman" w:cs="Times New Roman"/>
                  <w:sz w:val="20"/>
                  <w:szCs w:val="20"/>
                  <w:lang w:eastAsia="ru-RU"/>
                </w:rPr>
                <w:t>:</w:t>
              </w:r>
              <w:r w:rsidR="00266437" w:rsidRPr="00E21596">
                <w:rPr>
                  <w:rStyle w:val="a7"/>
                  <w:rFonts w:ascii="Times New Roman" w:eastAsia="Times New Roman" w:hAnsi="Times New Roman" w:cs="Times New Roman"/>
                  <w:sz w:val="20"/>
                  <w:szCs w:val="20"/>
                  <w:lang w:val="en-US" w:eastAsia="ru-RU"/>
                </w:rPr>
                <w:t>//</w:t>
              </w:r>
              <w:r w:rsidR="00266437" w:rsidRPr="00E21596">
                <w:rPr>
                  <w:rStyle w:val="a7"/>
                  <w:rFonts w:ascii="Times New Roman" w:eastAsia="Times New Roman" w:hAnsi="Times New Roman" w:cs="Times New Roman"/>
                  <w:sz w:val="20"/>
                  <w:szCs w:val="20"/>
                  <w:lang w:eastAsia="ru-RU"/>
                </w:rPr>
                <w:t>infourok.ru</w:t>
              </w:r>
            </w:hyperlink>
          </w:p>
        </w:tc>
        <w:tc>
          <w:tcPr>
            <w:tcW w:w="3969"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«Методические рекомендации по организации образовательного процесса»</w:t>
            </w:r>
          </w:p>
        </w:tc>
        <w:tc>
          <w:tcPr>
            <w:tcW w:w="2126" w:type="dxa"/>
          </w:tcPr>
          <w:p w:rsidR="00820F21" w:rsidRPr="00E21596" w:rsidRDefault="00266437" w:rsidP="00266437">
            <w:pPr>
              <w:widowControl w:val="0"/>
              <w:spacing w:line="360" w:lineRule="auto"/>
              <w:contextualSpacing/>
              <w:rPr>
                <w:rFonts w:ascii="Times New Roman" w:eastAsia="Times New Roman" w:hAnsi="Times New Roman" w:cs="Times New Roman"/>
                <w:sz w:val="20"/>
                <w:szCs w:val="20"/>
                <w:lang w:eastAsia="ru-RU"/>
              </w:rPr>
            </w:pPr>
            <w:r w:rsidRPr="00E21596">
              <w:rPr>
                <w:rFonts w:ascii="Times New Roman" w:eastAsia="Times New Roman" w:hAnsi="Times New Roman" w:cs="Times New Roman"/>
                <w:sz w:val="20"/>
                <w:szCs w:val="20"/>
                <w:lang w:eastAsia="ru-RU"/>
              </w:rPr>
              <w:t>Рожин Виталий Степанович</w:t>
            </w:r>
          </w:p>
        </w:tc>
      </w:tr>
    </w:tbl>
    <w:p w:rsidR="00F137F9" w:rsidRDefault="00F137F9" w:rsidP="001B2B31">
      <w:pPr>
        <w:widowControl w:val="0"/>
        <w:spacing w:after="0" w:line="360" w:lineRule="auto"/>
        <w:contextualSpacing/>
        <w:jc w:val="both"/>
        <w:rPr>
          <w:rFonts w:ascii="Times New Roman" w:eastAsia="Times New Roman" w:hAnsi="Times New Roman" w:cs="Times New Roman"/>
          <w:sz w:val="24"/>
          <w:szCs w:val="24"/>
          <w:lang w:eastAsia="ru-RU"/>
        </w:rPr>
      </w:pPr>
    </w:p>
    <w:p w:rsidR="00820F21" w:rsidRPr="00266437" w:rsidRDefault="00266437" w:rsidP="00266437">
      <w:pPr>
        <w:widowControl w:val="0"/>
        <w:spacing w:after="0" w:line="360" w:lineRule="auto"/>
        <w:contextualSpacing/>
        <w:jc w:val="center"/>
        <w:rPr>
          <w:rFonts w:ascii="Times New Roman" w:eastAsia="Times New Roman" w:hAnsi="Times New Roman" w:cs="Times New Roman"/>
          <w:b/>
          <w:sz w:val="24"/>
          <w:szCs w:val="24"/>
          <w:lang w:eastAsia="ru-RU"/>
        </w:rPr>
      </w:pPr>
      <w:r w:rsidRPr="00266437">
        <w:rPr>
          <w:rFonts w:ascii="Times New Roman" w:eastAsia="Times New Roman" w:hAnsi="Times New Roman" w:cs="Times New Roman"/>
          <w:b/>
          <w:sz w:val="24"/>
          <w:szCs w:val="24"/>
          <w:lang w:eastAsia="ru-RU"/>
        </w:rPr>
        <w:t>3.3 Используемые современные образовательные технологии</w:t>
      </w:r>
    </w:p>
    <w:p w:rsidR="00182B5E" w:rsidRDefault="00266437"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266437">
        <w:rPr>
          <w:rFonts w:ascii="Times New Roman" w:eastAsia="Times New Roman" w:hAnsi="Times New Roman" w:cs="Times New Roman"/>
          <w:sz w:val="24"/>
          <w:szCs w:val="24"/>
          <w:lang w:eastAsia="ru-RU"/>
        </w:rPr>
        <w:t>Для реализации познавательной и творческой активности обучающихся в образовате</w:t>
      </w:r>
      <w:r>
        <w:rPr>
          <w:rFonts w:ascii="Times New Roman" w:eastAsia="Times New Roman" w:hAnsi="Times New Roman" w:cs="Times New Roman"/>
          <w:sz w:val="24"/>
          <w:szCs w:val="24"/>
          <w:lang w:eastAsia="ru-RU"/>
        </w:rPr>
        <w:t>льном процессе педагоги</w:t>
      </w:r>
      <w:r w:rsidRPr="00266437">
        <w:rPr>
          <w:rFonts w:ascii="Times New Roman" w:eastAsia="Times New Roman" w:hAnsi="Times New Roman" w:cs="Times New Roman"/>
          <w:sz w:val="24"/>
          <w:szCs w:val="24"/>
          <w:lang w:eastAsia="ru-RU"/>
        </w:rPr>
        <w:t xml:space="preserve"> используют современные образовательные технологии, дающие возможность повышать качество образования, более эффективно использовать учебное время и снижать долю репродуктивной деятельности обучающихся за счет снижения времени, отведенного на выполнение домашних заданий. Используемые технологии ориентированы на индивидуализацию, </w:t>
      </w:r>
      <w:proofErr w:type="spellStart"/>
      <w:r w:rsidRPr="00266437">
        <w:rPr>
          <w:rFonts w:ascii="Times New Roman" w:eastAsia="Times New Roman" w:hAnsi="Times New Roman" w:cs="Times New Roman"/>
          <w:sz w:val="24"/>
          <w:szCs w:val="24"/>
          <w:lang w:eastAsia="ru-RU"/>
        </w:rPr>
        <w:t>дистанционность</w:t>
      </w:r>
      <w:proofErr w:type="spellEnd"/>
      <w:r w:rsidRPr="00266437">
        <w:rPr>
          <w:rFonts w:ascii="Times New Roman" w:eastAsia="Times New Roman" w:hAnsi="Times New Roman" w:cs="Times New Roman"/>
          <w:sz w:val="24"/>
          <w:szCs w:val="24"/>
          <w:lang w:eastAsia="ru-RU"/>
        </w:rPr>
        <w:t xml:space="preserve"> и вариативность образовательного процесса, академическую мобильность обучающихся. </w:t>
      </w:r>
    </w:p>
    <w:p w:rsidR="00182B5E" w:rsidRDefault="00182B5E"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Информационная структура колледжа включает в себя: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 серверное оборудование;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 маршрутизатор и коммутаторы, распределяющие права доступа к локальной сети и сети ИНТЕРНЕТ;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182B5E">
        <w:rPr>
          <w:rFonts w:ascii="Times New Roman" w:eastAsia="Times New Roman" w:hAnsi="Times New Roman" w:cs="Times New Roman"/>
          <w:sz w:val="24"/>
          <w:szCs w:val="24"/>
          <w:lang w:eastAsia="ru-RU"/>
        </w:rPr>
        <w:t>компьютеры и ноутбуки, которые подключены к локальной сети и Интернету;</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p>
    <w:p w:rsidR="00182B5E" w:rsidRDefault="00182B5E" w:rsidP="00182B5E">
      <w:pPr>
        <w:widowControl w:val="0"/>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w:t>
      </w:r>
      <w:r w:rsidRPr="00182B5E">
        <w:rPr>
          <w:rFonts w:ascii="Times New Roman" w:eastAsia="Times New Roman" w:hAnsi="Times New Roman" w:cs="Times New Roman"/>
          <w:b/>
          <w:sz w:val="24"/>
          <w:szCs w:val="24"/>
          <w:lang w:eastAsia="ru-RU"/>
        </w:rPr>
        <w:t xml:space="preserve"> Использование информационных технологий в образовательном процессе</w:t>
      </w:r>
    </w:p>
    <w:p w:rsidR="00182B5E" w:rsidRDefault="00182B5E" w:rsidP="00182B5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Очевидно, что применение информационных технологий в образовательном процессе делает занятия инновационными, стимулирует креативную и познавательную активность обучающихся, способствует формированию профессиональных и общих компетенций </w:t>
      </w:r>
      <w:r>
        <w:rPr>
          <w:rFonts w:ascii="Times New Roman" w:eastAsia="Times New Roman" w:hAnsi="Times New Roman" w:cs="Times New Roman"/>
          <w:sz w:val="24"/>
          <w:szCs w:val="24"/>
          <w:lang w:eastAsia="ru-RU"/>
        </w:rPr>
        <w:t>выпускника</w:t>
      </w:r>
      <w:r w:rsidRPr="00182B5E">
        <w:rPr>
          <w:rFonts w:ascii="Times New Roman" w:eastAsia="Times New Roman" w:hAnsi="Times New Roman" w:cs="Times New Roman"/>
          <w:sz w:val="24"/>
          <w:szCs w:val="24"/>
          <w:lang w:eastAsia="ru-RU"/>
        </w:rPr>
        <w:t>. Использование информационно-коммун</w:t>
      </w:r>
      <w:r>
        <w:rPr>
          <w:rFonts w:ascii="Times New Roman" w:eastAsia="Times New Roman" w:hAnsi="Times New Roman" w:cs="Times New Roman"/>
          <w:sz w:val="24"/>
          <w:szCs w:val="24"/>
          <w:lang w:eastAsia="ru-RU"/>
        </w:rPr>
        <w:t>икационных технологий</w:t>
      </w:r>
      <w:r w:rsidRPr="00182B5E">
        <w:rPr>
          <w:rFonts w:ascii="Times New Roman" w:eastAsia="Times New Roman" w:hAnsi="Times New Roman" w:cs="Times New Roman"/>
          <w:sz w:val="24"/>
          <w:szCs w:val="24"/>
          <w:lang w:eastAsia="ru-RU"/>
        </w:rPr>
        <w:t xml:space="preserve"> позволяет активизировать познавательную деятельность обучающихся, повысить мотивацию к изучению дисциплины, эффективно использовать время, создают дополнительные условия для формирования и развития коммуникативных умений и языковых навыков обучающихся. ИК технологии помогают педагогам и обучающимся осуществить переход от репродуктивных форм к самостоятельным, творческим видам работы. </w:t>
      </w:r>
    </w:p>
    <w:p w:rsidR="00182B5E" w:rsidRDefault="00182B5E" w:rsidP="00182B5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Преимущества использования ИКТ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 индивидуализация обучения;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 интенсификация самостоятельной работы обучающихся;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рост объема в</w:t>
      </w:r>
      <w:r>
        <w:rPr>
          <w:rFonts w:ascii="Times New Roman" w:eastAsia="Times New Roman" w:hAnsi="Times New Roman" w:cs="Times New Roman"/>
          <w:sz w:val="24"/>
          <w:szCs w:val="24"/>
          <w:lang w:eastAsia="ru-RU"/>
        </w:rPr>
        <w:t xml:space="preserve">ыполненных на уроке заданий;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 возможность получения различного рода материалов через сеть Интернет;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 повышение познавательной активности и мотивации усвоения знаний за счет разнообразия форм работы, возможности включения игрового момента. </w:t>
      </w:r>
    </w:p>
    <w:p w:rsidR="00182B5E" w:rsidRPr="00182B5E" w:rsidRDefault="0017524F" w:rsidP="00182B5E">
      <w:pPr>
        <w:widowControl w:val="0"/>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3.5</w:t>
      </w:r>
      <w:r w:rsidR="00182B5E" w:rsidRPr="00182B5E">
        <w:rPr>
          <w:rFonts w:ascii="Times New Roman" w:eastAsia="Times New Roman" w:hAnsi="Times New Roman" w:cs="Times New Roman"/>
          <w:b/>
          <w:sz w:val="24"/>
          <w:szCs w:val="24"/>
          <w:lang w:eastAsia="ru-RU"/>
        </w:rPr>
        <w:t xml:space="preserve"> Основные направления воспитательного процесса</w:t>
      </w:r>
    </w:p>
    <w:p w:rsidR="00182B5E" w:rsidRPr="006E37EF" w:rsidRDefault="00182B5E" w:rsidP="00182B5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Внеучебная воспитательная деятельность является важнейшим фактором развития личности и компонентов профессиональной подготовки будущего профессионала, который учитывает творческий потенциал обучающихся, сформированность ценностных ориентиров, представлений о выбранной профессии и активности жизненной позиции. Приоритетная задача воспитания - формирование гражданской позиции, активизация самоуправления и саморазвития. Данная задача решается в тесном сотрудничестве всеми участниками воспитательного процесса: преподаватели и воспитатели, совет кураторов, социально-психологическая служба, студенческий совет, общественные организации. </w:t>
      </w:r>
    </w:p>
    <w:p w:rsidR="00182B5E" w:rsidRPr="006E37EF" w:rsidRDefault="00182B5E" w:rsidP="00182B5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В течение года </w:t>
      </w:r>
      <w:r w:rsidR="00E21596">
        <w:rPr>
          <w:rFonts w:ascii="Times New Roman" w:eastAsia="Times New Roman" w:hAnsi="Times New Roman" w:cs="Times New Roman"/>
          <w:sz w:val="24"/>
          <w:szCs w:val="24"/>
          <w:lang w:eastAsia="ru-RU"/>
        </w:rPr>
        <w:t>об</w:t>
      </w:r>
      <w:r w:rsidRPr="006E37EF">
        <w:rPr>
          <w:rFonts w:ascii="Times New Roman" w:eastAsia="Times New Roman" w:hAnsi="Times New Roman" w:cs="Times New Roman"/>
          <w:sz w:val="24"/>
          <w:szCs w:val="24"/>
          <w:lang w:eastAsia="ru-RU"/>
        </w:rPr>
        <w:t>уча</w:t>
      </w:r>
      <w:r w:rsidR="00E21596">
        <w:rPr>
          <w:rFonts w:ascii="Times New Roman" w:eastAsia="Times New Roman" w:hAnsi="Times New Roman" w:cs="Times New Roman"/>
          <w:sz w:val="24"/>
          <w:szCs w:val="24"/>
          <w:lang w:eastAsia="ru-RU"/>
        </w:rPr>
        <w:t>ю</w:t>
      </w:r>
      <w:r w:rsidRPr="006E37EF">
        <w:rPr>
          <w:rFonts w:ascii="Times New Roman" w:eastAsia="Times New Roman" w:hAnsi="Times New Roman" w:cs="Times New Roman"/>
          <w:sz w:val="24"/>
          <w:szCs w:val="24"/>
          <w:lang w:eastAsia="ru-RU"/>
        </w:rPr>
        <w:t>щиеся принимали активное участие в субботниках по уборке и озеленению п. Батагай, территории лицея, благоустройству его зданий. </w:t>
      </w:r>
    </w:p>
    <w:p w:rsidR="00182B5E" w:rsidRDefault="00182B5E"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 xml:space="preserve">Цель </w:t>
      </w:r>
      <w:proofErr w:type="spellStart"/>
      <w:r w:rsidRPr="00182B5E">
        <w:rPr>
          <w:rFonts w:ascii="Times New Roman" w:eastAsia="Times New Roman" w:hAnsi="Times New Roman" w:cs="Times New Roman"/>
          <w:sz w:val="24"/>
          <w:szCs w:val="24"/>
          <w:lang w:eastAsia="ru-RU"/>
        </w:rPr>
        <w:t>внеучебной</w:t>
      </w:r>
      <w:proofErr w:type="spellEnd"/>
      <w:r w:rsidRPr="00182B5E">
        <w:rPr>
          <w:rFonts w:ascii="Times New Roman" w:eastAsia="Times New Roman" w:hAnsi="Times New Roman" w:cs="Times New Roman"/>
          <w:sz w:val="24"/>
          <w:szCs w:val="24"/>
          <w:lang w:eastAsia="ru-RU"/>
        </w:rPr>
        <w:t xml:space="preserve"> деятельности - создание условий для профессионального и личностного становления обучающихся, формирования общих компетенций обучающихся. Задачи </w:t>
      </w:r>
      <w:proofErr w:type="spellStart"/>
      <w:r w:rsidRPr="00182B5E">
        <w:rPr>
          <w:rFonts w:ascii="Times New Roman" w:eastAsia="Times New Roman" w:hAnsi="Times New Roman" w:cs="Times New Roman"/>
          <w:sz w:val="24"/>
          <w:szCs w:val="24"/>
          <w:lang w:eastAsia="ru-RU"/>
        </w:rPr>
        <w:t>внеучебной</w:t>
      </w:r>
      <w:proofErr w:type="spellEnd"/>
      <w:r w:rsidRPr="00182B5E">
        <w:rPr>
          <w:rFonts w:ascii="Times New Roman" w:eastAsia="Times New Roman" w:hAnsi="Times New Roman" w:cs="Times New Roman"/>
          <w:sz w:val="24"/>
          <w:szCs w:val="24"/>
          <w:lang w:eastAsia="ru-RU"/>
        </w:rPr>
        <w:t xml:space="preserve"> деятельности: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sym w:font="Symbol" w:char="F02D"/>
      </w:r>
      <w:r w:rsidRPr="00182B5E">
        <w:rPr>
          <w:rFonts w:ascii="Times New Roman" w:eastAsia="Times New Roman" w:hAnsi="Times New Roman" w:cs="Times New Roman"/>
          <w:sz w:val="24"/>
          <w:szCs w:val="24"/>
          <w:lang w:eastAsia="ru-RU"/>
        </w:rPr>
        <w:t xml:space="preserve"> организовать систему социально-психологических, педагогических мероприятий, способствующих успешной адаптации обучающихся нового набора к образовательному процессу в колледже;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lastRenderedPageBreak/>
        <w:sym w:font="Symbol" w:char="F02D"/>
      </w:r>
      <w:r w:rsidRPr="00182B5E">
        <w:rPr>
          <w:rFonts w:ascii="Times New Roman" w:eastAsia="Times New Roman" w:hAnsi="Times New Roman" w:cs="Times New Roman"/>
          <w:sz w:val="24"/>
          <w:szCs w:val="24"/>
          <w:lang w:eastAsia="ru-RU"/>
        </w:rPr>
        <w:t xml:space="preserve"> проводить мероприятия по профилактике правонарушений, формированию законопосл</w:t>
      </w:r>
      <w:r>
        <w:rPr>
          <w:rFonts w:ascii="Times New Roman" w:eastAsia="Times New Roman" w:hAnsi="Times New Roman" w:cs="Times New Roman"/>
          <w:sz w:val="24"/>
          <w:szCs w:val="24"/>
          <w:lang w:eastAsia="ru-RU"/>
        </w:rPr>
        <w:t xml:space="preserve">ушного поведения обучающихся;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sym w:font="Symbol" w:char="F02D"/>
      </w:r>
      <w:r w:rsidRPr="00182B5E">
        <w:rPr>
          <w:rFonts w:ascii="Times New Roman" w:eastAsia="Times New Roman" w:hAnsi="Times New Roman" w:cs="Times New Roman"/>
          <w:sz w:val="24"/>
          <w:szCs w:val="24"/>
          <w:lang w:eastAsia="ru-RU"/>
        </w:rPr>
        <w:t xml:space="preserve"> создать обучающее пространство, способствующее формированию профессиональной приверженности, развитию и социализации обучающихся;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sym w:font="Symbol" w:char="F02D"/>
      </w:r>
      <w:r w:rsidRPr="00182B5E">
        <w:rPr>
          <w:rFonts w:ascii="Times New Roman" w:eastAsia="Times New Roman" w:hAnsi="Times New Roman" w:cs="Times New Roman"/>
          <w:sz w:val="24"/>
          <w:szCs w:val="24"/>
          <w:lang w:eastAsia="ru-RU"/>
        </w:rPr>
        <w:t xml:space="preserve"> развивать у обучающихся навыки проектной и исследовательской деятельности; </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sym w:font="Symbol" w:char="F02D"/>
      </w:r>
      <w:r w:rsidRPr="00182B5E">
        <w:rPr>
          <w:rFonts w:ascii="Times New Roman" w:eastAsia="Times New Roman" w:hAnsi="Times New Roman" w:cs="Times New Roman"/>
          <w:sz w:val="24"/>
          <w:szCs w:val="24"/>
          <w:lang w:eastAsia="ru-RU"/>
        </w:rPr>
        <w:t xml:space="preserve"> формировать ценность здорового образа жизни, потребность в физическом самосовершенствовании и развитии</w:t>
      </w:r>
    </w:p>
    <w:p w:rsidR="00182B5E" w:rsidRDefault="00182B5E" w:rsidP="00182B5E">
      <w:pPr>
        <w:widowControl w:val="0"/>
        <w:spacing w:after="0" w:line="360" w:lineRule="auto"/>
        <w:contextualSpacing/>
        <w:jc w:val="both"/>
        <w:rPr>
          <w:rFonts w:ascii="Times New Roman" w:eastAsia="Times New Roman" w:hAnsi="Times New Roman" w:cs="Times New Roman"/>
          <w:sz w:val="24"/>
          <w:szCs w:val="24"/>
          <w:lang w:eastAsia="ru-RU"/>
        </w:rPr>
      </w:pPr>
    </w:p>
    <w:p w:rsidR="00182B5E" w:rsidRPr="00182B5E" w:rsidRDefault="0017524F" w:rsidP="00182B5E">
      <w:pPr>
        <w:widowControl w:val="0"/>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w:t>
      </w:r>
      <w:r w:rsidR="00182B5E" w:rsidRPr="00182B5E">
        <w:rPr>
          <w:rFonts w:ascii="Times New Roman" w:eastAsia="Times New Roman" w:hAnsi="Times New Roman" w:cs="Times New Roman"/>
          <w:b/>
          <w:sz w:val="24"/>
          <w:szCs w:val="24"/>
          <w:lang w:eastAsia="ru-RU"/>
        </w:rPr>
        <w:t xml:space="preserve"> Организация досуга</w:t>
      </w:r>
    </w:p>
    <w:p w:rsidR="00182B5E" w:rsidRDefault="00182B5E"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182B5E">
        <w:rPr>
          <w:rFonts w:ascii="Times New Roman" w:eastAsia="Times New Roman" w:hAnsi="Times New Roman" w:cs="Times New Roman"/>
          <w:sz w:val="24"/>
          <w:szCs w:val="24"/>
          <w:lang w:eastAsia="ru-RU"/>
        </w:rPr>
        <w:t>Особое место в учебно-воспитательном процессе занимает досуговая деят</w:t>
      </w:r>
      <w:r w:rsidR="00A63F58">
        <w:rPr>
          <w:rFonts w:ascii="Times New Roman" w:eastAsia="Times New Roman" w:hAnsi="Times New Roman" w:cs="Times New Roman"/>
          <w:sz w:val="24"/>
          <w:szCs w:val="24"/>
          <w:lang w:eastAsia="ru-RU"/>
        </w:rPr>
        <w:t>ельность обучающихся. В ВСП</w:t>
      </w:r>
      <w:r w:rsidRPr="00182B5E">
        <w:rPr>
          <w:rFonts w:ascii="Times New Roman" w:eastAsia="Times New Roman" w:hAnsi="Times New Roman" w:cs="Times New Roman"/>
          <w:sz w:val="24"/>
          <w:szCs w:val="24"/>
          <w:lang w:eastAsia="ru-RU"/>
        </w:rPr>
        <w:t xml:space="preserve"> развита сеть дополнительного общеразвивающего образования, которая является составной частью образовательного процесса. Дополнительное образование ориентировано на свободный выбор и позволяет человеку приобрести устойчивую потребность в познании и творчестве, максимально реализовать себя, самоопределиться предметно, социально, профессионально, личностно.</w:t>
      </w:r>
    </w:p>
    <w:p w:rsidR="00A63F58" w:rsidRDefault="00A63F58"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A63F58">
        <w:rPr>
          <w:rFonts w:ascii="Times New Roman" w:eastAsia="Times New Roman" w:hAnsi="Times New Roman" w:cs="Times New Roman"/>
          <w:sz w:val="24"/>
          <w:szCs w:val="24"/>
          <w:lang w:eastAsia="ru-RU"/>
        </w:rPr>
        <w:t>Перечень спортивных кружков</w:t>
      </w:r>
      <w:r>
        <w:rPr>
          <w:rFonts w:ascii="Times New Roman" w:eastAsia="Times New Roman" w:hAnsi="Times New Roman" w:cs="Times New Roman"/>
          <w:sz w:val="24"/>
          <w:szCs w:val="24"/>
          <w:lang w:eastAsia="ru-RU"/>
        </w:rPr>
        <w:t>:</w:t>
      </w:r>
    </w:p>
    <w:p w:rsidR="00A63F58" w:rsidRDefault="00A63F58" w:rsidP="00A63F5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Кулинария, руководитель Бурнашева Татьяна Андреевна.</w:t>
      </w:r>
    </w:p>
    <w:p w:rsidR="00562BCD" w:rsidRDefault="00A63F58" w:rsidP="00A63F5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Рукоделие, руководитель Рожина Марианна Яковлевна.</w:t>
      </w:r>
    </w:p>
    <w:p w:rsidR="00562BCD" w:rsidRDefault="00562BCD" w:rsidP="00A63F5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Научно-исследовательский, руководитель Сивцев Николай Николаевич.</w:t>
      </w:r>
    </w:p>
    <w:p w:rsidR="00562BCD" w:rsidRDefault="00562BCD" w:rsidP="00A63F5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Научно-исследовательский, руководитель Сыромятникова Варвара Семеновна.</w:t>
      </w:r>
    </w:p>
    <w:p w:rsidR="00A63F58" w:rsidRDefault="00562BCD" w:rsidP="00A63F5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A63F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Шашки и шахматы, руководитель Стручкова Мария Павловна.</w:t>
      </w:r>
    </w:p>
    <w:p w:rsidR="00A63F58" w:rsidRDefault="00A63F58"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562BCD" w:rsidRPr="00562BCD" w:rsidRDefault="0017524F" w:rsidP="00562BCD">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3.7</w:t>
      </w:r>
      <w:r w:rsidR="00562BCD" w:rsidRPr="00562BCD">
        <w:rPr>
          <w:rFonts w:ascii="Times New Roman" w:eastAsia="Times New Roman" w:hAnsi="Times New Roman" w:cs="Times New Roman"/>
          <w:b/>
          <w:sz w:val="24"/>
          <w:szCs w:val="24"/>
          <w:lang w:eastAsia="ru-RU"/>
        </w:rPr>
        <w:t xml:space="preserve"> Органы государственно-общественного управления, общественные объединения обучающихся</w:t>
      </w:r>
    </w:p>
    <w:p w:rsidR="00A63F58" w:rsidRDefault="00077C8B"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77C8B">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СП</w:t>
      </w:r>
      <w:r w:rsidRPr="00077C8B">
        <w:rPr>
          <w:rFonts w:ascii="Times New Roman" w:eastAsia="Times New Roman" w:hAnsi="Times New Roman" w:cs="Times New Roman"/>
          <w:sz w:val="24"/>
          <w:szCs w:val="24"/>
          <w:lang w:eastAsia="ru-RU"/>
        </w:rPr>
        <w:t xml:space="preserve"> активно работает орган студенческого самоуправления - Студенческий совет. </w:t>
      </w:r>
      <w:r>
        <w:rPr>
          <w:rFonts w:ascii="Times New Roman" w:eastAsia="Times New Roman" w:hAnsi="Times New Roman" w:cs="Times New Roman"/>
          <w:sz w:val="24"/>
          <w:szCs w:val="24"/>
          <w:lang w:eastAsia="ru-RU"/>
        </w:rPr>
        <w:t xml:space="preserve">Целью </w:t>
      </w:r>
      <w:r w:rsidRPr="00077C8B">
        <w:rPr>
          <w:rFonts w:ascii="Times New Roman" w:eastAsia="Times New Roman" w:hAnsi="Times New Roman" w:cs="Times New Roman"/>
          <w:sz w:val="24"/>
          <w:szCs w:val="24"/>
          <w:lang w:eastAsia="ru-RU"/>
        </w:rPr>
        <w:t>является формирование гражданской культуры, активной гражданской позиции обучающихся, содействие развитию их самостоятельности, способности к самоорганизации и саморазвитию, формирование у обучающихся умений и навыков самоуправления, подготовка их к компетентному и ответственному участию в жизни общества.</w:t>
      </w:r>
      <w:r>
        <w:rPr>
          <w:rFonts w:ascii="Times New Roman" w:eastAsia="Times New Roman" w:hAnsi="Times New Roman" w:cs="Times New Roman"/>
          <w:sz w:val="24"/>
          <w:szCs w:val="24"/>
          <w:lang w:eastAsia="ru-RU"/>
        </w:rPr>
        <w:t xml:space="preserve"> </w:t>
      </w:r>
      <w:r w:rsidRPr="00077C8B">
        <w:rPr>
          <w:rFonts w:ascii="Times New Roman" w:eastAsia="Times New Roman" w:hAnsi="Times New Roman" w:cs="Times New Roman"/>
          <w:sz w:val="24"/>
          <w:szCs w:val="24"/>
          <w:lang w:eastAsia="ru-RU"/>
        </w:rPr>
        <w:t>Председатель студсовета был избран в ходе избир</w:t>
      </w:r>
      <w:r>
        <w:rPr>
          <w:rFonts w:ascii="Times New Roman" w:eastAsia="Times New Roman" w:hAnsi="Times New Roman" w:cs="Times New Roman"/>
          <w:sz w:val="24"/>
          <w:szCs w:val="24"/>
          <w:lang w:eastAsia="ru-RU"/>
        </w:rPr>
        <w:t>ательной кампании. С октября 2020</w:t>
      </w:r>
      <w:r w:rsidRPr="00077C8B">
        <w:rPr>
          <w:rFonts w:ascii="Times New Roman" w:eastAsia="Times New Roman" w:hAnsi="Times New Roman" w:cs="Times New Roman"/>
          <w:sz w:val="24"/>
          <w:szCs w:val="24"/>
          <w:lang w:eastAsia="ru-RU"/>
        </w:rPr>
        <w:t xml:space="preserve"> года актив учащихся возглавляет </w:t>
      </w:r>
      <w:r>
        <w:rPr>
          <w:rFonts w:ascii="Times New Roman" w:eastAsia="Times New Roman" w:hAnsi="Times New Roman" w:cs="Times New Roman"/>
          <w:sz w:val="24"/>
          <w:szCs w:val="24"/>
          <w:lang w:eastAsia="ru-RU"/>
        </w:rPr>
        <w:t>Марчук Катя</w:t>
      </w:r>
      <w:r w:rsidRPr="00077C8B">
        <w:rPr>
          <w:rFonts w:ascii="Times New Roman" w:eastAsia="Times New Roman" w:hAnsi="Times New Roman" w:cs="Times New Roman"/>
          <w:sz w:val="24"/>
          <w:szCs w:val="24"/>
          <w:lang w:eastAsia="ru-RU"/>
        </w:rPr>
        <w:t>, учащаяся III курса</w:t>
      </w:r>
      <w:r>
        <w:rPr>
          <w:rFonts w:ascii="Times New Roman" w:eastAsia="Times New Roman" w:hAnsi="Times New Roman" w:cs="Times New Roman"/>
          <w:sz w:val="24"/>
          <w:szCs w:val="24"/>
          <w:lang w:eastAsia="ru-RU"/>
        </w:rPr>
        <w:t xml:space="preserve"> группы по профессии 38.01.02 «П</w:t>
      </w:r>
      <w:r w:rsidRPr="00077C8B">
        <w:rPr>
          <w:rFonts w:ascii="Times New Roman" w:eastAsia="Times New Roman" w:hAnsi="Times New Roman" w:cs="Times New Roman"/>
          <w:sz w:val="24"/>
          <w:szCs w:val="24"/>
          <w:lang w:eastAsia="ru-RU"/>
        </w:rPr>
        <w:t>родавец, контролер-кассир»</w:t>
      </w:r>
      <w:r>
        <w:rPr>
          <w:rFonts w:ascii="Times New Roman" w:eastAsia="Times New Roman" w:hAnsi="Times New Roman" w:cs="Times New Roman"/>
          <w:sz w:val="24"/>
          <w:szCs w:val="24"/>
          <w:lang w:eastAsia="ru-RU"/>
        </w:rPr>
        <w:t>. В течение 2020</w:t>
      </w:r>
      <w:r w:rsidRPr="00077C8B">
        <w:rPr>
          <w:rFonts w:ascii="Times New Roman" w:eastAsia="Times New Roman" w:hAnsi="Times New Roman" w:cs="Times New Roman"/>
          <w:sz w:val="24"/>
          <w:szCs w:val="24"/>
          <w:lang w:eastAsia="ru-RU"/>
        </w:rPr>
        <w:t xml:space="preserve"> года Советом студенческого самоуправления проведены различные мероприятия по нравственно-патриотическому воспитанию учащихся; формированию здорового образа жизни; </w:t>
      </w:r>
      <w:r w:rsidRPr="00077C8B">
        <w:rPr>
          <w:rFonts w:ascii="Times New Roman" w:eastAsia="Times New Roman" w:hAnsi="Times New Roman" w:cs="Times New Roman"/>
          <w:sz w:val="24"/>
          <w:szCs w:val="24"/>
          <w:lang w:eastAsia="ru-RU"/>
        </w:rPr>
        <w:lastRenderedPageBreak/>
        <w:t>мероприятия, направленные на профилактику правонарушений в студенческой среде; организации творчества и досуга учащихся; совместные мероприятия с молодежными организациями улуса.</w:t>
      </w:r>
    </w:p>
    <w:p w:rsidR="00562BCD" w:rsidRDefault="00562BCD"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077C8B" w:rsidRPr="00077C8B" w:rsidRDefault="0017524F" w:rsidP="00077C8B">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3.8</w:t>
      </w:r>
      <w:r w:rsidR="00077C8B" w:rsidRPr="00077C8B">
        <w:rPr>
          <w:rFonts w:ascii="Times New Roman" w:eastAsia="Times New Roman" w:hAnsi="Times New Roman" w:cs="Times New Roman"/>
          <w:b/>
          <w:sz w:val="24"/>
          <w:szCs w:val="24"/>
          <w:lang w:eastAsia="ru-RU"/>
        </w:rPr>
        <w:t xml:space="preserve"> Стипендиальное обеспечение, формы социальной поддержки</w:t>
      </w:r>
    </w:p>
    <w:p w:rsidR="00077C8B" w:rsidRDefault="00077C8B"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77C8B">
        <w:rPr>
          <w:rFonts w:ascii="Times New Roman" w:eastAsia="Times New Roman" w:hAnsi="Times New Roman" w:cs="Times New Roman"/>
          <w:sz w:val="24"/>
          <w:szCs w:val="24"/>
          <w:lang w:eastAsia="ru-RU"/>
        </w:rPr>
        <w:t xml:space="preserve">Обучающимся колледжа гарантированы все формы социальной поддержки. Стипендиальное обеспечение и другие формы социальной поддержки (компенсации, пособия) обучающихся: </w:t>
      </w:r>
    </w:p>
    <w:p w:rsidR="00077C8B" w:rsidRDefault="00077C8B" w:rsidP="00077C8B">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Д</w:t>
      </w:r>
      <w:r w:rsidRPr="00077C8B">
        <w:rPr>
          <w:rFonts w:ascii="Times New Roman" w:eastAsia="Times New Roman" w:hAnsi="Times New Roman" w:cs="Times New Roman"/>
          <w:sz w:val="24"/>
          <w:szCs w:val="24"/>
          <w:lang w:eastAsia="ru-RU"/>
        </w:rPr>
        <w:t xml:space="preserve">ля обучающихся по программам подготовки квалифицированных рабочих, служащих: </w:t>
      </w:r>
    </w:p>
    <w:p w:rsidR="00077C8B" w:rsidRPr="00D3767C" w:rsidRDefault="00077C8B" w:rsidP="00077C8B">
      <w:pPr>
        <w:widowControl w:val="0"/>
        <w:spacing w:after="0" w:line="360" w:lineRule="auto"/>
        <w:contextualSpacing/>
        <w:jc w:val="both"/>
        <w:rPr>
          <w:rFonts w:ascii="Times New Roman" w:eastAsia="Times New Roman" w:hAnsi="Times New Roman" w:cs="Times New Roman"/>
          <w:sz w:val="24"/>
          <w:szCs w:val="24"/>
          <w:lang w:eastAsia="ru-RU"/>
        </w:rPr>
      </w:pPr>
      <w:r w:rsidRPr="00D3767C">
        <w:rPr>
          <w:rFonts w:ascii="Times New Roman" w:eastAsia="Times New Roman" w:hAnsi="Times New Roman" w:cs="Times New Roman"/>
          <w:sz w:val="24"/>
          <w:szCs w:val="24"/>
          <w:lang w:eastAsia="ru-RU"/>
        </w:rPr>
        <w:sym w:font="Symbol" w:char="F02D"/>
      </w:r>
      <w:r w:rsidRPr="00D3767C">
        <w:rPr>
          <w:rFonts w:ascii="Times New Roman" w:eastAsia="Times New Roman" w:hAnsi="Times New Roman" w:cs="Times New Roman"/>
          <w:sz w:val="24"/>
          <w:szCs w:val="24"/>
          <w:lang w:eastAsia="ru-RU"/>
        </w:rPr>
        <w:t xml:space="preserve"> ежемесячная а</w:t>
      </w:r>
      <w:r w:rsidR="00D3767C" w:rsidRPr="00D3767C">
        <w:rPr>
          <w:rFonts w:ascii="Times New Roman" w:eastAsia="Times New Roman" w:hAnsi="Times New Roman" w:cs="Times New Roman"/>
          <w:sz w:val="24"/>
          <w:szCs w:val="24"/>
          <w:lang w:eastAsia="ru-RU"/>
        </w:rPr>
        <w:t>кадемическая стипендия – 2030,00</w:t>
      </w:r>
      <w:r w:rsidRPr="00D3767C">
        <w:rPr>
          <w:rFonts w:ascii="Times New Roman" w:eastAsia="Times New Roman" w:hAnsi="Times New Roman" w:cs="Times New Roman"/>
          <w:sz w:val="24"/>
          <w:szCs w:val="24"/>
          <w:lang w:eastAsia="ru-RU"/>
        </w:rPr>
        <w:t xml:space="preserve"> рубль; </w:t>
      </w:r>
    </w:p>
    <w:p w:rsidR="00077C8B" w:rsidRPr="00D3767C" w:rsidRDefault="00077C8B" w:rsidP="00077C8B">
      <w:pPr>
        <w:widowControl w:val="0"/>
        <w:spacing w:after="0" w:line="360" w:lineRule="auto"/>
        <w:contextualSpacing/>
        <w:jc w:val="both"/>
        <w:rPr>
          <w:rFonts w:ascii="Times New Roman" w:eastAsia="Times New Roman" w:hAnsi="Times New Roman" w:cs="Times New Roman"/>
          <w:sz w:val="24"/>
          <w:szCs w:val="24"/>
          <w:lang w:eastAsia="ru-RU"/>
        </w:rPr>
      </w:pPr>
      <w:r w:rsidRPr="00D3767C">
        <w:rPr>
          <w:rFonts w:ascii="Times New Roman" w:eastAsia="Times New Roman" w:hAnsi="Times New Roman" w:cs="Times New Roman"/>
          <w:sz w:val="24"/>
          <w:szCs w:val="24"/>
          <w:lang w:eastAsia="ru-RU"/>
        </w:rPr>
        <w:sym w:font="Symbol" w:char="F02D"/>
      </w:r>
      <w:r w:rsidR="00D3767C" w:rsidRPr="00D3767C">
        <w:rPr>
          <w:rFonts w:ascii="Times New Roman" w:eastAsia="Times New Roman" w:hAnsi="Times New Roman" w:cs="Times New Roman"/>
          <w:sz w:val="24"/>
          <w:szCs w:val="24"/>
          <w:lang w:eastAsia="ru-RU"/>
        </w:rPr>
        <w:t xml:space="preserve"> социальная стипендия – 3045,00</w:t>
      </w:r>
      <w:r w:rsidRPr="00D3767C">
        <w:rPr>
          <w:rFonts w:ascii="Times New Roman" w:eastAsia="Times New Roman" w:hAnsi="Times New Roman" w:cs="Times New Roman"/>
          <w:sz w:val="24"/>
          <w:szCs w:val="24"/>
          <w:lang w:eastAsia="ru-RU"/>
        </w:rPr>
        <w:t xml:space="preserve"> рублей; </w:t>
      </w:r>
    </w:p>
    <w:p w:rsidR="00077C8B" w:rsidRPr="00D3767C" w:rsidRDefault="00077C8B" w:rsidP="00077C8B">
      <w:pPr>
        <w:widowControl w:val="0"/>
        <w:spacing w:after="0" w:line="360" w:lineRule="auto"/>
        <w:contextualSpacing/>
        <w:jc w:val="both"/>
        <w:rPr>
          <w:rFonts w:ascii="Times New Roman" w:eastAsia="Times New Roman" w:hAnsi="Times New Roman" w:cs="Times New Roman"/>
          <w:sz w:val="24"/>
          <w:szCs w:val="24"/>
          <w:lang w:eastAsia="ru-RU"/>
        </w:rPr>
      </w:pPr>
      <w:r w:rsidRPr="00D3767C">
        <w:rPr>
          <w:rFonts w:ascii="Times New Roman" w:eastAsia="Times New Roman" w:hAnsi="Times New Roman" w:cs="Times New Roman"/>
          <w:sz w:val="24"/>
          <w:szCs w:val="24"/>
          <w:lang w:eastAsia="ru-RU"/>
        </w:rPr>
        <w:sym w:font="Symbol" w:char="F02D"/>
      </w:r>
      <w:r w:rsidR="00D3767C" w:rsidRPr="00D3767C">
        <w:rPr>
          <w:rFonts w:ascii="Times New Roman" w:eastAsia="Times New Roman" w:hAnsi="Times New Roman" w:cs="Times New Roman"/>
          <w:sz w:val="24"/>
          <w:szCs w:val="24"/>
          <w:lang w:eastAsia="ru-RU"/>
        </w:rPr>
        <w:t xml:space="preserve"> ежедневное питание – </w:t>
      </w:r>
      <w:r w:rsidR="0001151B">
        <w:rPr>
          <w:rFonts w:ascii="Times New Roman" w:eastAsia="Times New Roman" w:hAnsi="Times New Roman" w:cs="Times New Roman"/>
          <w:sz w:val="24"/>
          <w:szCs w:val="24"/>
          <w:lang w:eastAsia="ru-RU"/>
        </w:rPr>
        <w:t>102,88</w:t>
      </w:r>
      <w:r w:rsidRPr="00D3767C">
        <w:rPr>
          <w:rFonts w:ascii="Times New Roman" w:eastAsia="Times New Roman" w:hAnsi="Times New Roman" w:cs="Times New Roman"/>
          <w:sz w:val="24"/>
          <w:szCs w:val="24"/>
          <w:lang w:eastAsia="ru-RU"/>
        </w:rPr>
        <w:t xml:space="preserve"> рубля; </w:t>
      </w:r>
    </w:p>
    <w:p w:rsidR="0001151B" w:rsidRPr="00D3767C" w:rsidRDefault="00077C8B" w:rsidP="0001151B">
      <w:pPr>
        <w:widowControl w:val="0"/>
        <w:spacing w:after="0" w:line="360" w:lineRule="auto"/>
        <w:contextualSpacing/>
        <w:jc w:val="both"/>
        <w:rPr>
          <w:rFonts w:ascii="Times New Roman" w:eastAsia="Times New Roman" w:hAnsi="Times New Roman" w:cs="Times New Roman"/>
          <w:sz w:val="24"/>
          <w:szCs w:val="24"/>
          <w:lang w:eastAsia="ru-RU"/>
        </w:rPr>
      </w:pPr>
      <w:r w:rsidRPr="00D3767C">
        <w:rPr>
          <w:rFonts w:ascii="Times New Roman" w:eastAsia="Times New Roman" w:hAnsi="Times New Roman" w:cs="Times New Roman"/>
          <w:sz w:val="24"/>
          <w:szCs w:val="24"/>
          <w:lang w:eastAsia="ru-RU"/>
        </w:rPr>
        <w:sym w:font="Symbol" w:char="F02D"/>
      </w:r>
      <w:r w:rsidRPr="00D3767C">
        <w:rPr>
          <w:rFonts w:ascii="Times New Roman" w:eastAsia="Times New Roman" w:hAnsi="Times New Roman" w:cs="Times New Roman"/>
          <w:sz w:val="24"/>
          <w:szCs w:val="24"/>
          <w:lang w:eastAsia="ru-RU"/>
        </w:rPr>
        <w:t xml:space="preserve"> ежедневное питание для обучающихся из многодетных семей и детей сирот, оставшихся без попечения родителей, лиц из числа детей-сирот, детей, оставших</w:t>
      </w:r>
      <w:r w:rsidR="00D3767C">
        <w:rPr>
          <w:rFonts w:ascii="Times New Roman" w:eastAsia="Times New Roman" w:hAnsi="Times New Roman" w:cs="Times New Roman"/>
          <w:sz w:val="24"/>
          <w:szCs w:val="24"/>
          <w:lang w:eastAsia="ru-RU"/>
        </w:rPr>
        <w:t xml:space="preserve">ся без попечения родителей – </w:t>
      </w:r>
      <w:r w:rsidR="0001151B">
        <w:rPr>
          <w:rFonts w:ascii="Times New Roman" w:eastAsia="Times New Roman" w:hAnsi="Times New Roman" w:cs="Times New Roman"/>
          <w:sz w:val="24"/>
          <w:szCs w:val="24"/>
          <w:lang w:eastAsia="ru-RU"/>
        </w:rPr>
        <w:t>753</w:t>
      </w:r>
      <w:r w:rsidR="00D3767C">
        <w:rPr>
          <w:rFonts w:ascii="Times New Roman" w:eastAsia="Times New Roman" w:hAnsi="Times New Roman" w:cs="Times New Roman"/>
          <w:sz w:val="24"/>
          <w:szCs w:val="24"/>
          <w:lang w:eastAsia="ru-RU"/>
        </w:rPr>
        <w:t>,00</w:t>
      </w:r>
      <w:r w:rsidRPr="00D3767C">
        <w:rPr>
          <w:rFonts w:ascii="Times New Roman" w:eastAsia="Times New Roman" w:hAnsi="Times New Roman" w:cs="Times New Roman"/>
          <w:sz w:val="24"/>
          <w:szCs w:val="24"/>
          <w:lang w:eastAsia="ru-RU"/>
        </w:rPr>
        <w:t xml:space="preserve"> рублей</w:t>
      </w:r>
      <w:r w:rsidR="0001151B">
        <w:rPr>
          <w:rFonts w:ascii="Times New Roman" w:eastAsia="Times New Roman" w:hAnsi="Times New Roman" w:cs="Times New Roman"/>
          <w:sz w:val="24"/>
          <w:szCs w:val="24"/>
          <w:lang w:eastAsia="ru-RU"/>
        </w:rPr>
        <w:t xml:space="preserve"> (Тикси),</w:t>
      </w:r>
      <w:r w:rsidR="0001151B" w:rsidRPr="0001151B">
        <w:rPr>
          <w:rFonts w:ascii="Times New Roman" w:eastAsia="Times New Roman" w:hAnsi="Times New Roman" w:cs="Times New Roman"/>
          <w:sz w:val="24"/>
          <w:szCs w:val="24"/>
          <w:lang w:eastAsia="ru-RU"/>
        </w:rPr>
        <w:t xml:space="preserve"> </w:t>
      </w:r>
      <w:r w:rsidR="0001151B">
        <w:rPr>
          <w:rFonts w:ascii="Times New Roman" w:eastAsia="Times New Roman" w:hAnsi="Times New Roman" w:cs="Times New Roman"/>
          <w:sz w:val="24"/>
          <w:szCs w:val="24"/>
          <w:lang w:eastAsia="ru-RU"/>
        </w:rPr>
        <w:t>659,00</w:t>
      </w:r>
      <w:r w:rsidR="0001151B" w:rsidRPr="00D3767C">
        <w:rPr>
          <w:rFonts w:ascii="Times New Roman" w:eastAsia="Times New Roman" w:hAnsi="Times New Roman" w:cs="Times New Roman"/>
          <w:sz w:val="24"/>
          <w:szCs w:val="24"/>
          <w:lang w:eastAsia="ru-RU"/>
        </w:rPr>
        <w:t xml:space="preserve"> рублей</w:t>
      </w:r>
      <w:r w:rsidR="0001151B">
        <w:rPr>
          <w:rFonts w:ascii="Times New Roman" w:eastAsia="Times New Roman" w:hAnsi="Times New Roman" w:cs="Times New Roman"/>
          <w:sz w:val="24"/>
          <w:szCs w:val="24"/>
          <w:lang w:eastAsia="ru-RU"/>
        </w:rPr>
        <w:t xml:space="preserve"> (ВСП), 568,00</w:t>
      </w:r>
      <w:r w:rsidR="0001151B" w:rsidRPr="00D3767C">
        <w:rPr>
          <w:rFonts w:ascii="Times New Roman" w:eastAsia="Times New Roman" w:hAnsi="Times New Roman" w:cs="Times New Roman"/>
          <w:sz w:val="24"/>
          <w:szCs w:val="24"/>
          <w:lang w:eastAsia="ru-RU"/>
        </w:rPr>
        <w:t xml:space="preserve"> рублей</w:t>
      </w:r>
      <w:r w:rsidR="0001151B">
        <w:rPr>
          <w:rFonts w:ascii="Times New Roman" w:eastAsia="Times New Roman" w:hAnsi="Times New Roman" w:cs="Times New Roman"/>
          <w:sz w:val="24"/>
          <w:szCs w:val="24"/>
          <w:lang w:eastAsia="ru-RU"/>
        </w:rPr>
        <w:t xml:space="preserve"> (ЖСП)</w:t>
      </w:r>
      <w:r w:rsidR="0001151B" w:rsidRPr="00D3767C">
        <w:rPr>
          <w:rFonts w:ascii="Times New Roman" w:eastAsia="Times New Roman" w:hAnsi="Times New Roman" w:cs="Times New Roman"/>
          <w:sz w:val="24"/>
          <w:szCs w:val="24"/>
          <w:lang w:eastAsia="ru-RU"/>
        </w:rPr>
        <w:t>.</w:t>
      </w:r>
    </w:p>
    <w:p w:rsidR="00D3767C" w:rsidRDefault="00D3767C" w:rsidP="00D3767C">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Pr="00D3767C">
        <w:rPr>
          <w:rFonts w:ascii="Times New Roman" w:eastAsia="Times New Roman" w:hAnsi="Times New Roman" w:cs="Times New Roman"/>
          <w:sz w:val="24"/>
          <w:szCs w:val="24"/>
          <w:lang w:eastAsia="ru-RU"/>
        </w:rPr>
        <w:t>Лицам из числа детей-сирот, детей, оставшихся без попечения родителей</w:t>
      </w:r>
      <w:r>
        <w:rPr>
          <w:rFonts w:ascii="Times New Roman" w:eastAsia="Times New Roman" w:hAnsi="Times New Roman" w:cs="Times New Roman"/>
          <w:sz w:val="24"/>
          <w:szCs w:val="24"/>
          <w:lang w:eastAsia="ru-RU"/>
        </w:rPr>
        <w:t xml:space="preserve"> </w:t>
      </w:r>
      <w:r w:rsidRPr="00077C8B">
        <w:rPr>
          <w:rFonts w:ascii="Times New Roman" w:eastAsia="Times New Roman" w:hAnsi="Times New Roman" w:cs="Times New Roman"/>
          <w:sz w:val="24"/>
          <w:szCs w:val="24"/>
          <w:lang w:eastAsia="ru-RU"/>
        </w:rPr>
        <w:t>ежемесячное возмещение полной стоимости питания, комплекта одежды, обуви, мягкого инвентаря, предметов личной гиги</w:t>
      </w:r>
      <w:r>
        <w:rPr>
          <w:rFonts w:ascii="Times New Roman" w:eastAsia="Times New Roman" w:hAnsi="Times New Roman" w:cs="Times New Roman"/>
          <w:sz w:val="24"/>
          <w:szCs w:val="24"/>
          <w:lang w:eastAsia="ru-RU"/>
        </w:rPr>
        <w:t>ены в сумме:</w:t>
      </w:r>
    </w:p>
    <w:p w:rsidR="00077C8B" w:rsidRPr="00D3767C" w:rsidRDefault="00077C8B" w:rsidP="00077C8B">
      <w:pPr>
        <w:widowControl w:val="0"/>
        <w:spacing w:after="0" w:line="360" w:lineRule="auto"/>
        <w:contextualSpacing/>
        <w:jc w:val="both"/>
        <w:rPr>
          <w:rFonts w:ascii="Times New Roman" w:eastAsia="Times New Roman" w:hAnsi="Times New Roman" w:cs="Times New Roman"/>
          <w:sz w:val="24"/>
          <w:szCs w:val="24"/>
          <w:lang w:eastAsia="ru-RU"/>
        </w:rPr>
      </w:pPr>
      <w:r w:rsidRPr="00D3767C">
        <w:rPr>
          <w:rFonts w:ascii="Times New Roman" w:eastAsia="Times New Roman" w:hAnsi="Times New Roman" w:cs="Times New Roman"/>
          <w:sz w:val="24"/>
          <w:szCs w:val="24"/>
          <w:lang w:eastAsia="ru-RU"/>
        </w:rPr>
        <w:t>- еди</w:t>
      </w:r>
      <w:r w:rsidR="00D3767C">
        <w:rPr>
          <w:rFonts w:ascii="Times New Roman" w:eastAsia="Times New Roman" w:hAnsi="Times New Roman" w:cs="Times New Roman"/>
          <w:sz w:val="24"/>
          <w:szCs w:val="24"/>
          <w:lang w:eastAsia="ru-RU"/>
        </w:rPr>
        <w:t>новременное пособие при выпуске – 500,00</w:t>
      </w:r>
      <w:r w:rsidRPr="00D3767C">
        <w:rPr>
          <w:rFonts w:ascii="Times New Roman" w:eastAsia="Times New Roman" w:hAnsi="Times New Roman" w:cs="Times New Roman"/>
          <w:sz w:val="24"/>
          <w:szCs w:val="24"/>
          <w:lang w:eastAsia="ru-RU"/>
        </w:rPr>
        <w:t xml:space="preserve"> рублей; </w:t>
      </w:r>
    </w:p>
    <w:p w:rsidR="0001151B" w:rsidRPr="00D3767C" w:rsidRDefault="00077C8B" w:rsidP="0001151B">
      <w:pPr>
        <w:widowControl w:val="0"/>
        <w:spacing w:after="0" w:line="360" w:lineRule="auto"/>
        <w:contextualSpacing/>
        <w:jc w:val="both"/>
        <w:rPr>
          <w:rFonts w:ascii="Times New Roman" w:eastAsia="Times New Roman" w:hAnsi="Times New Roman" w:cs="Times New Roman"/>
          <w:sz w:val="24"/>
          <w:szCs w:val="24"/>
          <w:lang w:eastAsia="ru-RU"/>
        </w:rPr>
      </w:pPr>
      <w:r w:rsidRPr="00D3767C">
        <w:rPr>
          <w:rFonts w:ascii="Times New Roman" w:eastAsia="Times New Roman" w:hAnsi="Times New Roman" w:cs="Times New Roman"/>
          <w:sz w:val="24"/>
          <w:szCs w:val="24"/>
          <w:lang w:eastAsia="ru-RU"/>
        </w:rPr>
        <w:t>- однократная компенсация взамен одежды, обуви, мягкого инвентаря и оборудования при выпуске</w:t>
      </w:r>
      <w:r w:rsidR="00D3767C">
        <w:rPr>
          <w:rFonts w:ascii="Times New Roman" w:eastAsia="Times New Roman" w:hAnsi="Times New Roman" w:cs="Times New Roman"/>
          <w:sz w:val="24"/>
          <w:szCs w:val="24"/>
          <w:lang w:eastAsia="ru-RU"/>
        </w:rPr>
        <w:t>: девушкам – 1</w:t>
      </w:r>
      <w:r w:rsidR="0001151B">
        <w:rPr>
          <w:rFonts w:ascii="Times New Roman" w:eastAsia="Times New Roman" w:hAnsi="Times New Roman" w:cs="Times New Roman"/>
          <w:sz w:val="24"/>
          <w:szCs w:val="24"/>
          <w:lang w:eastAsia="ru-RU"/>
        </w:rPr>
        <w:t>17 844</w:t>
      </w:r>
      <w:r w:rsidR="00D3767C">
        <w:rPr>
          <w:rFonts w:ascii="Times New Roman" w:eastAsia="Times New Roman" w:hAnsi="Times New Roman" w:cs="Times New Roman"/>
          <w:sz w:val="24"/>
          <w:szCs w:val="24"/>
          <w:lang w:eastAsia="ru-RU"/>
        </w:rPr>
        <w:t xml:space="preserve">,00 </w:t>
      </w:r>
      <w:proofErr w:type="spellStart"/>
      <w:r w:rsidR="00D3767C">
        <w:rPr>
          <w:rFonts w:ascii="Times New Roman" w:eastAsia="Times New Roman" w:hAnsi="Times New Roman" w:cs="Times New Roman"/>
          <w:sz w:val="24"/>
          <w:szCs w:val="24"/>
          <w:lang w:eastAsia="ru-RU"/>
        </w:rPr>
        <w:t>руб</w:t>
      </w:r>
      <w:proofErr w:type="spellEnd"/>
      <w:r w:rsidR="00D3767C">
        <w:rPr>
          <w:rFonts w:ascii="Times New Roman" w:eastAsia="Times New Roman" w:hAnsi="Times New Roman" w:cs="Times New Roman"/>
          <w:sz w:val="24"/>
          <w:szCs w:val="24"/>
          <w:lang w:eastAsia="ru-RU"/>
        </w:rPr>
        <w:t>, юношам – 1</w:t>
      </w:r>
      <w:r w:rsidR="0001151B">
        <w:rPr>
          <w:rFonts w:ascii="Times New Roman" w:eastAsia="Times New Roman" w:hAnsi="Times New Roman" w:cs="Times New Roman"/>
          <w:sz w:val="24"/>
          <w:szCs w:val="24"/>
          <w:lang w:eastAsia="ru-RU"/>
        </w:rPr>
        <w:t>03 116</w:t>
      </w:r>
      <w:r w:rsidR="00D3767C">
        <w:rPr>
          <w:rFonts w:ascii="Times New Roman" w:eastAsia="Times New Roman" w:hAnsi="Times New Roman" w:cs="Times New Roman"/>
          <w:sz w:val="24"/>
          <w:szCs w:val="24"/>
          <w:lang w:eastAsia="ru-RU"/>
        </w:rPr>
        <w:t>,00</w:t>
      </w:r>
      <w:r w:rsidR="0001151B">
        <w:rPr>
          <w:rFonts w:ascii="Times New Roman" w:eastAsia="Times New Roman" w:hAnsi="Times New Roman" w:cs="Times New Roman"/>
          <w:sz w:val="24"/>
          <w:szCs w:val="24"/>
          <w:lang w:eastAsia="ru-RU"/>
        </w:rPr>
        <w:t xml:space="preserve"> </w:t>
      </w:r>
      <w:r w:rsidR="0001151B" w:rsidRPr="00D3767C">
        <w:rPr>
          <w:rFonts w:ascii="Times New Roman" w:eastAsia="Times New Roman" w:hAnsi="Times New Roman" w:cs="Times New Roman"/>
          <w:sz w:val="24"/>
          <w:szCs w:val="24"/>
          <w:lang w:eastAsia="ru-RU"/>
        </w:rPr>
        <w:t>руб</w:t>
      </w:r>
      <w:r w:rsidR="0001151B">
        <w:rPr>
          <w:rFonts w:ascii="Times New Roman" w:eastAsia="Times New Roman" w:hAnsi="Times New Roman" w:cs="Times New Roman"/>
          <w:sz w:val="24"/>
          <w:szCs w:val="24"/>
          <w:lang w:eastAsia="ru-RU"/>
        </w:rPr>
        <w:t>.(Тикси),</w:t>
      </w:r>
      <w:r w:rsidR="0001151B" w:rsidRPr="0001151B">
        <w:rPr>
          <w:rFonts w:ascii="Times New Roman" w:eastAsia="Times New Roman" w:hAnsi="Times New Roman" w:cs="Times New Roman"/>
          <w:sz w:val="24"/>
          <w:szCs w:val="24"/>
          <w:lang w:eastAsia="ru-RU"/>
        </w:rPr>
        <w:t xml:space="preserve"> </w:t>
      </w:r>
      <w:r w:rsidR="0001151B">
        <w:rPr>
          <w:rFonts w:ascii="Times New Roman" w:eastAsia="Times New Roman" w:hAnsi="Times New Roman" w:cs="Times New Roman"/>
          <w:sz w:val="24"/>
          <w:szCs w:val="24"/>
          <w:lang w:eastAsia="ru-RU"/>
        </w:rPr>
        <w:t xml:space="preserve">девушкам – 139 140,00 </w:t>
      </w:r>
      <w:proofErr w:type="spellStart"/>
      <w:r w:rsidR="0001151B">
        <w:rPr>
          <w:rFonts w:ascii="Times New Roman" w:eastAsia="Times New Roman" w:hAnsi="Times New Roman" w:cs="Times New Roman"/>
          <w:sz w:val="24"/>
          <w:szCs w:val="24"/>
          <w:lang w:eastAsia="ru-RU"/>
        </w:rPr>
        <w:t>руб</w:t>
      </w:r>
      <w:proofErr w:type="spellEnd"/>
      <w:r w:rsidR="0001151B">
        <w:rPr>
          <w:rFonts w:ascii="Times New Roman" w:eastAsia="Times New Roman" w:hAnsi="Times New Roman" w:cs="Times New Roman"/>
          <w:sz w:val="24"/>
          <w:szCs w:val="24"/>
          <w:lang w:eastAsia="ru-RU"/>
        </w:rPr>
        <w:t xml:space="preserve">, юношам – 120 177,00 </w:t>
      </w:r>
      <w:r w:rsidR="0001151B" w:rsidRPr="00D3767C">
        <w:rPr>
          <w:rFonts w:ascii="Times New Roman" w:eastAsia="Times New Roman" w:hAnsi="Times New Roman" w:cs="Times New Roman"/>
          <w:sz w:val="24"/>
          <w:szCs w:val="24"/>
          <w:lang w:eastAsia="ru-RU"/>
        </w:rPr>
        <w:t>руб</w:t>
      </w:r>
      <w:r w:rsidR="0001151B">
        <w:rPr>
          <w:rFonts w:ascii="Times New Roman" w:eastAsia="Times New Roman" w:hAnsi="Times New Roman" w:cs="Times New Roman"/>
          <w:sz w:val="24"/>
          <w:szCs w:val="24"/>
          <w:lang w:eastAsia="ru-RU"/>
        </w:rPr>
        <w:t xml:space="preserve">.(ВСП), девушкам – 122193,00 </w:t>
      </w:r>
      <w:proofErr w:type="spellStart"/>
      <w:r w:rsidR="0001151B">
        <w:rPr>
          <w:rFonts w:ascii="Times New Roman" w:eastAsia="Times New Roman" w:hAnsi="Times New Roman" w:cs="Times New Roman"/>
          <w:sz w:val="24"/>
          <w:szCs w:val="24"/>
          <w:lang w:eastAsia="ru-RU"/>
        </w:rPr>
        <w:t>руб</w:t>
      </w:r>
      <w:proofErr w:type="spellEnd"/>
      <w:r w:rsidR="0001151B">
        <w:rPr>
          <w:rFonts w:ascii="Times New Roman" w:eastAsia="Times New Roman" w:hAnsi="Times New Roman" w:cs="Times New Roman"/>
          <w:sz w:val="24"/>
          <w:szCs w:val="24"/>
          <w:lang w:eastAsia="ru-RU"/>
        </w:rPr>
        <w:t xml:space="preserve">, юношам – 113 834,00 </w:t>
      </w:r>
      <w:r w:rsidR="0001151B" w:rsidRPr="00D3767C">
        <w:rPr>
          <w:rFonts w:ascii="Times New Roman" w:eastAsia="Times New Roman" w:hAnsi="Times New Roman" w:cs="Times New Roman"/>
          <w:sz w:val="24"/>
          <w:szCs w:val="24"/>
          <w:lang w:eastAsia="ru-RU"/>
        </w:rPr>
        <w:t>руб</w:t>
      </w:r>
      <w:r w:rsidR="0001151B">
        <w:rPr>
          <w:rFonts w:ascii="Times New Roman" w:eastAsia="Times New Roman" w:hAnsi="Times New Roman" w:cs="Times New Roman"/>
          <w:sz w:val="24"/>
          <w:szCs w:val="24"/>
          <w:lang w:eastAsia="ru-RU"/>
        </w:rPr>
        <w:t>.(ЖСП)</w:t>
      </w:r>
      <w:r w:rsidR="0001151B" w:rsidRPr="00D3767C">
        <w:rPr>
          <w:rFonts w:ascii="Times New Roman" w:eastAsia="Times New Roman" w:hAnsi="Times New Roman" w:cs="Times New Roman"/>
          <w:sz w:val="24"/>
          <w:szCs w:val="24"/>
          <w:lang w:eastAsia="ru-RU"/>
        </w:rPr>
        <w:t>.</w:t>
      </w:r>
    </w:p>
    <w:p w:rsidR="00077C8B" w:rsidRPr="00D3767C" w:rsidRDefault="00077C8B" w:rsidP="00077C8B">
      <w:pPr>
        <w:widowControl w:val="0"/>
        <w:spacing w:after="0" w:line="360" w:lineRule="auto"/>
        <w:contextualSpacing/>
        <w:jc w:val="both"/>
        <w:rPr>
          <w:rFonts w:ascii="Times New Roman" w:eastAsia="Times New Roman" w:hAnsi="Times New Roman" w:cs="Times New Roman"/>
          <w:sz w:val="24"/>
          <w:szCs w:val="24"/>
          <w:lang w:eastAsia="ru-RU"/>
        </w:rPr>
      </w:pPr>
    </w:p>
    <w:p w:rsidR="00077C8B" w:rsidRDefault="00077C8B" w:rsidP="00D3767C">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77C8B">
        <w:rPr>
          <w:rFonts w:ascii="Times New Roman" w:eastAsia="Times New Roman" w:hAnsi="Times New Roman" w:cs="Times New Roman"/>
          <w:sz w:val="24"/>
          <w:szCs w:val="24"/>
          <w:lang w:eastAsia="ru-RU"/>
        </w:rPr>
        <w:t xml:space="preserve"> </w:t>
      </w:r>
      <w:r w:rsidRPr="00D3767C">
        <w:rPr>
          <w:rFonts w:ascii="Times New Roman" w:eastAsia="Times New Roman" w:hAnsi="Times New Roman" w:cs="Times New Roman"/>
          <w:sz w:val="24"/>
          <w:szCs w:val="24"/>
          <w:lang w:eastAsia="ru-RU"/>
        </w:rPr>
        <w:t xml:space="preserve">Обучающимся на бюджетной основе оказывается ежемесячная материальная поддержка (на основании Порядка предоставления материальной поддержки в бюджетном учреждении </w:t>
      </w:r>
      <w:r w:rsidR="00D3767C">
        <w:rPr>
          <w:rFonts w:ascii="Times New Roman" w:eastAsia="Times New Roman" w:hAnsi="Times New Roman" w:cs="Times New Roman"/>
          <w:sz w:val="24"/>
          <w:szCs w:val="24"/>
          <w:lang w:eastAsia="ru-RU"/>
        </w:rPr>
        <w:t xml:space="preserve">ГБПОУ РС (Я) </w:t>
      </w:r>
      <w:r w:rsidRPr="00D3767C">
        <w:rPr>
          <w:rFonts w:ascii="Times New Roman" w:eastAsia="Times New Roman" w:hAnsi="Times New Roman" w:cs="Times New Roman"/>
          <w:sz w:val="24"/>
          <w:szCs w:val="24"/>
          <w:lang w:eastAsia="ru-RU"/>
        </w:rPr>
        <w:t>«</w:t>
      </w:r>
      <w:r w:rsidR="00D3767C">
        <w:rPr>
          <w:rFonts w:ascii="Times New Roman" w:eastAsia="Times New Roman" w:hAnsi="Times New Roman" w:cs="Times New Roman"/>
          <w:sz w:val="24"/>
          <w:szCs w:val="24"/>
          <w:lang w:eastAsia="ru-RU"/>
        </w:rPr>
        <w:t>ЦПРКА</w:t>
      </w:r>
      <w:r w:rsidRPr="00D3767C">
        <w:rPr>
          <w:rFonts w:ascii="Times New Roman" w:eastAsia="Times New Roman" w:hAnsi="Times New Roman" w:cs="Times New Roman"/>
          <w:sz w:val="24"/>
          <w:szCs w:val="24"/>
          <w:lang w:eastAsia="ru-RU"/>
        </w:rPr>
        <w:t>»)</w:t>
      </w:r>
      <w:r w:rsidR="00D3767C">
        <w:rPr>
          <w:rFonts w:ascii="Times New Roman" w:eastAsia="Times New Roman" w:hAnsi="Times New Roman" w:cs="Times New Roman"/>
          <w:sz w:val="24"/>
          <w:szCs w:val="24"/>
          <w:lang w:eastAsia="ru-RU"/>
        </w:rPr>
        <w:t>.</w:t>
      </w:r>
    </w:p>
    <w:p w:rsidR="00077C8B" w:rsidRDefault="00077C8B" w:rsidP="00A63F58">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077C8B" w:rsidRDefault="00077C8B" w:rsidP="00DD3994">
      <w:pPr>
        <w:widowControl w:val="0"/>
        <w:spacing w:after="0" w:line="360" w:lineRule="auto"/>
        <w:ind w:firstLine="567"/>
        <w:contextualSpacing/>
        <w:jc w:val="both"/>
        <w:rPr>
          <w:rFonts w:ascii="Times New Roman" w:eastAsia="Times New Roman" w:hAnsi="Times New Roman" w:cs="Times New Roman"/>
          <w:b/>
          <w:sz w:val="24"/>
          <w:szCs w:val="24"/>
          <w:lang w:eastAsia="ru-RU"/>
        </w:rPr>
      </w:pPr>
    </w:p>
    <w:p w:rsidR="00077C8B" w:rsidRDefault="00077C8B" w:rsidP="00DD3994">
      <w:pPr>
        <w:widowControl w:val="0"/>
        <w:spacing w:after="0" w:line="360" w:lineRule="auto"/>
        <w:ind w:firstLine="567"/>
        <w:contextualSpacing/>
        <w:jc w:val="both"/>
        <w:rPr>
          <w:rFonts w:ascii="Times New Roman" w:eastAsia="Times New Roman" w:hAnsi="Times New Roman" w:cs="Times New Roman"/>
          <w:b/>
          <w:sz w:val="24"/>
          <w:szCs w:val="24"/>
          <w:lang w:eastAsia="ru-RU"/>
        </w:rPr>
      </w:pPr>
    </w:p>
    <w:p w:rsidR="00077C8B" w:rsidRDefault="00077C8B" w:rsidP="00DD3994">
      <w:pPr>
        <w:widowControl w:val="0"/>
        <w:spacing w:after="0" w:line="360" w:lineRule="auto"/>
        <w:ind w:firstLine="567"/>
        <w:contextualSpacing/>
        <w:jc w:val="both"/>
        <w:rPr>
          <w:rFonts w:ascii="Times New Roman" w:eastAsia="Times New Roman" w:hAnsi="Times New Roman" w:cs="Times New Roman"/>
          <w:b/>
          <w:sz w:val="24"/>
          <w:szCs w:val="24"/>
          <w:lang w:eastAsia="ru-RU"/>
        </w:rPr>
      </w:pPr>
    </w:p>
    <w:p w:rsidR="00077C8B" w:rsidRDefault="00077C8B" w:rsidP="00DD3994">
      <w:pPr>
        <w:widowControl w:val="0"/>
        <w:spacing w:after="0" w:line="360" w:lineRule="auto"/>
        <w:ind w:firstLine="567"/>
        <w:contextualSpacing/>
        <w:jc w:val="both"/>
        <w:rPr>
          <w:rFonts w:ascii="Times New Roman" w:eastAsia="Times New Roman" w:hAnsi="Times New Roman" w:cs="Times New Roman"/>
          <w:b/>
          <w:sz w:val="24"/>
          <w:szCs w:val="24"/>
          <w:lang w:eastAsia="ru-RU"/>
        </w:rPr>
      </w:pPr>
    </w:p>
    <w:p w:rsidR="00077C8B" w:rsidRDefault="00077C8B" w:rsidP="00DD3994">
      <w:pPr>
        <w:widowControl w:val="0"/>
        <w:spacing w:after="0" w:line="360" w:lineRule="auto"/>
        <w:ind w:firstLine="567"/>
        <w:contextualSpacing/>
        <w:jc w:val="both"/>
        <w:rPr>
          <w:rFonts w:ascii="Times New Roman" w:eastAsia="Times New Roman" w:hAnsi="Times New Roman" w:cs="Times New Roman"/>
          <w:b/>
          <w:sz w:val="24"/>
          <w:szCs w:val="24"/>
          <w:lang w:eastAsia="ru-RU"/>
        </w:rPr>
      </w:pPr>
    </w:p>
    <w:p w:rsidR="00077C8B" w:rsidRDefault="00077C8B" w:rsidP="00DD3994">
      <w:pPr>
        <w:widowControl w:val="0"/>
        <w:spacing w:after="0" w:line="360" w:lineRule="auto"/>
        <w:ind w:firstLine="567"/>
        <w:contextualSpacing/>
        <w:jc w:val="both"/>
        <w:rPr>
          <w:rFonts w:ascii="Times New Roman" w:eastAsia="Times New Roman" w:hAnsi="Times New Roman" w:cs="Times New Roman"/>
          <w:b/>
          <w:sz w:val="24"/>
          <w:szCs w:val="24"/>
          <w:lang w:eastAsia="ru-RU"/>
        </w:rPr>
      </w:pPr>
    </w:p>
    <w:p w:rsidR="00077C8B" w:rsidRPr="00077C8B" w:rsidRDefault="00077C8B" w:rsidP="00077C8B">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077C8B">
        <w:rPr>
          <w:rFonts w:ascii="Times New Roman" w:eastAsia="Times New Roman" w:hAnsi="Times New Roman" w:cs="Times New Roman"/>
          <w:b/>
          <w:sz w:val="24"/>
          <w:szCs w:val="24"/>
          <w:lang w:eastAsia="ru-RU"/>
        </w:rPr>
        <w:lastRenderedPageBreak/>
        <w:t>4</w:t>
      </w:r>
      <w:r w:rsidR="006B0123">
        <w:rPr>
          <w:rFonts w:ascii="Times New Roman" w:eastAsia="Times New Roman" w:hAnsi="Times New Roman" w:cs="Times New Roman"/>
          <w:b/>
          <w:sz w:val="24"/>
          <w:szCs w:val="24"/>
          <w:lang w:eastAsia="ru-RU"/>
        </w:rPr>
        <w:t>.</w:t>
      </w:r>
      <w:r w:rsidRPr="00077C8B">
        <w:rPr>
          <w:rFonts w:ascii="Times New Roman" w:eastAsia="Times New Roman" w:hAnsi="Times New Roman" w:cs="Times New Roman"/>
          <w:b/>
          <w:sz w:val="24"/>
          <w:szCs w:val="24"/>
          <w:lang w:eastAsia="ru-RU"/>
        </w:rPr>
        <w:t xml:space="preserve"> РЕЗУЛЬТАТЫ ДЕЯТЕЛЬНОСТИ, КАЧЕСТВО ОБРАЗОВАНИЯ</w:t>
      </w:r>
    </w:p>
    <w:p w:rsidR="008D1E33" w:rsidRPr="009A6C08" w:rsidRDefault="00077C8B" w:rsidP="008D1E33">
      <w:pPr>
        <w:widowControl w:val="0"/>
        <w:spacing w:after="0" w:line="360" w:lineRule="auto"/>
        <w:ind w:firstLine="567"/>
        <w:contextualSpacing/>
        <w:jc w:val="center"/>
        <w:rPr>
          <w:lang w:eastAsia="ru-RU"/>
        </w:rPr>
      </w:pPr>
      <w:r w:rsidRPr="00077C8B">
        <w:rPr>
          <w:rFonts w:ascii="Times New Roman" w:eastAsia="Times New Roman" w:hAnsi="Times New Roman" w:cs="Times New Roman"/>
          <w:b/>
          <w:sz w:val="24"/>
          <w:szCs w:val="24"/>
          <w:lang w:eastAsia="ru-RU"/>
        </w:rPr>
        <w:t xml:space="preserve">4.1 </w:t>
      </w:r>
      <w:r w:rsidR="008D1E33" w:rsidRPr="008D1E33">
        <w:rPr>
          <w:rFonts w:ascii="Times New Roman" w:hAnsi="Times New Roman" w:cs="Times New Roman"/>
          <w:b/>
          <w:sz w:val="24"/>
          <w:szCs w:val="24"/>
          <w:lang w:eastAsia="ru-RU"/>
        </w:rPr>
        <w:t xml:space="preserve">Выполнение государственного задания 2020г. </w:t>
      </w:r>
    </w:p>
    <w:tbl>
      <w:tblPr>
        <w:tblW w:w="10065" w:type="dxa"/>
        <w:tblInd w:w="-572" w:type="dxa"/>
        <w:tblLayout w:type="fixed"/>
        <w:tblLook w:val="04A0" w:firstRow="1" w:lastRow="0" w:firstColumn="1" w:lastColumn="0" w:noHBand="0" w:noVBand="1"/>
      </w:tblPr>
      <w:tblGrid>
        <w:gridCol w:w="1418"/>
        <w:gridCol w:w="850"/>
        <w:gridCol w:w="1985"/>
        <w:gridCol w:w="1417"/>
        <w:gridCol w:w="1701"/>
        <w:gridCol w:w="993"/>
        <w:gridCol w:w="928"/>
        <w:gridCol w:w="773"/>
      </w:tblGrid>
      <w:tr w:rsidR="008D1E33" w:rsidRPr="009A6C08" w:rsidTr="003B4077">
        <w:trPr>
          <w:trHeight w:val="1150"/>
        </w:trPr>
        <w:tc>
          <w:tcPr>
            <w:tcW w:w="1418" w:type="dxa"/>
            <w:vMerge w:val="restart"/>
            <w:tcBorders>
              <w:top w:val="single" w:sz="4" w:space="0" w:color="auto"/>
              <w:left w:val="single" w:sz="4" w:space="0" w:color="auto"/>
              <w:bottom w:val="single" w:sz="4" w:space="0" w:color="000000"/>
              <w:right w:val="single" w:sz="4" w:space="0" w:color="000000"/>
            </w:tcBorders>
            <w:shd w:val="clear" w:color="000000" w:fill="FFFFFF"/>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ГБПОУ РС(</w:t>
            </w:r>
            <w:proofErr w:type="gramStart"/>
            <w:r w:rsidRPr="0022508F">
              <w:rPr>
                <w:rFonts w:ascii="Times New Roman" w:eastAsia="Times New Roman" w:hAnsi="Times New Roman" w:cs="Times New Roman"/>
                <w:sz w:val="20"/>
                <w:szCs w:val="20"/>
                <w:lang w:eastAsia="ru-RU"/>
              </w:rPr>
              <w:t>Я)  "</w:t>
            </w:r>
            <w:proofErr w:type="gramEnd"/>
            <w:r w:rsidRPr="0022508F">
              <w:rPr>
                <w:rFonts w:ascii="Times New Roman" w:eastAsia="Times New Roman" w:hAnsi="Times New Roman" w:cs="Times New Roman"/>
                <w:sz w:val="20"/>
                <w:szCs w:val="20"/>
                <w:lang w:eastAsia="ru-RU"/>
              </w:rPr>
              <w:t>Центр подготовки рабочих кадров "Арктика"</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Услуга</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D1E33" w:rsidRPr="008D1E33" w:rsidRDefault="008D1E33" w:rsidP="003B4077">
            <w:pPr>
              <w:spacing w:after="0" w:line="240" w:lineRule="auto"/>
              <w:jc w:val="center"/>
              <w:rPr>
                <w:rFonts w:ascii="Times New Roman" w:eastAsia="Times New Roman" w:hAnsi="Times New Roman" w:cs="Times New Roman"/>
                <w:sz w:val="20"/>
                <w:szCs w:val="20"/>
                <w:lang w:eastAsia="ru-RU"/>
              </w:rPr>
            </w:pPr>
            <w:r w:rsidRPr="008D1E33">
              <w:rPr>
                <w:rFonts w:ascii="Times New Roman" w:eastAsia="Times New Roman" w:hAnsi="Times New Roman" w:cs="Times New Roman"/>
                <w:sz w:val="20"/>
                <w:szCs w:val="20"/>
                <w:lang w:eastAsia="ru-RU"/>
              </w:rPr>
              <w:t>Реализация основных профессиональных образовательных программ среднего профессионального образования</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по программам подготовки квалифицированных рабочих, служащих</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Среднегодовое число обучающихся, человек</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113,50   </w:t>
            </w:r>
          </w:p>
        </w:tc>
        <w:tc>
          <w:tcPr>
            <w:tcW w:w="928" w:type="dxa"/>
            <w:tcBorders>
              <w:top w:val="single" w:sz="4" w:space="0" w:color="auto"/>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110,50   </w:t>
            </w:r>
          </w:p>
        </w:tc>
        <w:tc>
          <w:tcPr>
            <w:tcW w:w="773" w:type="dxa"/>
            <w:tcBorders>
              <w:top w:val="single" w:sz="4" w:space="0" w:color="auto"/>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97%</w:t>
            </w:r>
          </w:p>
        </w:tc>
      </w:tr>
      <w:tr w:rsidR="008D1E33" w:rsidRPr="009A6C08" w:rsidTr="003B4077">
        <w:trPr>
          <w:trHeight w:val="1150"/>
        </w:trPr>
        <w:tc>
          <w:tcPr>
            <w:tcW w:w="1418" w:type="dxa"/>
            <w:vMerge/>
            <w:tcBorders>
              <w:top w:val="single" w:sz="4" w:space="0" w:color="auto"/>
              <w:left w:val="single" w:sz="4" w:space="0" w:color="auto"/>
              <w:bottom w:val="single" w:sz="4" w:space="0" w:color="000000"/>
              <w:right w:val="single" w:sz="4" w:space="0" w:color="000000"/>
            </w:tcBorders>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Услуга</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8D1E33" w:rsidRPr="008D1E33" w:rsidRDefault="008D1E33" w:rsidP="003B4077">
            <w:pPr>
              <w:spacing w:after="0" w:line="240" w:lineRule="auto"/>
              <w:jc w:val="center"/>
              <w:rPr>
                <w:rFonts w:ascii="Times New Roman" w:eastAsia="Times New Roman" w:hAnsi="Times New Roman" w:cs="Times New Roman"/>
                <w:sz w:val="20"/>
                <w:szCs w:val="20"/>
                <w:lang w:eastAsia="ru-RU"/>
              </w:rPr>
            </w:pPr>
            <w:r w:rsidRPr="008D1E33">
              <w:rPr>
                <w:rFonts w:ascii="Times New Roman" w:eastAsia="Times New Roman" w:hAnsi="Times New Roman" w:cs="Times New Roman"/>
                <w:sz w:val="20"/>
                <w:szCs w:val="20"/>
                <w:lang w:eastAsia="ru-RU"/>
              </w:rPr>
              <w:t>Реализация дополнительных общеразвивающих программ</w:t>
            </w:r>
          </w:p>
        </w:tc>
        <w:tc>
          <w:tcPr>
            <w:tcW w:w="1701" w:type="dxa"/>
            <w:tcBorders>
              <w:top w:val="nil"/>
              <w:left w:val="nil"/>
              <w:bottom w:val="single" w:sz="4" w:space="0" w:color="auto"/>
              <w:right w:val="single" w:sz="4" w:space="0" w:color="auto"/>
            </w:tcBorders>
            <w:shd w:val="clear" w:color="auto" w:fill="auto"/>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Количество человеко-часов, человеко-час</w:t>
            </w:r>
          </w:p>
        </w:tc>
        <w:tc>
          <w:tcPr>
            <w:tcW w:w="99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20 430,00   </w:t>
            </w:r>
          </w:p>
        </w:tc>
        <w:tc>
          <w:tcPr>
            <w:tcW w:w="928"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19800,00   </w:t>
            </w:r>
          </w:p>
        </w:tc>
        <w:tc>
          <w:tcPr>
            <w:tcW w:w="77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97%</w:t>
            </w:r>
          </w:p>
        </w:tc>
      </w:tr>
      <w:tr w:rsidR="008D1E33" w:rsidRPr="009A6C08" w:rsidTr="003B4077">
        <w:trPr>
          <w:trHeight w:val="1150"/>
        </w:trPr>
        <w:tc>
          <w:tcPr>
            <w:tcW w:w="1418" w:type="dxa"/>
            <w:vMerge/>
            <w:tcBorders>
              <w:top w:val="single" w:sz="4" w:space="0" w:color="auto"/>
              <w:left w:val="single" w:sz="4" w:space="0" w:color="auto"/>
              <w:bottom w:val="single" w:sz="4" w:space="0" w:color="000000"/>
              <w:right w:val="single" w:sz="4" w:space="0" w:color="000000"/>
            </w:tcBorders>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Услуга</w:t>
            </w:r>
          </w:p>
        </w:tc>
        <w:tc>
          <w:tcPr>
            <w:tcW w:w="3402" w:type="dxa"/>
            <w:gridSpan w:val="2"/>
            <w:tcBorders>
              <w:top w:val="single" w:sz="4" w:space="0" w:color="auto"/>
              <w:left w:val="nil"/>
              <w:bottom w:val="single" w:sz="4" w:space="0" w:color="auto"/>
              <w:right w:val="single" w:sz="4" w:space="0" w:color="000000"/>
            </w:tcBorders>
            <w:shd w:val="clear" w:color="000000" w:fill="FFFFFF"/>
            <w:vAlign w:val="center"/>
            <w:hideMark/>
          </w:tcPr>
          <w:p w:rsidR="008D1E33" w:rsidRPr="008D1E33" w:rsidRDefault="008D1E33" w:rsidP="003B4077">
            <w:pPr>
              <w:spacing w:after="0" w:line="240" w:lineRule="auto"/>
              <w:jc w:val="center"/>
              <w:rPr>
                <w:rFonts w:ascii="Times New Roman" w:eastAsia="Times New Roman" w:hAnsi="Times New Roman" w:cs="Times New Roman"/>
                <w:sz w:val="20"/>
                <w:szCs w:val="20"/>
                <w:lang w:eastAsia="ru-RU"/>
              </w:rPr>
            </w:pPr>
            <w:r w:rsidRPr="008D1E33">
              <w:rPr>
                <w:rFonts w:ascii="Times New Roman" w:eastAsia="Times New Roman" w:hAnsi="Times New Roman" w:cs="Times New Roman"/>
                <w:sz w:val="20"/>
                <w:szCs w:val="20"/>
                <w:lang w:eastAsia="ru-RU"/>
              </w:rPr>
              <w:t xml:space="preserve">Реализация основных профессиональных образовательных программ профессионального обучения - программ профессиональной подготовки по профессиям </w:t>
            </w:r>
            <w:proofErr w:type="gramStart"/>
            <w:r w:rsidRPr="008D1E33">
              <w:rPr>
                <w:rFonts w:ascii="Times New Roman" w:eastAsia="Times New Roman" w:hAnsi="Times New Roman" w:cs="Times New Roman"/>
                <w:sz w:val="20"/>
                <w:szCs w:val="20"/>
                <w:lang w:eastAsia="ru-RU"/>
              </w:rPr>
              <w:t>рабочих,  должностям</w:t>
            </w:r>
            <w:proofErr w:type="gramEnd"/>
            <w:r w:rsidRPr="008D1E33">
              <w:rPr>
                <w:rFonts w:ascii="Times New Roman" w:eastAsia="Times New Roman" w:hAnsi="Times New Roman" w:cs="Times New Roman"/>
                <w:sz w:val="20"/>
                <w:szCs w:val="20"/>
                <w:lang w:eastAsia="ru-RU"/>
              </w:rPr>
              <w:t xml:space="preserve"> служащих</w:t>
            </w:r>
          </w:p>
        </w:tc>
        <w:tc>
          <w:tcPr>
            <w:tcW w:w="1701" w:type="dxa"/>
            <w:tcBorders>
              <w:top w:val="nil"/>
              <w:left w:val="nil"/>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Количество человеко-часов, человеко-час</w:t>
            </w:r>
          </w:p>
        </w:tc>
        <w:tc>
          <w:tcPr>
            <w:tcW w:w="99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540,00   </w:t>
            </w:r>
          </w:p>
        </w:tc>
        <w:tc>
          <w:tcPr>
            <w:tcW w:w="928"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540,00   </w:t>
            </w:r>
          </w:p>
        </w:tc>
        <w:tc>
          <w:tcPr>
            <w:tcW w:w="77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100%</w:t>
            </w:r>
          </w:p>
        </w:tc>
      </w:tr>
      <w:tr w:rsidR="008D1E33" w:rsidRPr="009A6C08" w:rsidTr="003B4077">
        <w:trPr>
          <w:trHeight w:val="920"/>
        </w:trPr>
        <w:tc>
          <w:tcPr>
            <w:tcW w:w="1418" w:type="dxa"/>
            <w:vMerge/>
            <w:tcBorders>
              <w:top w:val="single" w:sz="4" w:space="0" w:color="auto"/>
              <w:left w:val="single" w:sz="4" w:space="0" w:color="auto"/>
              <w:bottom w:val="single" w:sz="4" w:space="0" w:color="000000"/>
              <w:right w:val="single" w:sz="4" w:space="0" w:color="000000"/>
            </w:tcBorders>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Работа</w:t>
            </w:r>
          </w:p>
        </w:tc>
        <w:tc>
          <w:tcPr>
            <w:tcW w:w="3402" w:type="dxa"/>
            <w:gridSpan w:val="2"/>
            <w:tcBorders>
              <w:top w:val="single" w:sz="4" w:space="0" w:color="auto"/>
              <w:left w:val="nil"/>
              <w:bottom w:val="single" w:sz="4" w:space="0" w:color="auto"/>
              <w:right w:val="single" w:sz="4" w:space="0" w:color="auto"/>
            </w:tcBorders>
            <w:shd w:val="clear" w:color="000000" w:fill="FFFFFF"/>
            <w:vAlign w:val="center"/>
            <w:hideMark/>
          </w:tcPr>
          <w:p w:rsidR="008D1E33" w:rsidRPr="008D1E33" w:rsidRDefault="008D1E33" w:rsidP="003B4077">
            <w:pPr>
              <w:spacing w:after="0" w:line="240" w:lineRule="auto"/>
              <w:jc w:val="center"/>
              <w:rPr>
                <w:rFonts w:ascii="Times New Roman" w:eastAsia="Times New Roman" w:hAnsi="Times New Roman" w:cs="Times New Roman"/>
                <w:sz w:val="20"/>
                <w:szCs w:val="20"/>
                <w:lang w:eastAsia="ru-RU"/>
              </w:rPr>
            </w:pPr>
            <w:r w:rsidRPr="008D1E33">
              <w:rPr>
                <w:rFonts w:ascii="Times New Roman" w:eastAsia="Times New Roman" w:hAnsi="Times New Roman" w:cs="Times New Roman"/>
                <w:sz w:val="20"/>
                <w:szCs w:val="20"/>
                <w:lang w:eastAsia="ru-RU"/>
              </w:rPr>
              <w:t>Обеспечение жилыми помещениями в общежитиях</w:t>
            </w:r>
          </w:p>
        </w:tc>
        <w:tc>
          <w:tcPr>
            <w:tcW w:w="1701" w:type="dxa"/>
            <w:tcBorders>
              <w:top w:val="nil"/>
              <w:left w:val="nil"/>
              <w:bottom w:val="single" w:sz="4" w:space="0" w:color="auto"/>
              <w:right w:val="single" w:sz="4" w:space="0" w:color="auto"/>
            </w:tcBorders>
            <w:shd w:val="clear" w:color="auto" w:fill="auto"/>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Число обучающихся, человек</w:t>
            </w:r>
          </w:p>
        </w:tc>
        <w:tc>
          <w:tcPr>
            <w:tcW w:w="99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33,00   </w:t>
            </w:r>
          </w:p>
        </w:tc>
        <w:tc>
          <w:tcPr>
            <w:tcW w:w="928"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33,00   </w:t>
            </w:r>
          </w:p>
        </w:tc>
        <w:tc>
          <w:tcPr>
            <w:tcW w:w="77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100%</w:t>
            </w:r>
          </w:p>
        </w:tc>
      </w:tr>
      <w:tr w:rsidR="008D1E33" w:rsidRPr="009A6C08" w:rsidTr="003B4077">
        <w:trPr>
          <w:trHeight w:val="920"/>
        </w:trPr>
        <w:tc>
          <w:tcPr>
            <w:tcW w:w="1418" w:type="dxa"/>
            <w:vMerge/>
            <w:tcBorders>
              <w:top w:val="single" w:sz="4" w:space="0" w:color="auto"/>
              <w:left w:val="single" w:sz="4" w:space="0" w:color="auto"/>
              <w:bottom w:val="single" w:sz="4" w:space="0" w:color="000000"/>
              <w:right w:val="single" w:sz="4" w:space="0" w:color="000000"/>
            </w:tcBorders>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p>
        </w:tc>
        <w:tc>
          <w:tcPr>
            <w:tcW w:w="850" w:type="dxa"/>
            <w:tcBorders>
              <w:top w:val="nil"/>
              <w:left w:val="nil"/>
              <w:bottom w:val="single" w:sz="4" w:space="0" w:color="auto"/>
              <w:right w:val="single" w:sz="4" w:space="0" w:color="auto"/>
            </w:tcBorders>
            <w:shd w:val="clear" w:color="000000" w:fill="FFFFFF"/>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Работа</w:t>
            </w:r>
          </w:p>
        </w:tc>
        <w:tc>
          <w:tcPr>
            <w:tcW w:w="3402" w:type="dxa"/>
            <w:gridSpan w:val="2"/>
            <w:tcBorders>
              <w:top w:val="single" w:sz="4" w:space="0" w:color="auto"/>
              <w:left w:val="nil"/>
              <w:bottom w:val="single" w:sz="4" w:space="0" w:color="auto"/>
              <w:right w:val="single" w:sz="4" w:space="0" w:color="auto"/>
            </w:tcBorders>
            <w:shd w:val="clear" w:color="000000" w:fill="FFFFFF"/>
            <w:hideMark/>
          </w:tcPr>
          <w:p w:rsidR="008D1E33" w:rsidRPr="008D1E33" w:rsidRDefault="008D1E33" w:rsidP="003B4077">
            <w:pPr>
              <w:spacing w:after="0" w:line="240" w:lineRule="auto"/>
              <w:jc w:val="center"/>
              <w:rPr>
                <w:rFonts w:ascii="Times New Roman" w:eastAsia="Times New Roman" w:hAnsi="Times New Roman" w:cs="Times New Roman"/>
                <w:sz w:val="20"/>
                <w:szCs w:val="20"/>
                <w:lang w:eastAsia="ru-RU"/>
              </w:rPr>
            </w:pPr>
            <w:r w:rsidRPr="008D1E33">
              <w:rPr>
                <w:rFonts w:ascii="Times New Roman" w:eastAsia="Times New Roman" w:hAnsi="Times New Roman" w:cs="Times New Roman"/>
                <w:sz w:val="20"/>
                <w:szCs w:val="20"/>
                <w:lang w:eastAsia="ru-RU"/>
              </w:rPr>
              <w:t>Организация питания обучающихся</w:t>
            </w:r>
          </w:p>
        </w:tc>
        <w:tc>
          <w:tcPr>
            <w:tcW w:w="1701" w:type="dxa"/>
            <w:tcBorders>
              <w:top w:val="nil"/>
              <w:left w:val="nil"/>
              <w:bottom w:val="single" w:sz="4" w:space="0" w:color="auto"/>
              <w:right w:val="single" w:sz="4" w:space="0" w:color="auto"/>
            </w:tcBorders>
            <w:shd w:val="clear" w:color="auto" w:fill="auto"/>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Число обучающихся, человек</w:t>
            </w:r>
          </w:p>
        </w:tc>
        <w:tc>
          <w:tcPr>
            <w:tcW w:w="99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41,00   </w:t>
            </w:r>
          </w:p>
        </w:tc>
        <w:tc>
          <w:tcPr>
            <w:tcW w:w="928"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 xml:space="preserve">                 41,00   </w:t>
            </w:r>
          </w:p>
        </w:tc>
        <w:tc>
          <w:tcPr>
            <w:tcW w:w="773" w:type="dxa"/>
            <w:tcBorders>
              <w:top w:val="nil"/>
              <w:left w:val="nil"/>
              <w:bottom w:val="single" w:sz="4" w:space="0" w:color="auto"/>
              <w:right w:val="single" w:sz="4" w:space="0" w:color="auto"/>
            </w:tcBorders>
            <w:shd w:val="clear" w:color="000000" w:fill="FFFFFF"/>
            <w:noWrap/>
            <w:vAlign w:val="center"/>
            <w:hideMark/>
          </w:tcPr>
          <w:p w:rsidR="008D1E33" w:rsidRPr="0022508F" w:rsidRDefault="008D1E33" w:rsidP="003B4077">
            <w:pPr>
              <w:spacing w:after="0" w:line="240" w:lineRule="auto"/>
              <w:jc w:val="center"/>
              <w:rPr>
                <w:rFonts w:ascii="Times New Roman" w:eastAsia="Times New Roman" w:hAnsi="Times New Roman" w:cs="Times New Roman"/>
                <w:sz w:val="20"/>
                <w:szCs w:val="20"/>
                <w:lang w:eastAsia="ru-RU"/>
              </w:rPr>
            </w:pPr>
            <w:r w:rsidRPr="0022508F">
              <w:rPr>
                <w:rFonts w:ascii="Times New Roman" w:eastAsia="Times New Roman" w:hAnsi="Times New Roman" w:cs="Times New Roman"/>
                <w:sz w:val="20"/>
                <w:szCs w:val="20"/>
                <w:lang w:eastAsia="ru-RU"/>
              </w:rPr>
              <w:t>100%</w:t>
            </w:r>
          </w:p>
        </w:tc>
      </w:tr>
    </w:tbl>
    <w:p w:rsidR="008D1E33" w:rsidRPr="00077C8B" w:rsidRDefault="008D1E33" w:rsidP="008D1E33">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077C8B">
        <w:rPr>
          <w:rFonts w:ascii="Times New Roman" w:eastAsia="Times New Roman" w:hAnsi="Times New Roman" w:cs="Times New Roman"/>
          <w:b/>
          <w:sz w:val="24"/>
          <w:szCs w:val="24"/>
          <w:lang w:eastAsia="ru-RU"/>
        </w:rPr>
        <w:t>4.</w:t>
      </w:r>
      <w:r>
        <w:rPr>
          <w:rFonts w:ascii="Times New Roman" w:eastAsia="Times New Roman" w:hAnsi="Times New Roman" w:cs="Times New Roman"/>
          <w:b/>
          <w:sz w:val="24"/>
          <w:szCs w:val="24"/>
          <w:lang w:eastAsia="ru-RU"/>
        </w:rPr>
        <w:t>2</w:t>
      </w:r>
      <w:r w:rsidRPr="00077C8B">
        <w:rPr>
          <w:rFonts w:ascii="Times New Roman" w:eastAsia="Times New Roman" w:hAnsi="Times New Roman" w:cs="Times New Roman"/>
          <w:b/>
          <w:sz w:val="24"/>
          <w:szCs w:val="24"/>
          <w:lang w:eastAsia="ru-RU"/>
        </w:rPr>
        <w:t xml:space="preserve"> Результаты итоговой аттестации обучающихся</w:t>
      </w:r>
    </w:p>
    <w:p w:rsidR="00077C8B" w:rsidRDefault="00077C8B"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77C8B">
        <w:rPr>
          <w:rFonts w:ascii="Times New Roman" w:eastAsia="Times New Roman" w:hAnsi="Times New Roman" w:cs="Times New Roman"/>
          <w:sz w:val="24"/>
          <w:szCs w:val="24"/>
          <w:lang w:eastAsia="ru-RU"/>
        </w:rPr>
        <w:t xml:space="preserve">Результаты Государственной итоговой аттестации выпускников по программам подготовки </w:t>
      </w:r>
      <w:r>
        <w:rPr>
          <w:rFonts w:ascii="Times New Roman" w:eastAsia="Times New Roman" w:hAnsi="Times New Roman" w:cs="Times New Roman"/>
          <w:sz w:val="24"/>
          <w:szCs w:val="24"/>
          <w:lang w:eastAsia="ru-RU"/>
        </w:rPr>
        <w:t>квалифицированных рабочих, служащих.</w:t>
      </w:r>
    </w:p>
    <w:p w:rsidR="00077C8B" w:rsidRDefault="00077C8B"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77C8B">
        <w:rPr>
          <w:rFonts w:ascii="Times New Roman" w:eastAsia="Times New Roman" w:hAnsi="Times New Roman" w:cs="Times New Roman"/>
          <w:sz w:val="24"/>
          <w:szCs w:val="24"/>
          <w:lang w:eastAsia="ru-RU"/>
        </w:rPr>
        <w:t>Защита выпускной квалификационной работы</w:t>
      </w:r>
    </w:p>
    <w:tbl>
      <w:tblPr>
        <w:tblW w:w="10070" w:type="dxa"/>
        <w:tblInd w:w="103" w:type="dxa"/>
        <w:tblLayout w:type="fixed"/>
        <w:tblLook w:val="04A0" w:firstRow="1" w:lastRow="0" w:firstColumn="1" w:lastColumn="0" w:noHBand="0" w:noVBand="1"/>
      </w:tblPr>
      <w:tblGrid>
        <w:gridCol w:w="572"/>
        <w:gridCol w:w="851"/>
        <w:gridCol w:w="709"/>
        <w:gridCol w:w="1134"/>
        <w:gridCol w:w="850"/>
        <w:gridCol w:w="992"/>
        <w:gridCol w:w="993"/>
        <w:gridCol w:w="1134"/>
        <w:gridCol w:w="850"/>
        <w:gridCol w:w="1134"/>
        <w:gridCol w:w="851"/>
      </w:tblGrid>
      <w:tr w:rsidR="00BC7B89" w:rsidRPr="00BC7B89" w:rsidTr="00041210">
        <w:trPr>
          <w:cantSplit/>
          <w:trHeight w:val="2760"/>
        </w:trPr>
        <w:tc>
          <w:tcPr>
            <w:tcW w:w="57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C7B89" w:rsidRPr="00BC7B89" w:rsidRDefault="00BC7B89" w:rsidP="00BC7B89">
            <w:pPr>
              <w:spacing w:line="240" w:lineRule="auto"/>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7B89" w:rsidRPr="00BC7B89" w:rsidRDefault="00BC7B89" w:rsidP="00BC7B89">
            <w:pPr>
              <w:spacing w:line="240" w:lineRule="auto"/>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Год</w:t>
            </w:r>
          </w:p>
        </w:tc>
        <w:tc>
          <w:tcPr>
            <w:tcW w:w="709" w:type="dxa"/>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BC7B89" w:rsidRPr="00BC7B89" w:rsidRDefault="00BC7B89" w:rsidP="00BC7B89">
            <w:pPr>
              <w:spacing w:line="240" w:lineRule="auto"/>
              <w:ind w:left="113" w:right="113"/>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Количество выпускников</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C7B89" w:rsidRPr="00BC7B89" w:rsidRDefault="00BC7B89" w:rsidP="00BC7B89">
            <w:pPr>
              <w:spacing w:line="240" w:lineRule="auto"/>
              <w:ind w:left="113" w:right="113"/>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в т.ч. количество сдавших ДЭ в рамках ГИА ФГОС/ГИА/ПА</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BC7B89" w:rsidRPr="00BC7B89" w:rsidRDefault="00BC7B89" w:rsidP="00BC7B89">
            <w:pPr>
              <w:spacing w:line="240" w:lineRule="auto"/>
              <w:ind w:left="113" w:right="113"/>
              <w:jc w:val="center"/>
              <w:rPr>
                <w:rFonts w:ascii="Times New Roman" w:hAnsi="Times New Roman" w:cs="Times New Roman"/>
                <w:sz w:val="24"/>
                <w:szCs w:val="24"/>
              </w:rPr>
            </w:pPr>
            <w:r w:rsidRPr="00BC7B89">
              <w:rPr>
                <w:rFonts w:ascii="Times New Roman" w:hAnsi="Times New Roman" w:cs="Times New Roman"/>
                <w:sz w:val="24"/>
                <w:szCs w:val="24"/>
              </w:rPr>
              <w:t>% успеваемости</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7B89" w:rsidRPr="00BC7B89" w:rsidRDefault="00BC7B89" w:rsidP="00BC7B89">
            <w:pPr>
              <w:spacing w:line="240" w:lineRule="auto"/>
              <w:ind w:left="113" w:right="113"/>
              <w:jc w:val="center"/>
              <w:rPr>
                <w:rFonts w:ascii="Times New Roman" w:hAnsi="Times New Roman" w:cs="Times New Roman"/>
                <w:color w:val="FF0000"/>
                <w:sz w:val="24"/>
                <w:szCs w:val="24"/>
              </w:rPr>
            </w:pPr>
            <w:r w:rsidRPr="00BC7B89">
              <w:rPr>
                <w:rFonts w:ascii="Times New Roman" w:hAnsi="Times New Roman" w:cs="Times New Roman"/>
                <w:color w:val="000000"/>
                <w:sz w:val="24"/>
                <w:szCs w:val="24"/>
              </w:rPr>
              <w:t>Количество выпускников сдавших ГИА на «хорошо»</w:t>
            </w:r>
          </w:p>
        </w:tc>
        <w:tc>
          <w:tcPr>
            <w:tcW w:w="99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7B89" w:rsidRPr="00BC7B89" w:rsidRDefault="00BC7B89" w:rsidP="00BC7B89">
            <w:pPr>
              <w:spacing w:line="240" w:lineRule="auto"/>
              <w:ind w:left="113" w:right="113"/>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Количество выпускников сдавших ГИА на «отлично»</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BC7B89" w:rsidRPr="00BC7B89" w:rsidRDefault="00BC7B89" w:rsidP="00BC7B89">
            <w:pPr>
              <w:spacing w:line="240" w:lineRule="auto"/>
              <w:ind w:left="113" w:right="113"/>
              <w:jc w:val="center"/>
              <w:rPr>
                <w:rFonts w:ascii="Times New Roman" w:hAnsi="Times New Roman" w:cs="Times New Roman"/>
                <w:sz w:val="24"/>
                <w:szCs w:val="24"/>
                <w:highlight w:val="yellow"/>
              </w:rPr>
            </w:pPr>
            <w:r w:rsidRPr="00BC7B89">
              <w:rPr>
                <w:rFonts w:ascii="Times New Roman" w:hAnsi="Times New Roman" w:cs="Times New Roman"/>
                <w:sz w:val="24"/>
                <w:szCs w:val="24"/>
              </w:rPr>
              <w:t>Количество выпускников окончивших с красным дипломом</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7B89" w:rsidRPr="00BC7B89" w:rsidRDefault="00BC7B89" w:rsidP="00BC7B89">
            <w:pPr>
              <w:spacing w:line="240" w:lineRule="auto"/>
              <w:ind w:left="113" w:right="113"/>
              <w:jc w:val="center"/>
              <w:rPr>
                <w:rFonts w:ascii="Times New Roman" w:hAnsi="Times New Roman" w:cs="Times New Roman"/>
                <w:sz w:val="24"/>
                <w:szCs w:val="24"/>
              </w:rPr>
            </w:pPr>
            <w:r w:rsidRPr="00BC7B89">
              <w:rPr>
                <w:rFonts w:ascii="Times New Roman" w:hAnsi="Times New Roman" w:cs="Times New Roman"/>
                <w:sz w:val="24"/>
                <w:szCs w:val="24"/>
              </w:rPr>
              <w:t>% качества ГИА</w:t>
            </w:r>
          </w:p>
        </w:tc>
        <w:tc>
          <w:tcPr>
            <w:tcW w:w="113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7B89" w:rsidRPr="00BC7B89" w:rsidRDefault="00BC7B89" w:rsidP="00BC7B89">
            <w:pPr>
              <w:spacing w:line="240" w:lineRule="auto"/>
              <w:ind w:left="113" w:right="113"/>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Количество выпускников, которым присвоены повышенные разряды</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C7B89" w:rsidRPr="00BC7B89" w:rsidRDefault="00BC7B89" w:rsidP="00BC7B89">
            <w:pPr>
              <w:spacing w:line="240" w:lineRule="auto"/>
              <w:ind w:left="113" w:right="113"/>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 от общего количества выпускников</w:t>
            </w:r>
          </w:p>
        </w:tc>
      </w:tr>
      <w:tr w:rsidR="00BC7B89" w:rsidRPr="00BC7B89" w:rsidTr="00041210">
        <w:trPr>
          <w:trHeight w:val="293"/>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w:t>
            </w:r>
          </w:p>
        </w:tc>
        <w:tc>
          <w:tcPr>
            <w:tcW w:w="851" w:type="dxa"/>
            <w:tcBorders>
              <w:top w:val="nil"/>
              <w:left w:val="nil"/>
              <w:bottom w:val="single" w:sz="4" w:space="0" w:color="auto"/>
              <w:right w:val="single" w:sz="4" w:space="0" w:color="auto"/>
            </w:tcBorders>
            <w:shd w:val="clear" w:color="auto" w:fill="auto"/>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2020</w:t>
            </w:r>
          </w:p>
        </w:tc>
        <w:tc>
          <w:tcPr>
            <w:tcW w:w="709"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46</w:t>
            </w:r>
          </w:p>
        </w:tc>
        <w:tc>
          <w:tcPr>
            <w:tcW w:w="1134" w:type="dxa"/>
            <w:tcBorders>
              <w:top w:val="single" w:sz="4" w:space="0" w:color="auto"/>
              <w:left w:val="nil"/>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ГИА 46</w:t>
            </w:r>
          </w:p>
        </w:tc>
        <w:tc>
          <w:tcPr>
            <w:tcW w:w="850" w:type="dxa"/>
            <w:tcBorders>
              <w:top w:val="single" w:sz="4" w:space="0" w:color="auto"/>
              <w:left w:val="single" w:sz="4" w:space="0" w:color="auto"/>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highlight w:val="yellow"/>
                <w:lang w:val="sah-RU"/>
              </w:rPr>
            </w:pPr>
            <w:r w:rsidRPr="00BC7B89">
              <w:rPr>
                <w:rFonts w:ascii="Times New Roman" w:hAnsi="Times New Roman" w:cs="Times New Roman"/>
                <w:color w:val="000000"/>
                <w:sz w:val="24"/>
                <w:szCs w:val="24"/>
                <w:lang w:val="sah-RU"/>
              </w:rPr>
              <w:t>27</w:t>
            </w:r>
          </w:p>
        </w:tc>
        <w:tc>
          <w:tcPr>
            <w:tcW w:w="993"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lang w:val="sah-RU"/>
              </w:rPr>
            </w:pPr>
            <w:r w:rsidRPr="00BC7B89">
              <w:rPr>
                <w:rFonts w:ascii="Times New Roman" w:hAnsi="Times New Roman" w:cs="Times New Roman"/>
                <w:color w:val="000000"/>
                <w:sz w:val="24"/>
                <w:szCs w:val="24"/>
                <w:lang w:val="sah-RU"/>
              </w:rPr>
              <w:t>8</w:t>
            </w:r>
          </w:p>
        </w:tc>
        <w:tc>
          <w:tcPr>
            <w:tcW w:w="1134" w:type="dxa"/>
            <w:tcBorders>
              <w:top w:val="nil"/>
              <w:left w:val="nil"/>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lang w:val="sah-RU"/>
              </w:rPr>
              <w:t>76.1</w:t>
            </w:r>
            <w:r w:rsidRPr="00BC7B89">
              <w:rPr>
                <w:rFonts w:ascii="Times New Roman" w:hAnsi="Times New Roman"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lang w:val="sah-RU"/>
              </w:rPr>
            </w:pPr>
            <w:r w:rsidRPr="00BC7B89">
              <w:rPr>
                <w:rFonts w:ascii="Times New Roman" w:hAnsi="Times New Roman" w:cs="Times New Roman"/>
                <w:color w:val="000000"/>
                <w:sz w:val="24"/>
                <w:szCs w:val="24"/>
              </w:rPr>
              <w:t>1</w:t>
            </w:r>
            <w:r w:rsidRPr="00BC7B89">
              <w:rPr>
                <w:rFonts w:ascii="Times New Roman" w:hAnsi="Times New Roman" w:cs="Times New Roman"/>
                <w:color w:val="000000"/>
                <w:sz w:val="24"/>
                <w:szCs w:val="24"/>
                <w:lang w:val="sah-RU"/>
              </w:rPr>
              <w:t>8</w:t>
            </w:r>
          </w:p>
        </w:tc>
        <w:tc>
          <w:tcPr>
            <w:tcW w:w="851"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39,1%</w:t>
            </w:r>
          </w:p>
        </w:tc>
      </w:tr>
      <w:tr w:rsidR="00BC7B89" w:rsidRPr="00BC7B89" w:rsidTr="00041210">
        <w:trPr>
          <w:trHeight w:val="6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2</w:t>
            </w:r>
          </w:p>
        </w:tc>
        <w:tc>
          <w:tcPr>
            <w:tcW w:w="851" w:type="dxa"/>
            <w:tcBorders>
              <w:top w:val="nil"/>
              <w:left w:val="nil"/>
              <w:bottom w:val="single" w:sz="4" w:space="0" w:color="auto"/>
              <w:right w:val="single" w:sz="4" w:space="0" w:color="auto"/>
            </w:tcBorders>
            <w:shd w:val="clear" w:color="auto" w:fill="auto"/>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2019</w:t>
            </w:r>
          </w:p>
        </w:tc>
        <w:tc>
          <w:tcPr>
            <w:tcW w:w="709"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ГИА 36</w:t>
            </w:r>
          </w:p>
        </w:tc>
        <w:tc>
          <w:tcPr>
            <w:tcW w:w="850" w:type="dxa"/>
            <w:tcBorders>
              <w:top w:val="nil"/>
              <w:left w:val="single" w:sz="4" w:space="0" w:color="auto"/>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14</w:t>
            </w:r>
          </w:p>
        </w:tc>
        <w:tc>
          <w:tcPr>
            <w:tcW w:w="993"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77,8%</w:t>
            </w:r>
          </w:p>
        </w:tc>
        <w:tc>
          <w:tcPr>
            <w:tcW w:w="1134"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44,4%</w:t>
            </w:r>
          </w:p>
        </w:tc>
      </w:tr>
      <w:tr w:rsidR="00BC7B89" w:rsidRPr="00BC7B89" w:rsidTr="00041210">
        <w:trPr>
          <w:trHeight w:val="30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3</w:t>
            </w:r>
          </w:p>
        </w:tc>
        <w:tc>
          <w:tcPr>
            <w:tcW w:w="851"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2018</w:t>
            </w:r>
          </w:p>
        </w:tc>
        <w:tc>
          <w:tcPr>
            <w:tcW w:w="709"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36</w:t>
            </w:r>
          </w:p>
        </w:tc>
        <w:tc>
          <w:tcPr>
            <w:tcW w:w="1134" w:type="dxa"/>
            <w:tcBorders>
              <w:top w:val="nil"/>
              <w:left w:val="nil"/>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ГИА 36</w:t>
            </w:r>
          </w:p>
        </w:tc>
        <w:tc>
          <w:tcPr>
            <w:tcW w:w="850" w:type="dxa"/>
            <w:tcBorders>
              <w:top w:val="nil"/>
              <w:left w:val="single" w:sz="4" w:space="0" w:color="auto"/>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100%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23</w:t>
            </w:r>
          </w:p>
        </w:tc>
        <w:tc>
          <w:tcPr>
            <w:tcW w:w="993"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3</w:t>
            </w:r>
          </w:p>
        </w:tc>
        <w:tc>
          <w:tcPr>
            <w:tcW w:w="1134" w:type="dxa"/>
            <w:tcBorders>
              <w:top w:val="nil"/>
              <w:left w:val="nil"/>
              <w:bottom w:val="single" w:sz="4" w:space="0" w:color="auto"/>
              <w:right w:val="single" w:sz="4" w:space="0" w:color="auto"/>
            </w:tcBorders>
            <w:vAlign w:val="center"/>
          </w:tcPr>
          <w:p w:rsidR="00BC7B89" w:rsidRPr="00BC7B89" w:rsidRDefault="00BC7B89" w:rsidP="00041210">
            <w:pPr>
              <w:jc w:val="center"/>
              <w:rPr>
                <w:rFonts w:ascii="Times New Roman" w:hAnsi="Times New Roman" w:cs="Times New Roman"/>
                <w:color w:val="000000"/>
                <w:sz w:val="24"/>
                <w:szCs w:val="24"/>
                <w:lang w:val="sah-RU"/>
              </w:rPr>
            </w:pPr>
            <w:r w:rsidRPr="00BC7B89">
              <w:rPr>
                <w:rFonts w:ascii="Times New Roman" w:hAnsi="Times New Roman" w:cs="Times New Roman"/>
                <w:color w:val="000000"/>
                <w:sz w:val="24"/>
                <w:szCs w:val="24"/>
                <w:lang w:val="sah-RU"/>
              </w:rPr>
              <w:t>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72,2%</w:t>
            </w:r>
          </w:p>
        </w:tc>
        <w:tc>
          <w:tcPr>
            <w:tcW w:w="1134"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14</w:t>
            </w:r>
          </w:p>
        </w:tc>
        <w:tc>
          <w:tcPr>
            <w:tcW w:w="851" w:type="dxa"/>
            <w:tcBorders>
              <w:top w:val="nil"/>
              <w:left w:val="nil"/>
              <w:bottom w:val="single" w:sz="4" w:space="0" w:color="auto"/>
              <w:right w:val="single" w:sz="4" w:space="0" w:color="auto"/>
            </w:tcBorders>
            <w:shd w:val="clear" w:color="auto" w:fill="auto"/>
            <w:noWrap/>
            <w:vAlign w:val="center"/>
            <w:hideMark/>
          </w:tcPr>
          <w:p w:rsidR="00BC7B89" w:rsidRPr="00BC7B89" w:rsidRDefault="00BC7B89" w:rsidP="00041210">
            <w:pPr>
              <w:jc w:val="center"/>
              <w:rPr>
                <w:rFonts w:ascii="Times New Roman" w:hAnsi="Times New Roman" w:cs="Times New Roman"/>
                <w:color w:val="000000"/>
                <w:sz w:val="24"/>
                <w:szCs w:val="24"/>
              </w:rPr>
            </w:pPr>
            <w:r w:rsidRPr="00BC7B89">
              <w:rPr>
                <w:rFonts w:ascii="Times New Roman" w:hAnsi="Times New Roman" w:cs="Times New Roman"/>
                <w:color w:val="000000"/>
                <w:sz w:val="24"/>
                <w:szCs w:val="24"/>
              </w:rPr>
              <w:t>38,9%</w:t>
            </w:r>
          </w:p>
        </w:tc>
      </w:tr>
    </w:tbl>
    <w:p w:rsidR="00077C8B" w:rsidRDefault="00077C8B"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077C8B" w:rsidRPr="00BC7B89" w:rsidRDefault="00BC7B89" w:rsidP="00BC7B89">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4.</w:t>
      </w:r>
      <w:r w:rsidR="008D1E33">
        <w:rPr>
          <w:rFonts w:ascii="Times New Roman" w:eastAsia="Times New Roman" w:hAnsi="Times New Roman" w:cs="Times New Roman"/>
          <w:b/>
          <w:sz w:val="24"/>
          <w:szCs w:val="24"/>
          <w:lang w:eastAsia="ru-RU"/>
        </w:rPr>
        <w:t>3</w:t>
      </w:r>
      <w:r w:rsidRPr="00BC7B89">
        <w:rPr>
          <w:rFonts w:ascii="Times New Roman" w:eastAsia="Times New Roman" w:hAnsi="Times New Roman" w:cs="Times New Roman"/>
          <w:b/>
          <w:sz w:val="24"/>
          <w:szCs w:val="24"/>
          <w:lang w:eastAsia="ru-RU"/>
        </w:rPr>
        <w:t xml:space="preserve"> Сведения о трудоустройстве выпускников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126"/>
        <w:gridCol w:w="2245"/>
        <w:gridCol w:w="3567"/>
      </w:tblGrid>
      <w:tr w:rsidR="00BC7B89" w:rsidRPr="00BC7B89" w:rsidTr="00BC7B89">
        <w:trPr>
          <w:trHeight w:val="629"/>
        </w:trPr>
        <w:tc>
          <w:tcPr>
            <w:tcW w:w="223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lastRenderedPageBreak/>
              <w:t>Год выпуска</w:t>
            </w:r>
          </w:p>
        </w:tc>
        <w:tc>
          <w:tcPr>
            <w:tcW w:w="2126"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Количество выпускников</w:t>
            </w:r>
          </w:p>
        </w:tc>
        <w:tc>
          <w:tcPr>
            <w:tcW w:w="224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 трудоустройства</w:t>
            </w:r>
          </w:p>
        </w:tc>
        <w:tc>
          <w:tcPr>
            <w:tcW w:w="3567"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 трудоустройства по специальности</w:t>
            </w:r>
          </w:p>
        </w:tc>
      </w:tr>
      <w:tr w:rsidR="00BC7B89" w:rsidRPr="00BC7B89" w:rsidTr="00BC7B89">
        <w:tc>
          <w:tcPr>
            <w:tcW w:w="223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2020</w:t>
            </w:r>
          </w:p>
        </w:tc>
        <w:tc>
          <w:tcPr>
            <w:tcW w:w="2126"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val="sah-RU" w:eastAsia="ru-RU"/>
              </w:rPr>
            </w:pPr>
            <w:r w:rsidRPr="00BC7B89">
              <w:rPr>
                <w:rFonts w:ascii="Times New Roman" w:eastAsia="Times New Roman" w:hAnsi="Times New Roman" w:cs="Times New Roman"/>
                <w:sz w:val="24"/>
                <w:szCs w:val="24"/>
                <w:lang w:val="sah-RU" w:eastAsia="ru-RU"/>
              </w:rPr>
              <w:t>46</w:t>
            </w:r>
          </w:p>
        </w:tc>
        <w:tc>
          <w:tcPr>
            <w:tcW w:w="224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val="sah-RU" w:eastAsia="ru-RU"/>
              </w:rPr>
              <w:t>52,2</w:t>
            </w:r>
            <w:r w:rsidRPr="00BC7B89">
              <w:rPr>
                <w:rFonts w:ascii="Times New Roman" w:eastAsia="Times New Roman" w:hAnsi="Times New Roman" w:cs="Times New Roman"/>
                <w:sz w:val="24"/>
                <w:szCs w:val="24"/>
                <w:lang w:eastAsia="ru-RU"/>
              </w:rPr>
              <w:t>%</w:t>
            </w:r>
          </w:p>
        </w:tc>
        <w:tc>
          <w:tcPr>
            <w:tcW w:w="3567"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62,5%</w:t>
            </w:r>
          </w:p>
        </w:tc>
      </w:tr>
      <w:tr w:rsidR="00BC7B89" w:rsidRPr="00BC7B89" w:rsidTr="00BC7B89">
        <w:tc>
          <w:tcPr>
            <w:tcW w:w="223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2019</w:t>
            </w:r>
          </w:p>
        </w:tc>
        <w:tc>
          <w:tcPr>
            <w:tcW w:w="2126"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36</w:t>
            </w:r>
          </w:p>
        </w:tc>
        <w:tc>
          <w:tcPr>
            <w:tcW w:w="224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50,0%</w:t>
            </w:r>
          </w:p>
        </w:tc>
        <w:tc>
          <w:tcPr>
            <w:tcW w:w="3567"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30,6%</w:t>
            </w:r>
          </w:p>
        </w:tc>
      </w:tr>
      <w:tr w:rsidR="00BC7B89" w:rsidRPr="00BC7B89" w:rsidTr="00BC7B89">
        <w:tc>
          <w:tcPr>
            <w:tcW w:w="223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2018</w:t>
            </w:r>
          </w:p>
        </w:tc>
        <w:tc>
          <w:tcPr>
            <w:tcW w:w="2126"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36</w:t>
            </w:r>
          </w:p>
        </w:tc>
        <w:tc>
          <w:tcPr>
            <w:tcW w:w="2245"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66,7%</w:t>
            </w:r>
          </w:p>
        </w:tc>
        <w:tc>
          <w:tcPr>
            <w:tcW w:w="3567" w:type="dxa"/>
            <w:vAlign w:val="center"/>
          </w:tcPr>
          <w:p w:rsidR="00BC7B89" w:rsidRPr="00BC7B89" w:rsidRDefault="00BC7B89" w:rsidP="00BC7B89">
            <w:pPr>
              <w:widowControl w:val="0"/>
              <w:spacing w:after="0" w:line="360" w:lineRule="auto"/>
              <w:contextualSpacing/>
              <w:jc w:val="center"/>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55,6%</w:t>
            </w:r>
          </w:p>
        </w:tc>
      </w:tr>
    </w:tbl>
    <w:p w:rsidR="00BC7B89" w:rsidRDefault="00BC7B89"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BC7B89" w:rsidRPr="00BC7B89" w:rsidRDefault="00BC7B89" w:rsidP="00BC7B89">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4.</w:t>
      </w:r>
      <w:r w:rsidR="008D1E33">
        <w:rPr>
          <w:rFonts w:ascii="Times New Roman" w:eastAsia="Times New Roman" w:hAnsi="Times New Roman" w:cs="Times New Roman"/>
          <w:b/>
          <w:sz w:val="24"/>
          <w:szCs w:val="24"/>
          <w:lang w:eastAsia="ru-RU"/>
        </w:rPr>
        <w:t>4</w:t>
      </w:r>
      <w:r w:rsidRPr="00BC7B89">
        <w:rPr>
          <w:rFonts w:ascii="Times New Roman" w:eastAsia="Times New Roman" w:hAnsi="Times New Roman" w:cs="Times New Roman"/>
          <w:b/>
          <w:sz w:val="24"/>
          <w:szCs w:val="24"/>
          <w:lang w:eastAsia="ru-RU"/>
        </w:rPr>
        <w:t xml:space="preserve"> Достижения обучающихся в олимпиадах и конкурсах</w:t>
      </w:r>
    </w:p>
    <w:p w:rsidR="00BC7B89" w:rsidRDefault="00BC7B89" w:rsidP="00BC7B89">
      <w:pPr>
        <w:widowControl w:val="0"/>
        <w:spacing w:line="360" w:lineRule="auto"/>
        <w:ind w:firstLine="567"/>
        <w:contextualSpacing/>
        <w:jc w:val="both"/>
        <w:rPr>
          <w:rFonts w:ascii="Times New Roman" w:hAnsi="Times New Roman" w:cs="Times New Roman"/>
          <w:sz w:val="24"/>
          <w:szCs w:val="24"/>
        </w:rPr>
      </w:pPr>
      <w:r w:rsidRPr="006E37EF">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январе 2020</w:t>
      </w:r>
      <w:r w:rsidRPr="006E37EF">
        <w:rPr>
          <w:rFonts w:ascii="Times New Roman" w:eastAsia="Times New Roman" w:hAnsi="Times New Roman" w:cs="Times New Roman"/>
          <w:sz w:val="24"/>
          <w:szCs w:val="24"/>
          <w:lang w:eastAsia="ru-RU"/>
        </w:rPr>
        <w:t xml:space="preserve"> г. приняли участие в </w:t>
      </w:r>
      <w:r w:rsidRPr="006E37EF">
        <w:rPr>
          <w:rFonts w:ascii="Times New Roman" w:eastAsia="Times New Roman" w:hAnsi="Times New Roman" w:cs="Times New Roman"/>
          <w:sz w:val="24"/>
          <w:szCs w:val="24"/>
          <w:lang w:val="en-US" w:eastAsia="ru-RU"/>
        </w:rPr>
        <w:t>VII</w:t>
      </w:r>
      <w:r>
        <w:rPr>
          <w:rFonts w:ascii="Times New Roman" w:eastAsia="Times New Roman" w:hAnsi="Times New Roman" w:cs="Times New Roman"/>
          <w:sz w:val="24"/>
          <w:szCs w:val="24"/>
          <w:lang w:val="en-US" w:eastAsia="ru-RU"/>
        </w:rPr>
        <w:t>I</w:t>
      </w:r>
      <w:r w:rsidRPr="006E37EF">
        <w:rPr>
          <w:rFonts w:ascii="Times New Roman" w:eastAsia="Times New Roman" w:hAnsi="Times New Roman" w:cs="Times New Roman"/>
          <w:sz w:val="24"/>
          <w:szCs w:val="24"/>
          <w:lang w:eastAsia="ru-RU"/>
        </w:rPr>
        <w:t xml:space="preserve"> региональном чемпионате </w:t>
      </w:r>
      <w:proofErr w:type="spellStart"/>
      <w:r w:rsidRPr="006E37EF">
        <w:rPr>
          <w:rFonts w:ascii="Times New Roman" w:eastAsia="Times New Roman" w:hAnsi="Times New Roman" w:cs="Times New Roman"/>
          <w:sz w:val="24"/>
          <w:szCs w:val="24"/>
          <w:lang w:val="en-US" w:eastAsia="ru-RU"/>
        </w:rPr>
        <w:t>WorldSkills</w:t>
      </w:r>
      <w:proofErr w:type="spellEnd"/>
      <w:r w:rsidRPr="006E37EF">
        <w:rPr>
          <w:rFonts w:ascii="Times New Roman" w:eastAsia="Times New Roman" w:hAnsi="Times New Roman" w:cs="Times New Roman"/>
          <w:sz w:val="24"/>
          <w:szCs w:val="24"/>
          <w:lang w:eastAsia="ru-RU"/>
        </w:rPr>
        <w:t xml:space="preserve"> по компетенциям «Электромонтаж» (Горохов Василий с мастером п/о </w:t>
      </w:r>
      <w:proofErr w:type="spellStart"/>
      <w:r w:rsidRPr="006E37EF">
        <w:rPr>
          <w:rFonts w:ascii="Times New Roman" w:eastAsia="Times New Roman" w:hAnsi="Times New Roman" w:cs="Times New Roman"/>
          <w:sz w:val="24"/>
          <w:szCs w:val="24"/>
          <w:lang w:eastAsia="ru-RU"/>
        </w:rPr>
        <w:t>Слепцовым</w:t>
      </w:r>
      <w:proofErr w:type="spellEnd"/>
      <w:r w:rsidRPr="006E37EF">
        <w:rPr>
          <w:rFonts w:ascii="Times New Roman" w:eastAsia="Times New Roman" w:hAnsi="Times New Roman" w:cs="Times New Roman"/>
          <w:sz w:val="24"/>
          <w:szCs w:val="24"/>
          <w:lang w:eastAsia="ru-RU"/>
        </w:rPr>
        <w:t xml:space="preserve"> Е.П.), «Ремонт и обслуживание легковых автомобилей» (Перевертанный Никита с мастером п/о Сивцевым Н.Н., </w:t>
      </w:r>
      <w:r w:rsidRPr="006E37EF">
        <w:rPr>
          <w:rFonts w:ascii="Times New Roman" w:eastAsia="Times New Roman" w:hAnsi="Times New Roman" w:cs="Times New Roman"/>
          <w:sz w:val="24"/>
          <w:szCs w:val="24"/>
          <w:lang w:val="en-US" w:eastAsia="ru-RU"/>
        </w:rPr>
        <w:t>III</w:t>
      </w:r>
      <w:r w:rsidRPr="006E37EF">
        <w:rPr>
          <w:rFonts w:ascii="Times New Roman" w:eastAsia="Times New Roman" w:hAnsi="Times New Roman" w:cs="Times New Roman"/>
          <w:sz w:val="24"/>
          <w:szCs w:val="24"/>
          <w:lang w:eastAsia="ru-RU"/>
        </w:rPr>
        <w:t>-е место).</w:t>
      </w:r>
      <w:r>
        <w:rPr>
          <w:rFonts w:ascii="Times New Roman" w:eastAsia="Times New Roman" w:hAnsi="Times New Roman" w:cs="Times New Roman"/>
          <w:sz w:val="24"/>
          <w:szCs w:val="24"/>
          <w:lang w:eastAsia="ru-RU"/>
        </w:rPr>
        <w:t xml:space="preserve"> Также Перевертанный Никита стал </w:t>
      </w:r>
      <w:r w:rsidRPr="00EF5505">
        <w:rPr>
          <w:rFonts w:ascii="Times New Roman" w:eastAsia="Times New Roman" w:hAnsi="Times New Roman" w:cs="Times New Roman"/>
          <w:sz w:val="24"/>
          <w:szCs w:val="24"/>
        </w:rPr>
        <w:t>Лауреат</w:t>
      </w:r>
      <w:r>
        <w:rPr>
          <w:rFonts w:ascii="Times New Roman" w:eastAsia="Times New Roman" w:hAnsi="Times New Roman" w:cs="Times New Roman"/>
          <w:sz w:val="24"/>
          <w:szCs w:val="24"/>
        </w:rPr>
        <w:t>ом</w:t>
      </w:r>
      <w:r w:rsidRPr="00EF5505">
        <w:rPr>
          <w:rFonts w:ascii="Times New Roman" w:eastAsia="Times New Roman" w:hAnsi="Times New Roman" w:cs="Times New Roman"/>
          <w:sz w:val="24"/>
          <w:szCs w:val="24"/>
        </w:rPr>
        <w:t xml:space="preserve"> республиканского Форума молодых исследователей «Шаг </w:t>
      </w:r>
      <w:r>
        <w:rPr>
          <w:rFonts w:ascii="Times New Roman" w:eastAsia="Times New Roman" w:hAnsi="Times New Roman" w:cs="Times New Roman"/>
          <w:sz w:val="24"/>
          <w:szCs w:val="24"/>
        </w:rPr>
        <w:t xml:space="preserve">в будущую профессию» г. Якутске, во </w:t>
      </w:r>
      <w:r w:rsidRPr="00EF5505">
        <w:rPr>
          <w:rFonts w:ascii="Times New Roman" w:eastAsia="Times New Roman" w:hAnsi="Times New Roman" w:cs="Times New Roman"/>
          <w:sz w:val="24"/>
          <w:szCs w:val="24"/>
          <w:lang w:eastAsia="ru-RU"/>
        </w:rPr>
        <w:t>Все</w:t>
      </w:r>
      <w:r>
        <w:rPr>
          <w:rFonts w:ascii="Times New Roman" w:eastAsia="Times New Roman" w:hAnsi="Times New Roman" w:cs="Times New Roman"/>
          <w:sz w:val="24"/>
          <w:szCs w:val="24"/>
          <w:lang w:eastAsia="ru-RU"/>
        </w:rPr>
        <w:t>российском</w:t>
      </w:r>
      <w:r w:rsidRPr="00EF5505">
        <w:rPr>
          <w:rFonts w:ascii="Times New Roman" w:eastAsia="Times New Roman" w:hAnsi="Times New Roman" w:cs="Times New Roman"/>
          <w:sz w:val="24"/>
          <w:szCs w:val="24"/>
          <w:lang w:eastAsia="ru-RU"/>
        </w:rPr>
        <w:t xml:space="preserve"> Форум</w:t>
      </w:r>
      <w:r>
        <w:rPr>
          <w:rFonts w:ascii="Times New Roman" w:eastAsia="Times New Roman" w:hAnsi="Times New Roman" w:cs="Times New Roman"/>
          <w:sz w:val="24"/>
          <w:szCs w:val="24"/>
          <w:lang w:eastAsia="ru-RU"/>
        </w:rPr>
        <w:t>е</w:t>
      </w:r>
      <w:r w:rsidRPr="00EF5505">
        <w:rPr>
          <w:rFonts w:ascii="Times New Roman" w:eastAsia="Times New Roman" w:hAnsi="Times New Roman" w:cs="Times New Roman"/>
          <w:sz w:val="24"/>
          <w:szCs w:val="24"/>
          <w:lang w:eastAsia="ru-RU"/>
        </w:rPr>
        <w:t xml:space="preserve"> молодых </w:t>
      </w:r>
      <w:r>
        <w:rPr>
          <w:rFonts w:ascii="Times New Roman" w:eastAsia="Times New Roman" w:hAnsi="Times New Roman" w:cs="Times New Roman"/>
          <w:sz w:val="24"/>
          <w:szCs w:val="24"/>
          <w:lang w:eastAsia="ru-RU"/>
        </w:rPr>
        <w:t xml:space="preserve">исследователей «Шаг в будущее» занял </w:t>
      </w:r>
      <w:r w:rsidRPr="00EF5505">
        <w:rPr>
          <w:rFonts w:ascii="Times New Roman" w:eastAsia="Times New Roman" w:hAnsi="Times New Roman" w:cs="Times New Roman"/>
          <w:sz w:val="24"/>
          <w:szCs w:val="24"/>
          <w:lang w:val="en-US" w:eastAsia="ru-RU"/>
        </w:rPr>
        <w:t>II</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ое</w:t>
      </w:r>
      <w:proofErr w:type="spellEnd"/>
      <w:r>
        <w:rPr>
          <w:rFonts w:ascii="Times New Roman" w:eastAsia="Times New Roman" w:hAnsi="Times New Roman" w:cs="Times New Roman"/>
          <w:sz w:val="24"/>
          <w:szCs w:val="24"/>
          <w:lang w:eastAsia="ru-RU"/>
        </w:rPr>
        <w:t xml:space="preserve"> место (</w:t>
      </w:r>
      <w:r w:rsidRPr="00EF5505">
        <w:rPr>
          <w:rFonts w:ascii="Times New Roman" w:eastAsia="Times New Roman" w:hAnsi="Times New Roman" w:cs="Times New Roman"/>
          <w:sz w:val="24"/>
          <w:szCs w:val="24"/>
          <w:lang w:eastAsia="ru-RU"/>
        </w:rPr>
        <w:t>г. Москва</w:t>
      </w:r>
      <w:r>
        <w:rPr>
          <w:rFonts w:ascii="Times New Roman" w:eastAsia="Times New Roman" w:hAnsi="Times New Roman" w:cs="Times New Roman"/>
          <w:sz w:val="24"/>
          <w:szCs w:val="24"/>
          <w:lang w:eastAsia="ru-RU"/>
        </w:rPr>
        <w:t xml:space="preserve">), в </w:t>
      </w:r>
      <w:r w:rsidRPr="00EF5505">
        <w:rPr>
          <w:rFonts w:ascii="Times New Roman" w:eastAsia="Times New Roman" w:hAnsi="Times New Roman" w:cs="Times New Roman"/>
          <w:sz w:val="24"/>
          <w:szCs w:val="24"/>
          <w:lang w:eastAsia="ru-RU"/>
        </w:rPr>
        <w:t>Чемпионат</w:t>
      </w:r>
      <w:r>
        <w:rPr>
          <w:rFonts w:ascii="Times New Roman" w:eastAsia="Times New Roman" w:hAnsi="Times New Roman" w:cs="Times New Roman"/>
          <w:sz w:val="24"/>
          <w:szCs w:val="24"/>
          <w:lang w:eastAsia="ru-RU"/>
        </w:rPr>
        <w:t>е</w:t>
      </w:r>
      <w:r w:rsidRPr="00EF5505">
        <w:rPr>
          <w:rFonts w:ascii="Times New Roman" w:eastAsia="Times New Roman" w:hAnsi="Times New Roman" w:cs="Times New Roman"/>
          <w:sz w:val="24"/>
          <w:szCs w:val="24"/>
          <w:lang w:eastAsia="ru-RU"/>
        </w:rPr>
        <w:t xml:space="preserve"> «Молодые профессионалы» РС (Я), компетенция «Ремонт и обслуживание легковых автомобилей», </w:t>
      </w:r>
      <w:r>
        <w:rPr>
          <w:rFonts w:ascii="Times New Roman" w:eastAsia="Times New Roman" w:hAnsi="Times New Roman" w:cs="Times New Roman"/>
          <w:sz w:val="24"/>
          <w:szCs w:val="24"/>
          <w:lang w:eastAsia="ru-RU"/>
        </w:rPr>
        <w:t xml:space="preserve">где занял </w:t>
      </w:r>
      <w:r w:rsidRPr="00EF5505">
        <w:rPr>
          <w:rFonts w:ascii="Times New Roman" w:eastAsia="Times New Roman" w:hAnsi="Times New Roman" w:cs="Times New Roman"/>
          <w:sz w:val="24"/>
          <w:szCs w:val="24"/>
          <w:lang w:val="en-US" w:eastAsia="ru-RU"/>
        </w:rPr>
        <w:t>III</w:t>
      </w:r>
      <w:r>
        <w:rPr>
          <w:rFonts w:ascii="Times New Roman" w:eastAsia="Times New Roman" w:hAnsi="Times New Roman" w:cs="Times New Roman"/>
          <w:sz w:val="24"/>
          <w:szCs w:val="24"/>
          <w:lang w:eastAsia="ru-RU"/>
        </w:rPr>
        <w:t>-е место (</w:t>
      </w:r>
      <w:r w:rsidRPr="00EF5505">
        <w:rPr>
          <w:rFonts w:ascii="Times New Roman" w:eastAsia="Times New Roman" w:hAnsi="Times New Roman" w:cs="Times New Roman"/>
          <w:sz w:val="24"/>
          <w:szCs w:val="24"/>
          <w:lang w:eastAsia="ru-RU"/>
        </w:rPr>
        <w:t>г. Нерюнгри</w:t>
      </w:r>
      <w:r>
        <w:rPr>
          <w:rFonts w:ascii="Times New Roman" w:eastAsia="Times New Roman" w:hAnsi="Times New Roman" w:cs="Times New Roman"/>
          <w:sz w:val="24"/>
          <w:szCs w:val="24"/>
          <w:lang w:eastAsia="ru-RU"/>
        </w:rPr>
        <w:t>)</w:t>
      </w:r>
      <w:r>
        <w:rPr>
          <w:rFonts w:ascii="Times New Roman" w:hAnsi="Times New Roman" w:cs="Times New Roman"/>
          <w:sz w:val="24"/>
          <w:szCs w:val="24"/>
        </w:rPr>
        <w:t xml:space="preserve">, в </w:t>
      </w:r>
      <w:r>
        <w:rPr>
          <w:rFonts w:ascii="Times New Roman" w:eastAsia="Times New Roman" w:hAnsi="Times New Roman" w:cs="Times New Roman"/>
          <w:sz w:val="24"/>
          <w:szCs w:val="24"/>
          <w:lang w:eastAsia="ru-RU"/>
        </w:rPr>
        <w:t>Республиканском</w:t>
      </w:r>
      <w:r w:rsidRPr="00EF5505">
        <w:rPr>
          <w:rFonts w:ascii="Times New Roman" w:eastAsia="Times New Roman" w:hAnsi="Times New Roman" w:cs="Times New Roman"/>
          <w:sz w:val="24"/>
          <w:szCs w:val="24"/>
          <w:lang w:eastAsia="ru-RU"/>
        </w:rPr>
        <w:t xml:space="preserve"> конкурс</w:t>
      </w:r>
      <w:r>
        <w:rPr>
          <w:rFonts w:ascii="Times New Roman" w:eastAsia="Times New Roman" w:hAnsi="Times New Roman" w:cs="Times New Roman"/>
          <w:sz w:val="24"/>
          <w:szCs w:val="24"/>
          <w:lang w:eastAsia="ru-RU"/>
        </w:rPr>
        <w:t>е «Взгляд на Арктику»,</w:t>
      </w:r>
      <w:r w:rsidRPr="00EF5505">
        <w:rPr>
          <w:rFonts w:ascii="Times New Roman" w:eastAsia="Times New Roman" w:hAnsi="Times New Roman" w:cs="Times New Roman"/>
          <w:sz w:val="24"/>
          <w:szCs w:val="24"/>
          <w:lang w:eastAsia="ru-RU"/>
        </w:rPr>
        <w:t xml:space="preserve"> </w:t>
      </w:r>
      <w:r w:rsidRPr="00EF5505">
        <w:rPr>
          <w:rFonts w:ascii="Times New Roman" w:eastAsia="Times New Roman" w:hAnsi="Times New Roman" w:cs="Times New Roman"/>
          <w:sz w:val="24"/>
          <w:szCs w:val="24"/>
          <w:lang w:val="en-US" w:eastAsia="ru-RU"/>
        </w:rPr>
        <w:t>I</w:t>
      </w:r>
      <w:r w:rsidRPr="00EF5505">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ое</w:t>
      </w:r>
      <w:proofErr w:type="spellEnd"/>
      <w:r>
        <w:rPr>
          <w:rFonts w:ascii="Times New Roman" w:eastAsia="Times New Roman" w:hAnsi="Times New Roman" w:cs="Times New Roman"/>
          <w:sz w:val="24"/>
          <w:szCs w:val="24"/>
          <w:lang w:eastAsia="ru-RU"/>
        </w:rPr>
        <w:t xml:space="preserve"> место (г. Якутск)</w:t>
      </w:r>
    </w:p>
    <w:p w:rsidR="00BC7B89" w:rsidRPr="006B0123" w:rsidRDefault="00BC7B89" w:rsidP="00BC7B89">
      <w:pPr>
        <w:widowControl w:val="0"/>
        <w:spacing w:line="360" w:lineRule="auto"/>
        <w:ind w:firstLine="567"/>
        <w:contextualSpacing/>
        <w:jc w:val="both"/>
        <w:rPr>
          <w:rFonts w:ascii="Times New Roman" w:hAnsi="Times New Roman" w:cs="Times New Roman"/>
          <w:b/>
          <w:sz w:val="24"/>
          <w:szCs w:val="24"/>
        </w:rPr>
      </w:pPr>
      <w:r w:rsidRPr="006E37EF">
        <w:rPr>
          <w:rFonts w:ascii="Times New Roman" w:eastAsia="Times New Roman" w:hAnsi="Times New Roman" w:cs="Times New Roman"/>
          <w:sz w:val="24"/>
          <w:szCs w:val="24"/>
          <w:lang w:eastAsia="ru-RU"/>
        </w:rPr>
        <w:t xml:space="preserve">Планомерно и интенсивно ведется научно-исследовательская работа учащихся. </w:t>
      </w:r>
      <w:r w:rsidRPr="006B0123">
        <w:rPr>
          <w:rFonts w:ascii="Times New Roman" w:eastAsia="Times New Roman" w:hAnsi="Times New Roman" w:cs="Times New Roman"/>
          <w:b/>
          <w:sz w:val="24"/>
          <w:szCs w:val="24"/>
          <w:lang w:eastAsia="ru-RU"/>
        </w:rPr>
        <w:t>Положительные результаты за 2020 год:</w:t>
      </w:r>
    </w:p>
    <w:p w:rsidR="00BC7B89" w:rsidRDefault="00BC7B89" w:rsidP="00BC7B89">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Республиканском</w:t>
      </w:r>
      <w:r w:rsidRPr="00B70362">
        <w:rPr>
          <w:rFonts w:ascii="Times New Roman" w:eastAsia="Times New Roman" w:hAnsi="Times New Roman" w:cs="Times New Roman"/>
          <w:sz w:val="24"/>
          <w:szCs w:val="24"/>
          <w:lang w:eastAsia="ru-RU"/>
        </w:rPr>
        <w:t xml:space="preserve"> конкурс</w:t>
      </w:r>
      <w:r>
        <w:rPr>
          <w:rFonts w:ascii="Times New Roman" w:eastAsia="Times New Roman" w:hAnsi="Times New Roman" w:cs="Times New Roman"/>
          <w:sz w:val="24"/>
          <w:szCs w:val="24"/>
          <w:lang w:eastAsia="ru-RU"/>
        </w:rPr>
        <w:t>е</w:t>
      </w:r>
      <w:r w:rsidRPr="00B70362">
        <w:rPr>
          <w:rFonts w:ascii="Times New Roman" w:eastAsia="Times New Roman" w:hAnsi="Times New Roman" w:cs="Times New Roman"/>
          <w:sz w:val="24"/>
          <w:szCs w:val="24"/>
          <w:lang w:eastAsia="ru-RU"/>
        </w:rPr>
        <w:t xml:space="preserve"> эссе «Моя профессия – будущее Арктики»</w:t>
      </w:r>
      <w:r>
        <w:rPr>
          <w:rFonts w:ascii="Times New Roman" w:eastAsia="Times New Roman" w:hAnsi="Times New Roman" w:cs="Times New Roman"/>
          <w:sz w:val="24"/>
          <w:szCs w:val="24"/>
          <w:lang w:eastAsia="ru-RU"/>
        </w:rPr>
        <w:t xml:space="preserve"> (г. Якутск):</w:t>
      </w:r>
    </w:p>
    <w:p w:rsidR="00BC7B89" w:rsidRPr="00B70362" w:rsidRDefault="00BC7B89" w:rsidP="00BC7B89">
      <w:pPr>
        <w:widowControl w:val="0"/>
        <w:spacing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 xml:space="preserve">Давыдов Юрий, группа «Электромонтер по </w:t>
      </w:r>
      <w:r w:rsidRPr="00B70362">
        <w:rPr>
          <w:rFonts w:ascii="Times New Roman" w:eastAsia="Times New Roman" w:hAnsi="Times New Roman" w:cs="Times New Roman"/>
          <w:sz w:val="24"/>
          <w:szCs w:val="24"/>
        </w:rPr>
        <w:t>ремонту и об</w:t>
      </w:r>
      <w:r>
        <w:rPr>
          <w:rFonts w:ascii="Times New Roman" w:eastAsia="Times New Roman" w:hAnsi="Times New Roman" w:cs="Times New Roman"/>
          <w:sz w:val="24"/>
          <w:szCs w:val="24"/>
        </w:rPr>
        <w:t>служиванию электрооборудования»</w:t>
      </w:r>
      <w:r w:rsidRPr="00B70362">
        <w:rPr>
          <w:rFonts w:ascii="Times New Roman" w:eastAsia="Times New Roman" w:hAnsi="Times New Roman" w:cs="Times New Roman"/>
          <w:sz w:val="24"/>
          <w:szCs w:val="24"/>
          <w:lang w:eastAsia="ru-RU"/>
        </w:rPr>
        <w:t xml:space="preserve">, </w:t>
      </w:r>
      <w:r w:rsidRPr="00B70362">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w:t>
      </w:r>
      <w:proofErr w:type="spellStart"/>
      <w:r>
        <w:rPr>
          <w:rFonts w:ascii="Times New Roman" w:eastAsia="Times New Roman" w:hAnsi="Times New Roman" w:cs="Times New Roman"/>
          <w:sz w:val="24"/>
          <w:szCs w:val="24"/>
          <w:lang w:eastAsia="ru-RU"/>
        </w:rPr>
        <w:t>ое</w:t>
      </w:r>
      <w:proofErr w:type="spellEnd"/>
      <w:r>
        <w:rPr>
          <w:rFonts w:ascii="Times New Roman" w:eastAsia="Times New Roman" w:hAnsi="Times New Roman" w:cs="Times New Roman"/>
          <w:sz w:val="24"/>
          <w:szCs w:val="24"/>
          <w:lang w:eastAsia="ru-RU"/>
        </w:rPr>
        <w:t xml:space="preserve"> место (руководитель Сивцев Н.Н., мастер п/о);</w:t>
      </w:r>
    </w:p>
    <w:p w:rsidR="00BC7B89" w:rsidRDefault="00BC7B89" w:rsidP="00BC7B89">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70362">
        <w:rPr>
          <w:rFonts w:ascii="Times New Roman" w:eastAsia="Times New Roman" w:hAnsi="Times New Roman" w:cs="Times New Roman"/>
          <w:sz w:val="24"/>
          <w:szCs w:val="24"/>
          <w:lang w:eastAsia="ru-RU"/>
        </w:rPr>
        <w:t xml:space="preserve">Рожина Анна, группа «Сварщик ручной и частично механизированной сварки (наплавки)», </w:t>
      </w:r>
      <w:r w:rsidRPr="00B70362">
        <w:rPr>
          <w:rFonts w:ascii="Times New Roman" w:eastAsia="Times New Roman" w:hAnsi="Times New Roman" w:cs="Times New Roman"/>
          <w:sz w:val="24"/>
          <w:szCs w:val="24"/>
          <w:lang w:val="en-US" w:eastAsia="ru-RU"/>
        </w:rPr>
        <w:t>II</w:t>
      </w:r>
      <w:r w:rsidRPr="00B70362">
        <w:rPr>
          <w:rFonts w:ascii="Times New Roman" w:eastAsia="Times New Roman" w:hAnsi="Times New Roman" w:cs="Times New Roman"/>
          <w:sz w:val="24"/>
          <w:szCs w:val="24"/>
          <w:lang w:eastAsia="ru-RU"/>
        </w:rPr>
        <w:t>-</w:t>
      </w:r>
      <w:proofErr w:type="spellStart"/>
      <w:r w:rsidRPr="00B70362">
        <w:rPr>
          <w:rFonts w:ascii="Times New Roman" w:eastAsia="Times New Roman" w:hAnsi="Times New Roman" w:cs="Times New Roman"/>
          <w:sz w:val="24"/>
          <w:szCs w:val="24"/>
          <w:lang w:eastAsia="ru-RU"/>
        </w:rPr>
        <w:t>ое</w:t>
      </w:r>
      <w:proofErr w:type="spellEnd"/>
      <w:r w:rsidRPr="00B70362">
        <w:rPr>
          <w:rFonts w:ascii="Times New Roman" w:eastAsia="Times New Roman" w:hAnsi="Times New Roman" w:cs="Times New Roman"/>
          <w:sz w:val="24"/>
          <w:szCs w:val="24"/>
          <w:lang w:eastAsia="ru-RU"/>
        </w:rPr>
        <w:t xml:space="preserve"> место (руководитель Заболотная Т.М., куратор).</w:t>
      </w:r>
    </w:p>
    <w:p w:rsidR="00BC7B89"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rPr>
      </w:pPr>
      <w:r w:rsidRPr="00B70362">
        <w:rPr>
          <w:rFonts w:ascii="Times New Roman" w:eastAsia="Times New Roman" w:hAnsi="Times New Roman" w:cs="Times New Roman"/>
          <w:sz w:val="24"/>
          <w:szCs w:val="24"/>
          <w:lang w:eastAsia="ru-RU"/>
        </w:rPr>
        <w:t xml:space="preserve">За успехи в учебной, научно-исследовательской, общественной деятельности учащиеся лицея отмечаются различными формами поощрения: премией, именными стипендиями, ценными подарками. Кроме этого </w:t>
      </w:r>
      <w:r>
        <w:rPr>
          <w:rFonts w:ascii="Times New Roman" w:eastAsia="Times New Roman" w:hAnsi="Times New Roman" w:cs="Times New Roman"/>
          <w:sz w:val="24"/>
          <w:szCs w:val="24"/>
          <w:lang w:eastAsia="ru-RU"/>
        </w:rPr>
        <w:t xml:space="preserve">в структурном подразделении обладателями стипендии </w:t>
      </w:r>
      <w:r w:rsidRPr="00B70362">
        <w:rPr>
          <w:rFonts w:ascii="Times New Roman" w:eastAsia="Times New Roman" w:hAnsi="Times New Roman" w:cs="Times New Roman"/>
          <w:sz w:val="24"/>
          <w:szCs w:val="24"/>
        </w:rPr>
        <w:t>Правительства РФ за отличные успехи в учебе и активное участие в общественно</w:t>
      </w:r>
      <w:r>
        <w:rPr>
          <w:rFonts w:ascii="Times New Roman" w:eastAsia="Times New Roman" w:hAnsi="Times New Roman" w:cs="Times New Roman"/>
          <w:sz w:val="24"/>
          <w:szCs w:val="24"/>
        </w:rPr>
        <w:t xml:space="preserve">й жизни поселка и лицея за </w:t>
      </w:r>
      <w:r w:rsidRPr="00B70362">
        <w:rPr>
          <w:rFonts w:ascii="Times New Roman" w:eastAsia="Times New Roman" w:hAnsi="Times New Roman" w:cs="Times New Roman"/>
          <w:sz w:val="24"/>
          <w:szCs w:val="24"/>
        </w:rPr>
        <w:t xml:space="preserve">2020 год </w:t>
      </w:r>
      <w:r>
        <w:rPr>
          <w:rFonts w:ascii="Times New Roman" w:eastAsia="Times New Roman" w:hAnsi="Times New Roman" w:cs="Times New Roman"/>
          <w:sz w:val="24"/>
          <w:szCs w:val="24"/>
        </w:rPr>
        <w:t>стали:</w:t>
      </w:r>
    </w:p>
    <w:p w:rsidR="00BC7B89" w:rsidRDefault="00BC7B89" w:rsidP="00BC7B89">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rPr>
        <w:t xml:space="preserve">- </w:t>
      </w:r>
      <w:r w:rsidRPr="00B70362">
        <w:rPr>
          <w:rFonts w:ascii="Times New Roman" w:eastAsia="Times New Roman" w:hAnsi="Times New Roman" w:cs="Times New Roman"/>
          <w:sz w:val="24"/>
          <w:szCs w:val="24"/>
        </w:rPr>
        <w:t xml:space="preserve">Давыдов Юрий, </w:t>
      </w:r>
      <w:r>
        <w:rPr>
          <w:rFonts w:ascii="Times New Roman" w:eastAsia="Times New Roman" w:hAnsi="Times New Roman" w:cs="Times New Roman"/>
          <w:sz w:val="24"/>
          <w:szCs w:val="24"/>
        </w:rPr>
        <w:t>студент группы по профессии 13.01.10</w:t>
      </w:r>
      <w:r w:rsidRPr="00B70362">
        <w:rPr>
          <w:rFonts w:ascii="Times New Roman" w:eastAsia="Times New Roman" w:hAnsi="Times New Roman" w:cs="Times New Roman"/>
          <w:sz w:val="24"/>
          <w:szCs w:val="24"/>
        </w:rPr>
        <w:t xml:space="preserve"> «Электромонтер по ремонту и обслуживанию электро</w:t>
      </w:r>
      <w:r>
        <w:rPr>
          <w:rFonts w:ascii="Times New Roman" w:eastAsia="Times New Roman" w:hAnsi="Times New Roman" w:cs="Times New Roman"/>
          <w:sz w:val="24"/>
          <w:szCs w:val="24"/>
        </w:rPr>
        <w:t>оборудования»</w:t>
      </w:r>
      <w:r w:rsidRPr="00B70362">
        <w:rPr>
          <w:rFonts w:ascii="Times New Roman" w:eastAsia="Times New Roman" w:hAnsi="Times New Roman" w:cs="Times New Roman"/>
          <w:sz w:val="24"/>
          <w:szCs w:val="24"/>
        </w:rPr>
        <w:t>;</w:t>
      </w:r>
    </w:p>
    <w:p w:rsidR="00BC7B89" w:rsidRDefault="00BC7B89" w:rsidP="00BC7B89">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70362">
        <w:rPr>
          <w:rFonts w:ascii="Times New Roman" w:eastAsia="Times New Roman" w:hAnsi="Times New Roman" w:cs="Times New Roman"/>
          <w:sz w:val="24"/>
          <w:szCs w:val="24"/>
          <w:lang w:eastAsia="ru-RU"/>
        </w:rPr>
        <w:t>Перевертанный Никита,</w:t>
      </w:r>
      <w:r>
        <w:rPr>
          <w:rFonts w:ascii="Times New Roman" w:eastAsia="Times New Roman" w:hAnsi="Times New Roman" w:cs="Times New Roman"/>
          <w:sz w:val="24"/>
          <w:szCs w:val="24"/>
          <w:lang w:eastAsia="ru-RU"/>
        </w:rPr>
        <w:t xml:space="preserve"> студент группы по профессии 09.01.01</w:t>
      </w:r>
      <w:r w:rsidRPr="00B70362">
        <w:rPr>
          <w:rFonts w:ascii="Times New Roman" w:eastAsia="Times New Roman" w:hAnsi="Times New Roman" w:cs="Times New Roman"/>
          <w:sz w:val="24"/>
          <w:szCs w:val="24"/>
          <w:lang w:eastAsia="ru-RU"/>
        </w:rPr>
        <w:t xml:space="preserve"> «Наладчик аппаратно</w:t>
      </w:r>
      <w:r>
        <w:rPr>
          <w:rFonts w:ascii="Times New Roman" w:eastAsia="Times New Roman" w:hAnsi="Times New Roman" w:cs="Times New Roman"/>
          <w:sz w:val="24"/>
          <w:szCs w:val="24"/>
          <w:lang w:eastAsia="ru-RU"/>
        </w:rPr>
        <w:t>го и программного обеспечения»;</w:t>
      </w:r>
    </w:p>
    <w:p w:rsidR="00BC7B89" w:rsidRDefault="00BC7B89" w:rsidP="00BC7B89">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70362">
        <w:rPr>
          <w:rFonts w:ascii="Times New Roman" w:eastAsia="Times New Roman" w:hAnsi="Times New Roman" w:cs="Times New Roman"/>
          <w:sz w:val="24"/>
          <w:szCs w:val="24"/>
          <w:lang w:eastAsia="ru-RU"/>
        </w:rPr>
        <w:t xml:space="preserve">Серебряков Владислав, </w:t>
      </w:r>
      <w:r>
        <w:rPr>
          <w:rFonts w:ascii="Times New Roman" w:eastAsia="Times New Roman" w:hAnsi="Times New Roman" w:cs="Times New Roman"/>
          <w:sz w:val="24"/>
          <w:szCs w:val="24"/>
          <w:lang w:eastAsia="ru-RU"/>
        </w:rPr>
        <w:t>студент группы по профессии 09.01.01</w:t>
      </w:r>
      <w:r w:rsidRPr="00B70362">
        <w:rPr>
          <w:rFonts w:ascii="Times New Roman" w:eastAsia="Times New Roman" w:hAnsi="Times New Roman" w:cs="Times New Roman"/>
          <w:sz w:val="24"/>
          <w:szCs w:val="24"/>
          <w:lang w:eastAsia="ru-RU"/>
        </w:rPr>
        <w:t xml:space="preserve"> «Наладчик аппаратно</w:t>
      </w:r>
      <w:r>
        <w:rPr>
          <w:rFonts w:ascii="Times New Roman" w:eastAsia="Times New Roman" w:hAnsi="Times New Roman" w:cs="Times New Roman"/>
          <w:sz w:val="24"/>
          <w:szCs w:val="24"/>
          <w:lang w:eastAsia="ru-RU"/>
        </w:rPr>
        <w:t>го и программного обеспечения».</w:t>
      </w:r>
    </w:p>
    <w:p w:rsidR="00BC7B89" w:rsidRPr="00BC7B89" w:rsidRDefault="00BC7B89" w:rsidP="00BC7B89">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4.</w:t>
      </w:r>
      <w:r w:rsidR="008D1E33">
        <w:rPr>
          <w:rFonts w:ascii="Times New Roman" w:eastAsia="Times New Roman" w:hAnsi="Times New Roman" w:cs="Times New Roman"/>
          <w:b/>
          <w:sz w:val="24"/>
          <w:szCs w:val="24"/>
          <w:lang w:eastAsia="ru-RU"/>
        </w:rPr>
        <w:t>5</w:t>
      </w:r>
      <w:r w:rsidRPr="00BC7B89">
        <w:rPr>
          <w:rFonts w:ascii="Times New Roman" w:eastAsia="Times New Roman" w:hAnsi="Times New Roman" w:cs="Times New Roman"/>
          <w:b/>
          <w:sz w:val="24"/>
          <w:szCs w:val="24"/>
          <w:lang w:eastAsia="ru-RU"/>
        </w:rPr>
        <w:t xml:space="preserve"> Оценки и отзывы работодателей о качестве подготовки выпускников</w:t>
      </w:r>
    </w:p>
    <w:p w:rsidR="00BC7B89" w:rsidRPr="006E37EF"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lastRenderedPageBreak/>
        <w:t>По окончании теоретического обучения и прохождения всех практик профессионального модуля учащиеся сдают квалификационные экзамены с привлечением работодателей в качестве председателей экзаменационных комиссий в период промежуточной аттестации, государственная итоговая аттестация проводится в форме защиты выпускной квалификационной работы также с привлечением представителей работодателей.</w:t>
      </w:r>
    </w:p>
    <w:p w:rsidR="00BC7B89" w:rsidRPr="006E37EF"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w:t>
      </w:r>
      <w:r w:rsidRPr="006E37EF">
        <w:rPr>
          <w:rFonts w:ascii="Times New Roman" w:eastAsia="Times New Roman" w:hAnsi="Times New Roman" w:cs="Times New Roman"/>
          <w:sz w:val="24"/>
          <w:szCs w:val="24"/>
          <w:lang w:eastAsia="ru-RU"/>
        </w:rPr>
        <w:t xml:space="preserve">-м году </w:t>
      </w:r>
      <w:r>
        <w:rPr>
          <w:rFonts w:ascii="Times New Roman" w:eastAsia="Times New Roman" w:hAnsi="Times New Roman" w:cs="Times New Roman"/>
          <w:sz w:val="24"/>
          <w:szCs w:val="24"/>
          <w:lang w:eastAsia="ru-RU"/>
        </w:rPr>
        <w:t>структурным подразделением</w:t>
      </w:r>
      <w:r w:rsidRPr="006E37EF">
        <w:rPr>
          <w:rFonts w:ascii="Times New Roman" w:eastAsia="Times New Roman" w:hAnsi="Times New Roman" w:cs="Times New Roman"/>
          <w:sz w:val="24"/>
          <w:szCs w:val="24"/>
          <w:lang w:eastAsia="ru-RU"/>
        </w:rPr>
        <w:t xml:space="preserve"> выпущено </w:t>
      </w:r>
      <w:r>
        <w:rPr>
          <w:rFonts w:ascii="Times New Roman" w:eastAsia="Times New Roman" w:hAnsi="Times New Roman" w:cs="Times New Roman"/>
          <w:sz w:val="24"/>
          <w:szCs w:val="24"/>
          <w:lang w:eastAsia="ru-RU"/>
        </w:rPr>
        <w:t>4</w:t>
      </w:r>
      <w:r w:rsidRPr="006E37EF">
        <w:rPr>
          <w:rFonts w:ascii="Times New Roman" w:eastAsia="Times New Roman" w:hAnsi="Times New Roman" w:cs="Times New Roman"/>
          <w:sz w:val="24"/>
          <w:szCs w:val="24"/>
          <w:lang w:eastAsia="ru-RU"/>
        </w:rPr>
        <w:t xml:space="preserve">6 специалистов, из них дипломы с отличием получили </w:t>
      </w:r>
      <w:r>
        <w:rPr>
          <w:rFonts w:ascii="Times New Roman" w:eastAsia="Times New Roman" w:hAnsi="Times New Roman" w:cs="Times New Roman"/>
          <w:sz w:val="24"/>
          <w:szCs w:val="24"/>
          <w:lang w:eastAsia="ru-RU"/>
        </w:rPr>
        <w:t>1</w:t>
      </w:r>
      <w:r w:rsidRPr="006E37EF">
        <w:rPr>
          <w:rFonts w:ascii="Times New Roman" w:eastAsia="Times New Roman" w:hAnsi="Times New Roman" w:cs="Times New Roman"/>
          <w:sz w:val="24"/>
          <w:szCs w:val="24"/>
          <w:lang w:eastAsia="ru-RU"/>
        </w:rPr>
        <w:t xml:space="preserve"> выпускник</w:t>
      </w:r>
      <w:r>
        <w:rPr>
          <w:rFonts w:ascii="Times New Roman" w:eastAsia="Times New Roman" w:hAnsi="Times New Roman" w:cs="Times New Roman"/>
          <w:sz w:val="24"/>
          <w:szCs w:val="24"/>
          <w:lang w:eastAsia="ru-RU"/>
        </w:rPr>
        <w:t>а (2,2</w:t>
      </w:r>
      <w:r w:rsidRPr="006E37EF">
        <w:rPr>
          <w:rFonts w:ascii="Times New Roman" w:eastAsia="Times New Roman" w:hAnsi="Times New Roman" w:cs="Times New Roman"/>
          <w:sz w:val="24"/>
          <w:szCs w:val="24"/>
          <w:lang w:eastAsia="ru-RU"/>
        </w:rPr>
        <w:t xml:space="preserve"> %). Соотношение количества выпускников к контрольным цифрам приёма составляет </w:t>
      </w:r>
      <w:r>
        <w:rPr>
          <w:rFonts w:ascii="Times New Roman" w:eastAsia="Times New Roman" w:hAnsi="Times New Roman" w:cs="Times New Roman"/>
          <w:sz w:val="24"/>
          <w:szCs w:val="24"/>
          <w:lang w:eastAsia="ru-RU"/>
        </w:rPr>
        <w:t>95,8</w:t>
      </w:r>
      <w:r w:rsidRPr="006E37EF">
        <w:rPr>
          <w:rFonts w:ascii="Times New Roman" w:eastAsia="Times New Roman" w:hAnsi="Times New Roman" w:cs="Times New Roman"/>
          <w:sz w:val="24"/>
          <w:szCs w:val="24"/>
          <w:lang w:eastAsia="ru-RU"/>
        </w:rPr>
        <w:t xml:space="preserve"> %. С </w:t>
      </w:r>
      <w:r>
        <w:rPr>
          <w:rFonts w:ascii="Times New Roman" w:eastAsia="Times New Roman" w:hAnsi="Times New Roman" w:cs="Times New Roman"/>
          <w:sz w:val="24"/>
          <w:szCs w:val="24"/>
          <w:lang w:eastAsia="ru-RU"/>
        </w:rPr>
        <w:t xml:space="preserve">повышенным разрядом выпущено 18 </w:t>
      </w:r>
      <w:r w:rsidRPr="006E37EF">
        <w:rPr>
          <w:rFonts w:ascii="Times New Roman" w:eastAsia="Times New Roman" w:hAnsi="Times New Roman" w:cs="Times New Roman"/>
          <w:sz w:val="24"/>
          <w:szCs w:val="24"/>
          <w:lang w:eastAsia="ru-RU"/>
        </w:rPr>
        <w:t xml:space="preserve">учащихся </w:t>
      </w:r>
      <w:r>
        <w:rPr>
          <w:rFonts w:ascii="Times New Roman" w:eastAsia="Times New Roman" w:hAnsi="Times New Roman" w:cs="Times New Roman"/>
          <w:sz w:val="24"/>
          <w:szCs w:val="24"/>
          <w:lang w:eastAsia="ru-RU"/>
        </w:rPr>
        <w:t>– 39,1</w:t>
      </w:r>
      <w:r w:rsidRPr="006E37EF">
        <w:rPr>
          <w:rFonts w:ascii="Times New Roman" w:eastAsia="Times New Roman" w:hAnsi="Times New Roman" w:cs="Times New Roman"/>
          <w:sz w:val="24"/>
          <w:szCs w:val="24"/>
          <w:lang w:eastAsia="ru-RU"/>
        </w:rPr>
        <w:t xml:space="preserve"> %.</w:t>
      </w:r>
    </w:p>
    <w:p w:rsidR="00BC7B89" w:rsidRPr="006E37EF"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Трудоустроен</w:t>
      </w:r>
      <w:r>
        <w:rPr>
          <w:rFonts w:ascii="Times New Roman" w:eastAsia="Times New Roman" w:hAnsi="Times New Roman" w:cs="Times New Roman"/>
          <w:sz w:val="24"/>
          <w:szCs w:val="24"/>
          <w:lang w:eastAsia="ru-RU"/>
        </w:rPr>
        <w:t>ы 25 выпускников (54,3</w:t>
      </w:r>
      <w:r w:rsidRPr="006E37EF">
        <w:rPr>
          <w:rFonts w:ascii="Times New Roman" w:eastAsia="Times New Roman" w:hAnsi="Times New Roman" w:cs="Times New Roman"/>
          <w:sz w:val="24"/>
          <w:szCs w:val="24"/>
          <w:lang w:eastAsia="ru-RU"/>
        </w:rPr>
        <w:t xml:space="preserve"> %), по полученной профессии -</w:t>
      </w:r>
      <w:r>
        <w:rPr>
          <w:rFonts w:ascii="Times New Roman" w:eastAsia="Times New Roman" w:hAnsi="Times New Roman" w:cs="Times New Roman"/>
          <w:sz w:val="24"/>
          <w:szCs w:val="24"/>
          <w:lang w:eastAsia="ru-RU"/>
        </w:rPr>
        <w:t xml:space="preserve"> 10 чел. (40</w:t>
      </w:r>
      <w:r w:rsidRPr="006E37EF">
        <w:rPr>
          <w:rFonts w:ascii="Times New Roman" w:eastAsia="Times New Roman" w:hAnsi="Times New Roman" w:cs="Times New Roman"/>
          <w:sz w:val="24"/>
          <w:szCs w:val="24"/>
          <w:lang w:eastAsia="ru-RU"/>
        </w:rPr>
        <w:t xml:space="preserve"> %). Продолжают обучение в других образовательных учреждениях -</w:t>
      </w:r>
      <w:r>
        <w:rPr>
          <w:rFonts w:ascii="Times New Roman" w:eastAsia="Times New Roman" w:hAnsi="Times New Roman" w:cs="Times New Roman"/>
          <w:sz w:val="24"/>
          <w:szCs w:val="24"/>
          <w:lang w:eastAsia="ru-RU"/>
        </w:rPr>
        <w:t xml:space="preserve"> 12</w:t>
      </w:r>
      <w:r w:rsidRPr="006E37EF">
        <w:rPr>
          <w:rFonts w:ascii="Times New Roman" w:eastAsia="Times New Roman" w:hAnsi="Times New Roman" w:cs="Times New Roman"/>
          <w:sz w:val="24"/>
          <w:szCs w:val="24"/>
          <w:lang w:eastAsia="ru-RU"/>
        </w:rPr>
        <w:t xml:space="preserve"> чел. (</w:t>
      </w:r>
      <w:r>
        <w:rPr>
          <w:rFonts w:ascii="Times New Roman" w:eastAsia="Times New Roman" w:hAnsi="Times New Roman" w:cs="Times New Roman"/>
          <w:sz w:val="24"/>
          <w:szCs w:val="24"/>
          <w:lang w:eastAsia="ru-RU"/>
        </w:rPr>
        <w:t>26,1</w:t>
      </w:r>
      <w:r w:rsidRPr="006E37EF">
        <w:rPr>
          <w:rFonts w:ascii="Times New Roman" w:eastAsia="Times New Roman" w:hAnsi="Times New Roman" w:cs="Times New Roman"/>
          <w:sz w:val="24"/>
          <w:szCs w:val="24"/>
          <w:lang w:eastAsia="ru-RU"/>
        </w:rPr>
        <w:t xml:space="preserve"> %), в РА служит </w:t>
      </w:r>
      <w:r>
        <w:rPr>
          <w:rFonts w:ascii="Times New Roman" w:eastAsia="Times New Roman" w:hAnsi="Times New Roman" w:cs="Times New Roman"/>
          <w:sz w:val="24"/>
          <w:szCs w:val="24"/>
          <w:lang w:eastAsia="ru-RU"/>
        </w:rPr>
        <w:t>1</w:t>
      </w:r>
      <w:r w:rsidRPr="006E37EF">
        <w:rPr>
          <w:rFonts w:ascii="Times New Roman" w:eastAsia="Times New Roman" w:hAnsi="Times New Roman" w:cs="Times New Roman"/>
          <w:sz w:val="24"/>
          <w:szCs w:val="24"/>
          <w:lang w:eastAsia="ru-RU"/>
        </w:rPr>
        <w:t xml:space="preserve"> учащихся - (</w:t>
      </w:r>
      <w:r w:rsidRPr="00EF5505">
        <w:rPr>
          <w:rFonts w:ascii="Times New Roman" w:eastAsia="Times New Roman" w:hAnsi="Times New Roman" w:cs="Times New Roman"/>
          <w:sz w:val="24"/>
          <w:szCs w:val="24"/>
          <w:lang w:eastAsia="ru-RU"/>
        </w:rPr>
        <w:t>2,2</w:t>
      </w:r>
      <w:proofErr w:type="gramStart"/>
      <w:r w:rsidRPr="00EF5505">
        <w:rPr>
          <w:rFonts w:ascii="Times New Roman" w:eastAsia="Times New Roman" w:hAnsi="Times New Roman" w:cs="Times New Roman"/>
          <w:sz w:val="24"/>
          <w:szCs w:val="24"/>
          <w:lang w:eastAsia="ru-RU"/>
        </w:rPr>
        <w:t>%) ,</w:t>
      </w:r>
      <w:proofErr w:type="gramEnd"/>
      <w:r w:rsidRPr="006E37EF">
        <w:rPr>
          <w:rFonts w:ascii="Times New Roman" w:eastAsia="Times New Roman" w:hAnsi="Times New Roman" w:cs="Times New Roman"/>
          <w:sz w:val="24"/>
          <w:szCs w:val="24"/>
          <w:lang w:eastAsia="ru-RU"/>
        </w:rPr>
        <w:t xml:space="preserve"> по уходу за ребенком -</w:t>
      </w:r>
      <w:r>
        <w:rPr>
          <w:rFonts w:ascii="Times New Roman" w:eastAsia="Times New Roman" w:hAnsi="Times New Roman" w:cs="Times New Roman"/>
          <w:sz w:val="24"/>
          <w:szCs w:val="24"/>
          <w:lang w:eastAsia="ru-RU"/>
        </w:rPr>
        <w:t xml:space="preserve"> 8 учащиеся (17,4 </w:t>
      </w:r>
      <w:r w:rsidRPr="006E37EF">
        <w:rPr>
          <w:rFonts w:ascii="Times New Roman" w:eastAsia="Times New Roman" w:hAnsi="Times New Roman" w:cs="Times New Roman"/>
          <w:sz w:val="24"/>
          <w:szCs w:val="24"/>
          <w:lang w:eastAsia="ru-RU"/>
        </w:rPr>
        <w:t xml:space="preserve"> %). </w:t>
      </w:r>
    </w:p>
    <w:p w:rsidR="00BC7B89" w:rsidRPr="006E37EF"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Итоги защиты выпускно</w:t>
      </w:r>
      <w:r>
        <w:rPr>
          <w:rFonts w:ascii="Times New Roman" w:eastAsia="Times New Roman" w:hAnsi="Times New Roman" w:cs="Times New Roman"/>
          <w:sz w:val="24"/>
          <w:szCs w:val="24"/>
          <w:lang w:eastAsia="ru-RU"/>
        </w:rPr>
        <w:t>й квалификационной работы за 2020</w:t>
      </w:r>
      <w:r w:rsidRPr="006E37EF">
        <w:rPr>
          <w:rFonts w:ascii="Times New Roman" w:eastAsia="Times New Roman" w:hAnsi="Times New Roman" w:cs="Times New Roman"/>
          <w:sz w:val="24"/>
          <w:szCs w:val="24"/>
          <w:lang w:eastAsia="ru-RU"/>
        </w:rPr>
        <w:t xml:space="preserve"> год: успеваемость - 100 %, качество </w:t>
      </w:r>
      <w:r>
        <w:rPr>
          <w:rFonts w:ascii="Times New Roman" w:eastAsia="Times New Roman" w:hAnsi="Times New Roman" w:cs="Times New Roman"/>
          <w:sz w:val="24"/>
          <w:szCs w:val="24"/>
          <w:lang w:eastAsia="ru-RU"/>
        </w:rPr>
        <w:t>–</w:t>
      </w:r>
      <w:r w:rsidRPr="006E37E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76,1</w:t>
      </w:r>
      <w:r w:rsidRPr="006E37EF">
        <w:rPr>
          <w:rFonts w:ascii="Times New Roman" w:eastAsia="Times New Roman" w:hAnsi="Times New Roman" w:cs="Times New Roman"/>
          <w:sz w:val="24"/>
          <w:szCs w:val="24"/>
          <w:lang w:eastAsia="ru-RU"/>
        </w:rPr>
        <w:t xml:space="preserve"> %. </w:t>
      </w:r>
    </w:p>
    <w:p w:rsidR="00BC7B89" w:rsidRPr="006E37EF"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Отличительной особенностью среднего профессионального образования является его </w:t>
      </w:r>
      <w:proofErr w:type="spellStart"/>
      <w:r w:rsidRPr="006E37EF">
        <w:rPr>
          <w:rFonts w:ascii="Times New Roman" w:eastAsia="Times New Roman" w:hAnsi="Times New Roman" w:cs="Times New Roman"/>
          <w:sz w:val="24"/>
          <w:szCs w:val="24"/>
          <w:lang w:eastAsia="ru-RU"/>
        </w:rPr>
        <w:t>практикоориентированность</w:t>
      </w:r>
      <w:proofErr w:type="spellEnd"/>
      <w:r w:rsidRPr="006E37EF">
        <w:rPr>
          <w:rFonts w:ascii="Times New Roman" w:eastAsia="Times New Roman" w:hAnsi="Times New Roman" w:cs="Times New Roman"/>
          <w:sz w:val="24"/>
          <w:szCs w:val="24"/>
          <w:lang w:eastAsia="ru-RU"/>
        </w:rPr>
        <w:t>. Без профессиональной практики невозможно становление будущего профессионала. </w:t>
      </w:r>
    </w:p>
    <w:p w:rsidR="00BC7B89" w:rsidRPr="006E37EF"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 xml:space="preserve">Учебная практика и производственная практика по профилю профессии проводятся в рамках профессиональных модулей. Учебные практики реализовываются </w:t>
      </w:r>
      <w:proofErr w:type="spellStart"/>
      <w:r w:rsidRPr="006E37EF">
        <w:rPr>
          <w:rFonts w:ascii="Times New Roman" w:eastAsia="Times New Roman" w:hAnsi="Times New Roman" w:cs="Times New Roman"/>
          <w:sz w:val="24"/>
          <w:szCs w:val="24"/>
          <w:lang w:eastAsia="ru-RU"/>
        </w:rPr>
        <w:t>рассредоточенно</w:t>
      </w:r>
      <w:proofErr w:type="spellEnd"/>
      <w:r w:rsidRPr="006E37EF">
        <w:rPr>
          <w:rFonts w:ascii="Times New Roman" w:eastAsia="Times New Roman" w:hAnsi="Times New Roman" w:cs="Times New Roman"/>
          <w:sz w:val="24"/>
          <w:szCs w:val="24"/>
          <w:lang w:eastAsia="ru-RU"/>
        </w:rPr>
        <w:t xml:space="preserve">, чередуясь с теоретическими занятиями. Производственная практика проводится концентрированно в конце учебного года, перед промежуточной аттестацией, либо перед ГИА.  </w:t>
      </w:r>
    </w:p>
    <w:p w:rsidR="00BC7B89"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6E37EF">
        <w:rPr>
          <w:rFonts w:ascii="Times New Roman" w:eastAsia="Times New Roman" w:hAnsi="Times New Roman" w:cs="Times New Roman"/>
          <w:sz w:val="24"/>
          <w:szCs w:val="24"/>
          <w:lang w:eastAsia="ru-RU"/>
        </w:rPr>
        <w:t>Для прохождения учебной и производственной практик учащихся лицей на основе договоров сотрудничает с учреждениями и организациями района, такими, как Верхоянский филиал АО «Сахаэнерго», МУП «ЖКХ» (ООО «Арктика»), Верхоянски</w:t>
      </w:r>
      <w:r>
        <w:rPr>
          <w:rFonts w:ascii="Times New Roman" w:eastAsia="Times New Roman" w:hAnsi="Times New Roman" w:cs="Times New Roman"/>
          <w:sz w:val="24"/>
          <w:szCs w:val="24"/>
          <w:lang w:eastAsia="ru-RU"/>
        </w:rPr>
        <w:t>й филиал ГУП «ЖКХ» РС (Я), МО «п</w:t>
      </w:r>
      <w:r w:rsidRPr="006E37EF">
        <w:rPr>
          <w:rFonts w:ascii="Times New Roman" w:eastAsia="Times New Roman" w:hAnsi="Times New Roman" w:cs="Times New Roman"/>
          <w:sz w:val="24"/>
          <w:szCs w:val="24"/>
          <w:lang w:eastAsia="ru-RU"/>
        </w:rPr>
        <w:t>. Батагай», МКУ «Управление сельского хозяйства», индивидуальными предпринимателями.</w:t>
      </w:r>
    </w:p>
    <w:p w:rsidR="00BC7B89" w:rsidRDefault="00BC7B89"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BC7B89" w:rsidRPr="00BC7B89" w:rsidRDefault="008D1E33" w:rsidP="00BC7B89">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4.6 </w:t>
      </w:r>
      <w:r w:rsidR="00BC7B89" w:rsidRPr="00BC7B89">
        <w:rPr>
          <w:rFonts w:ascii="Times New Roman" w:eastAsia="Times New Roman" w:hAnsi="Times New Roman" w:cs="Times New Roman"/>
          <w:b/>
          <w:sz w:val="24"/>
          <w:szCs w:val="24"/>
          <w:lang w:eastAsia="ru-RU"/>
        </w:rPr>
        <w:t>Характеристика социализации обучающихся</w:t>
      </w:r>
    </w:p>
    <w:p w:rsidR="00BC7B89" w:rsidRDefault="00BC7B89" w:rsidP="00BC7B89">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BC7B89">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ВСП</w:t>
      </w:r>
      <w:r w:rsidRPr="00BC7B89">
        <w:rPr>
          <w:rFonts w:ascii="Times New Roman" w:eastAsia="Times New Roman" w:hAnsi="Times New Roman" w:cs="Times New Roman"/>
          <w:sz w:val="24"/>
          <w:szCs w:val="24"/>
          <w:lang w:eastAsia="ru-RU"/>
        </w:rPr>
        <w:t xml:space="preserve"> создана система воспитательно-профилактической работы с несовершеннолетними. В таблице представлена информация об обучающихся, </w:t>
      </w:r>
      <w:r>
        <w:rPr>
          <w:rFonts w:ascii="Times New Roman" w:eastAsia="Times New Roman" w:hAnsi="Times New Roman" w:cs="Times New Roman"/>
          <w:sz w:val="24"/>
          <w:szCs w:val="24"/>
          <w:lang w:eastAsia="ru-RU"/>
        </w:rPr>
        <w:t>состоящих на всех формах учета.</w:t>
      </w:r>
    </w:p>
    <w:tbl>
      <w:tblPr>
        <w:tblStyle w:val="a8"/>
        <w:tblW w:w="0" w:type="auto"/>
        <w:tblLook w:val="04A0" w:firstRow="1" w:lastRow="0" w:firstColumn="1" w:lastColumn="0" w:noHBand="0" w:noVBand="1"/>
      </w:tblPr>
      <w:tblGrid>
        <w:gridCol w:w="670"/>
        <w:gridCol w:w="6978"/>
        <w:gridCol w:w="1696"/>
      </w:tblGrid>
      <w:tr w:rsidR="00BC7B89" w:rsidTr="00BC7B89">
        <w:tc>
          <w:tcPr>
            <w:tcW w:w="675" w:type="dxa"/>
          </w:tcPr>
          <w:p w:rsidR="00BC7B89" w:rsidRPr="00BC7B89" w:rsidRDefault="00BC7B89" w:rsidP="00BC7B89">
            <w:pPr>
              <w:widowControl w:val="0"/>
              <w:spacing w:line="360" w:lineRule="auto"/>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w:t>
            </w:r>
          </w:p>
        </w:tc>
        <w:tc>
          <w:tcPr>
            <w:tcW w:w="7088" w:type="dxa"/>
          </w:tcPr>
          <w:p w:rsidR="00BC7B89" w:rsidRPr="00BC7B89" w:rsidRDefault="00BC7B89" w:rsidP="00BC7B89">
            <w:pPr>
              <w:widowControl w:val="0"/>
              <w:spacing w:line="360" w:lineRule="auto"/>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Наименование</w:t>
            </w:r>
          </w:p>
        </w:tc>
        <w:tc>
          <w:tcPr>
            <w:tcW w:w="1701" w:type="dxa"/>
          </w:tcPr>
          <w:p w:rsidR="00BC7B89" w:rsidRPr="00BC7B89" w:rsidRDefault="00BC7B89" w:rsidP="00BC7B89">
            <w:pPr>
              <w:widowControl w:val="0"/>
              <w:spacing w:line="360" w:lineRule="auto"/>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Количество</w:t>
            </w:r>
          </w:p>
        </w:tc>
      </w:tr>
      <w:tr w:rsidR="00BC7B89" w:rsidTr="00BC7B89">
        <w:tc>
          <w:tcPr>
            <w:tcW w:w="675" w:type="dxa"/>
          </w:tcPr>
          <w:p w:rsidR="00BC7B89" w:rsidRDefault="00BC7B89" w:rsidP="00DD3994">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7088" w:type="dxa"/>
          </w:tcPr>
          <w:p w:rsidR="00BC7B89" w:rsidRDefault="00BC7B89" w:rsidP="00DD3994">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C7B89">
              <w:rPr>
                <w:rFonts w:ascii="Times New Roman" w:eastAsia="Times New Roman" w:hAnsi="Times New Roman" w:cs="Times New Roman"/>
                <w:sz w:val="24"/>
                <w:szCs w:val="24"/>
                <w:lang w:eastAsia="ru-RU"/>
              </w:rPr>
              <w:t>бучающиеся, состоящие на профилактическом учете в КДН и ЗП</w:t>
            </w:r>
          </w:p>
        </w:tc>
        <w:tc>
          <w:tcPr>
            <w:tcW w:w="1701" w:type="dxa"/>
            <w:vAlign w:val="center"/>
          </w:tcPr>
          <w:p w:rsidR="00BC7B89" w:rsidRDefault="00BC7B89" w:rsidP="00BC7B89">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BC7B89" w:rsidTr="00BC7B89">
        <w:tc>
          <w:tcPr>
            <w:tcW w:w="675" w:type="dxa"/>
          </w:tcPr>
          <w:p w:rsidR="00BC7B89" w:rsidRDefault="00BC7B89" w:rsidP="00DD3994">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8" w:type="dxa"/>
          </w:tcPr>
          <w:p w:rsidR="00BC7B89" w:rsidRDefault="00BC7B89" w:rsidP="00DD3994">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Обучающиеся, состоящие на учете «группа риска» несовершеннолетних</w:t>
            </w:r>
          </w:p>
        </w:tc>
        <w:tc>
          <w:tcPr>
            <w:tcW w:w="1701" w:type="dxa"/>
            <w:vAlign w:val="center"/>
          </w:tcPr>
          <w:p w:rsidR="00BC7B89" w:rsidRDefault="00BC7B89" w:rsidP="00BC7B89">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bl>
    <w:p w:rsidR="00BC7B89" w:rsidRDefault="00BC7B89" w:rsidP="00DD3994">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BC7B89" w:rsidRPr="00BC7B89" w:rsidRDefault="00BC7B89" w:rsidP="00BC7B89">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BC7B89">
        <w:rPr>
          <w:rFonts w:ascii="Times New Roman" w:eastAsia="Times New Roman" w:hAnsi="Times New Roman" w:cs="Times New Roman"/>
          <w:b/>
          <w:sz w:val="24"/>
          <w:szCs w:val="24"/>
          <w:lang w:eastAsia="ru-RU"/>
        </w:rPr>
        <w:t>4.</w:t>
      </w:r>
      <w:r w:rsidR="008D1E33">
        <w:rPr>
          <w:rFonts w:ascii="Times New Roman" w:eastAsia="Times New Roman" w:hAnsi="Times New Roman" w:cs="Times New Roman"/>
          <w:b/>
          <w:sz w:val="24"/>
          <w:szCs w:val="24"/>
          <w:lang w:eastAsia="ru-RU"/>
        </w:rPr>
        <w:t>7</w:t>
      </w:r>
      <w:r w:rsidRPr="00BC7B89">
        <w:rPr>
          <w:rFonts w:ascii="Times New Roman" w:eastAsia="Times New Roman" w:hAnsi="Times New Roman" w:cs="Times New Roman"/>
          <w:b/>
          <w:sz w:val="24"/>
          <w:szCs w:val="24"/>
          <w:lang w:eastAsia="ru-RU"/>
        </w:rPr>
        <w:t xml:space="preserve"> Достижения, победы учреждения в конкурсах</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xml:space="preserve">Достижения учащихся и педагогов ГБПОУ РС(Я) «Центр подготовки рабочих кадров «Арктика» за 2020г. </w:t>
      </w:r>
    </w:p>
    <w:p w:rsidR="008D1E33" w:rsidRPr="008D1E33" w:rsidRDefault="008D1E33" w:rsidP="008D1E33">
      <w:pPr>
        <w:pStyle w:val="21"/>
        <w:shd w:val="clear" w:color="auto" w:fill="auto"/>
        <w:spacing w:after="0" w:line="360" w:lineRule="auto"/>
        <w:jc w:val="both"/>
        <w:rPr>
          <w:i/>
          <w:sz w:val="24"/>
          <w:szCs w:val="24"/>
        </w:rPr>
      </w:pPr>
      <w:r w:rsidRPr="008D1E33">
        <w:rPr>
          <w:i/>
          <w:sz w:val="24"/>
          <w:szCs w:val="24"/>
        </w:rPr>
        <w:t>Достижения студентов:</w:t>
      </w:r>
    </w:p>
    <w:p w:rsidR="008D1E33" w:rsidRPr="008D1E33" w:rsidRDefault="008D1E33" w:rsidP="008D1E33">
      <w:pPr>
        <w:pStyle w:val="a6"/>
        <w:spacing w:before="0" w:beforeAutospacing="0" w:after="0" w:afterAutospacing="0" w:line="360" w:lineRule="auto"/>
        <w:jc w:val="both"/>
        <w:rPr>
          <w:i/>
        </w:rPr>
      </w:pPr>
      <w:proofErr w:type="spellStart"/>
      <w:r w:rsidRPr="008D1E33">
        <w:rPr>
          <w:rFonts w:eastAsiaTheme="minorEastAsia"/>
          <w:bCs/>
          <w:i/>
          <w:kern w:val="24"/>
        </w:rPr>
        <w:t>Верхоянское</w:t>
      </w:r>
      <w:proofErr w:type="spellEnd"/>
      <w:r w:rsidRPr="008D1E33">
        <w:rPr>
          <w:rFonts w:eastAsiaTheme="minorEastAsia"/>
          <w:bCs/>
          <w:i/>
          <w:kern w:val="24"/>
          <w14:shadow w14:blurRad="114300" w14:dist="101600" w14:dir="2700000" w14:sx="100000" w14:sy="100000" w14:kx="0" w14:ky="0" w14:algn="tl">
            <w14:srgbClr w14:val="000000">
              <w14:alpha w14:val="60000"/>
            </w14:srgbClr>
          </w14:shadow>
        </w:rPr>
        <w:t xml:space="preserve"> </w:t>
      </w:r>
      <w:r w:rsidRPr="008D1E33">
        <w:rPr>
          <w:rFonts w:eastAsiaTheme="minorEastAsia"/>
          <w:bCs/>
          <w:i/>
          <w:kern w:val="24"/>
        </w:rPr>
        <w:t xml:space="preserve">структурное подразделение: </w:t>
      </w:r>
    </w:p>
    <w:p w:rsidR="008D1E33" w:rsidRPr="008D1E33" w:rsidRDefault="008D1E33" w:rsidP="008D1E33">
      <w:pPr>
        <w:pStyle w:val="a6"/>
        <w:spacing w:before="0" w:beforeAutospacing="0" w:after="0" w:afterAutospacing="0" w:line="360" w:lineRule="auto"/>
        <w:jc w:val="both"/>
        <w:rPr>
          <w:rFonts w:eastAsiaTheme="minorEastAsia"/>
          <w:bCs/>
          <w:kern w:val="24"/>
        </w:rPr>
      </w:pPr>
      <w:r w:rsidRPr="008D1E33">
        <w:rPr>
          <w:rFonts w:eastAsiaTheme="minorEastAsia"/>
          <w:bCs/>
          <w:kern w:val="24"/>
        </w:rPr>
        <w:t xml:space="preserve">- 3 студента стали победителями международной Региональной </w:t>
      </w:r>
      <w:r w:rsidRPr="008D1E33">
        <w:rPr>
          <w:rFonts w:eastAsiaTheme="minorEastAsia"/>
          <w:bCs/>
          <w:kern w:val="24"/>
          <w:lang w:val="en-US"/>
        </w:rPr>
        <w:t>XII</w:t>
      </w:r>
      <w:r w:rsidRPr="008D1E33">
        <w:rPr>
          <w:rFonts w:eastAsiaTheme="minorEastAsia"/>
          <w:bCs/>
          <w:kern w:val="24"/>
        </w:rPr>
        <w:t xml:space="preserve"> Всероссийской дистанционной олимпиады по общеобразовательным дисциплинам: Обществознание, </w:t>
      </w:r>
      <w:proofErr w:type="gramStart"/>
      <w:r w:rsidRPr="008D1E33">
        <w:rPr>
          <w:rFonts w:eastAsiaTheme="minorEastAsia"/>
          <w:bCs/>
          <w:kern w:val="24"/>
        </w:rPr>
        <w:t>математика,  английский</w:t>
      </w:r>
      <w:proofErr w:type="gramEnd"/>
      <w:r w:rsidRPr="008D1E33">
        <w:rPr>
          <w:rFonts w:eastAsiaTheme="minorEastAsia"/>
          <w:bCs/>
          <w:kern w:val="24"/>
        </w:rPr>
        <w:t xml:space="preserve"> язык.</w:t>
      </w:r>
    </w:p>
    <w:p w:rsidR="008D1E33" w:rsidRPr="008D1E33" w:rsidRDefault="008D1E33" w:rsidP="008D1E33">
      <w:pPr>
        <w:pStyle w:val="a6"/>
        <w:spacing w:before="0" w:beforeAutospacing="0" w:after="0" w:afterAutospacing="0" w:line="360" w:lineRule="auto"/>
        <w:jc w:val="both"/>
        <w:rPr>
          <w:rFonts w:eastAsiaTheme="minorEastAsia"/>
          <w:bCs/>
          <w:kern w:val="24"/>
        </w:rPr>
      </w:pPr>
      <w:r w:rsidRPr="008D1E33">
        <w:rPr>
          <w:rFonts w:eastAsiaTheme="minorEastAsia"/>
          <w:bCs/>
          <w:kern w:val="24"/>
        </w:rPr>
        <w:t xml:space="preserve">- </w:t>
      </w:r>
      <w:r w:rsidRPr="008D1E33">
        <w:t>Перевёртанный Никита, группа «Наладчик аппаратного и программного обеспечения»:</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Лауреат республиканского Форума молодых исследователей «Шаг в будущую профессию», г. Якутск; II-</w:t>
      </w:r>
      <w:proofErr w:type="spellStart"/>
      <w:r w:rsidRPr="008D1E33">
        <w:rPr>
          <w:sz w:val="24"/>
          <w:szCs w:val="24"/>
        </w:rPr>
        <w:t>ое</w:t>
      </w:r>
      <w:proofErr w:type="spellEnd"/>
      <w:r w:rsidRPr="008D1E33">
        <w:rPr>
          <w:sz w:val="24"/>
          <w:szCs w:val="24"/>
        </w:rPr>
        <w:t xml:space="preserve"> место, Всероссийском Форуме молодых исследователей «Шаг в будущее</w:t>
      </w:r>
      <w:proofErr w:type="gramStart"/>
      <w:r w:rsidRPr="008D1E33">
        <w:rPr>
          <w:sz w:val="24"/>
          <w:szCs w:val="24"/>
        </w:rPr>
        <w:t>»,  г.</w:t>
      </w:r>
      <w:proofErr w:type="gramEnd"/>
      <w:r w:rsidRPr="008D1E33">
        <w:rPr>
          <w:sz w:val="24"/>
          <w:szCs w:val="24"/>
        </w:rPr>
        <w:t xml:space="preserve"> Москва;  III-е место, г. Нерюнгри. Чемпионат «Молодые профессионалы» РС (Я), компетенция «Ремонт и обслуживание легковых автомобилей», </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xml:space="preserve">- </w:t>
      </w:r>
      <w:r w:rsidRPr="008D1E33">
        <w:rPr>
          <w:rFonts w:eastAsiaTheme="minorEastAsia"/>
          <w:bCs/>
          <w:kern w:val="24"/>
          <w:sz w:val="24"/>
          <w:szCs w:val="24"/>
        </w:rPr>
        <w:t>3 студента стали</w:t>
      </w:r>
      <w:r w:rsidRPr="008D1E33">
        <w:rPr>
          <w:sz w:val="24"/>
          <w:szCs w:val="24"/>
        </w:rPr>
        <w:t xml:space="preserve"> Стипендиатами Правительства РФ за отличные успехи в учебе и активное участие в общественной жизни. </w:t>
      </w:r>
    </w:p>
    <w:p w:rsidR="008D1E33" w:rsidRPr="008D1E33" w:rsidRDefault="008D1E33" w:rsidP="008D1E33">
      <w:pPr>
        <w:pStyle w:val="21"/>
        <w:shd w:val="clear" w:color="auto" w:fill="auto"/>
        <w:spacing w:after="0" w:line="360" w:lineRule="auto"/>
        <w:jc w:val="left"/>
        <w:rPr>
          <w:sz w:val="24"/>
          <w:szCs w:val="24"/>
        </w:rPr>
      </w:pPr>
      <w:r w:rsidRPr="008D1E33">
        <w:rPr>
          <w:i/>
          <w:sz w:val="24"/>
          <w:szCs w:val="24"/>
        </w:rPr>
        <w:t>Жиганское структурное подразделение:</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xml:space="preserve">- </w:t>
      </w:r>
      <w:proofErr w:type="spellStart"/>
      <w:r w:rsidRPr="008D1E33">
        <w:rPr>
          <w:sz w:val="24"/>
          <w:szCs w:val="24"/>
        </w:rPr>
        <w:t>Сыроватская</w:t>
      </w:r>
      <w:proofErr w:type="spellEnd"/>
      <w:r w:rsidRPr="008D1E33">
        <w:rPr>
          <w:sz w:val="24"/>
          <w:szCs w:val="24"/>
        </w:rPr>
        <w:t xml:space="preserve"> </w:t>
      </w:r>
      <w:proofErr w:type="gramStart"/>
      <w:r w:rsidRPr="008D1E33">
        <w:rPr>
          <w:sz w:val="24"/>
          <w:szCs w:val="24"/>
        </w:rPr>
        <w:t>Николина ,</w:t>
      </w:r>
      <w:proofErr w:type="gramEnd"/>
      <w:r w:rsidRPr="008D1E33">
        <w:rPr>
          <w:sz w:val="24"/>
          <w:szCs w:val="24"/>
        </w:rPr>
        <w:t xml:space="preserve"> студентка 3 курса группы «Портной» обладательница номинации «Общественник года», дипломант 2 степени Республиканского конкурса «Студент года»; </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Волонтерский центр «КYН» Дипломанты 3 степени Республиканского конкурса «Студент года» в номинации «Добровольческое объединение года».</w:t>
      </w:r>
    </w:p>
    <w:p w:rsidR="008D1E33" w:rsidRPr="008D1E33" w:rsidRDefault="008D1E33" w:rsidP="008D1E33">
      <w:pPr>
        <w:pStyle w:val="21"/>
        <w:shd w:val="clear" w:color="auto" w:fill="auto"/>
        <w:spacing w:after="0" w:line="360" w:lineRule="auto"/>
        <w:jc w:val="both"/>
        <w:rPr>
          <w:i/>
          <w:sz w:val="24"/>
          <w:szCs w:val="24"/>
        </w:rPr>
      </w:pPr>
      <w:r w:rsidRPr="008D1E33">
        <w:rPr>
          <w:i/>
          <w:sz w:val="24"/>
          <w:szCs w:val="24"/>
        </w:rPr>
        <w:t>Достижения педагогов:</w:t>
      </w:r>
    </w:p>
    <w:p w:rsidR="008D1E33" w:rsidRPr="008D1E33" w:rsidRDefault="008D1E33" w:rsidP="008D1E33">
      <w:pPr>
        <w:pStyle w:val="21"/>
        <w:shd w:val="clear" w:color="auto" w:fill="auto"/>
        <w:spacing w:after="0" w:line="360" w:lineRule="auto"/>
        <w:jc w:val="both"/>
        <w:rPr>
          <w:i/>
          <w:sz w:val="24"/>
          <w:szCs w:val="24"/>
        </w:rPr>
      </w:pPr>
      <w:r w:rsidRPr="008D1E33">
        <w:rPr>
          <w:i/>
          <w:sz w:val="24"/>
          <w:szCs w:val="24"/>
        </w:rPr>
        <w:t>Жиганское структурное подразделение:</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Дмитриев Артем Спартакович, мастер производственного обучения, победитель</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xml:space="preserve">Республиканского конкурса педагогов «Педагогические Альпы» в формате онлайн </w:t>
      </w:r>
      <w:proofErr w:type="spellStart"/>
      <w:r w:rsidRPr="008D1E33">
        <w:rPr>
          <w:sz w:val="24"/>
          <w:szCs w:val="24"/>
        </w:rPr>
        <w:t>Хакатона</w:t>
      </w:r>
      <w:proofErr w:type="spellEnd"/>
      <w:r w:rsidRPr="008D1E33">
        <w:rPr>
          <w:sz w:val="24"/>
          <w:szCs w:val="24"/>
        </w:rPr>
        <w:t>;</w:t>
      </w:r>
    </w:p>
    <w:p w:rsidR="008D1E33" w:rsidRPr="008D1E33" w:rsidRDefault="008D1E33" w:rsidP="008D1E33">
      <w:pPr>
        <w:pStyle w:val="21"/>
        <w:shd w:val="clear" w:color="auto" w:fill="auto"/>
        <w:spacing w:after="0" w:line="360" w:lineRule="auto"/>
        <w:jc w:val="both"/>
        <w:rPr>
          <w:sz w:val="24"/>
          <w:szCs w:val="24"/>
        </w:rPr>
      </w:pPr>
      <w:proofErr w:type="spellStart"/>
      <w:r w:rsidRPr="008D1E33">
        <w:rPr>
          <w:sz w:val="24"/>
          <w:szCs w:val="24"/>
        </w:rPr>
        <w:t>Верхоянское</w:t>
      </w:r>
      <w:proofErr w:type="spellEnd"/>
      <w:r w:rsidRPr="008D1E33">
        <w:rPr>
          <w:sz w:val="24"/>
          <w:szCs w:val="24"/>
        </w:rPr>
        <w:t xml:space="preserve"> структурное подразделение: </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Сивцев Николай Николаевич, мастер производственного обучения, городской конкурс эссе «Я – молодой специалист», 1 место, г. Якутск.</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- 5 педагогов прошли курсы повышения квалификации по программе «Реализация мероприятий федерального проекта «Молодые профессионалы» по созданию мастерских», г. Москва.</w:t>
      </w:r>
    </w:p>
    <w:p w:rsidR="008D1E33" w:rsidRPr="008D1E33" w:rsidRDefault="008D1E33" w:rsidP="008D1E33">
      <w:pPr>
        <w:pStyle w:val="21"/>
        <w:shd w:val="clear" w:color="auto" w:fill="auto"/>
        <w:spacing w:after="0" w:line="360" w:lineRule="auto"/>
        <w:jc w:val="both"/>
        <w:rPr>
          <w:i/>
          <w:sz w:val="24"/>
          <w:szCs w:val="24"/>
        </w:rPr>
      </w:pPr>
      <w:r w:rsidRPr="008D1E33">
        <w:rPr>
          <w:i/>
          <w:sz w:val="24"/>
          <w:szCs w:val="24"/>
        </w:rPr>
        <w:lastRenderedPageBreak/>
        <w:t>Достижения учреждения:</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Проект «Prof2Arctic» (Профессионалы для Арктики) назван   Лучшим проектом в номинации «Бизнес-ориентирующее направление» ФГБОУ ДПО «Институт профессионального образования» г. Казань;</w:t>
      </w:r>
    </w:p>
    <w:p w:rsidR="008D1E33" w:rsidRPr="008D1E33" w:rsidRDefault="008D1E33" w:rsidP="008D1E33">
      <w:pPr>
        <w:pStyle w:val="21"/>
        <w:shd w:val="clear" w:color="auto" w:fill="auto"/>
        <w:spacing w:after="0" w:line="360" w:lineRule="auto"/>
        <w:jc w:val="both"/>
        <w:rPr>
          <w:sz w:val="24"/>
          <w:szCs w:val="24"/>
        </w:rPr>
      </w:pPr>
      <w:r w:rsidRPr="008D1E33">
        <w:rPr>
          <w:sz w:val="24"/>
          <w:szCs w:val="24"/>
        </w:rPr>
        <w:t>- По итогам мониторинга Института развития профессионального образования Республики Саха (Якутии) вовлеченности профессиональных образовательных организаций РС(</w:t>
      </w:r>
      <w:proofErr w:type="gramStart"/>
      <w:r w:rsidRPr="008D1E33">
        <w:rPr>
          <w:sz w:val="24"/>
          <w:szCs w:val="24"/>
        </w:rPr>
        <w:t>Я)  по</w:t>
      </w:r>
      <w:proofErr w:type="gramEnd"/>
      <w:r w:rsidRPr="008D1E33">
        <w:rPr>
          <w:sz w:val="24"/>
          <w:szCs w:val="24"/>
        </w:rPr>
        <w:t xml:space="preserve"> направлениям модернизации системы СПО РС(Я) ГБПОУ РС(Я) «Центр подготовки рабочих кадров «Арктика»  по итогам 2020 года вошла в ТОП - 10 лидеров. </w:t>
      </w:r>
    </w:p>
    <w:p w:rsidR="008D1E33" w:rsidRPr="008D1E33" w:rsidRDefault="008D1E33" w:rsidP="008D1E33">
      <w:pPr>
        <w:pStyle w:val="21"/>
        <w:shd w:val="clear" w:color="auto" w:fill="auto"/>
        <w:spacing w:after="0" w:line="360" w:lineRule="auto"/>
        <w:jc w:val="both"/>
        <w:rPr>
          <w:sz w:val="24"/>
          <w:szCs w:val="24"/>
        </w:rPr>
      </w:pPr>
    </w:p>
    <w:p w:rsidR="008D1E33" w:rsidRPr="008D1E33" w:rsidRDefault="008D1E33" w:rsidP="008D1E33">
      <w:pPr>
        <w:pStyle w:val="21"/>
        <w:numPr>
          <w:ilvl w:val="0"/>
          <w:numId w:val="39"/>
        </w:numPr>
        <w:shd w:val="clear" w:color="auto" w:fill="auto"/>
        <w:spacing w:after="0" w:line="240" w:lineRule="auto"/>
        <w:jc w:val="both"/>
        <w:rPr>
          <w:sz w:val="24"/>
          <w:szCs w:val="24"/>
        </w:rPr>
      </w:pPr>
      <w:r w:rsidRPr="008D1E33">
        <w:rPr>
          <w:sz w:val="24"/>
          <w:szCs w:val="24"/>
        </w:rPr>
        <w:t>Социальные связи и партнеры</w:t>
      </w:r>
    </w:p>
    <w:p w:rsidR="008D1E33" w:rsidRPr="008D1E33" w:rsidRDefault="008D1E33" w:rsidP="008D1E33">
      <w:pPr>
        <w:pStyle w:val="a6"/>
        <w:spacing w:before="0" w:beforeAutospacing="0" w:after="0" w:afterAutospacing="0" w:line="360" w:lineRule="auto"/>
        <w:ind w:firstLine="567"/>
        <w:jc w:val="both"/>
      </w:pPr>
      <w:r w:rsidRPr="008D1E33">
        <w:t xml:space="preserve">Для подготовки рабочих кадров подписаны договора с администрациями муниципальных районов, с предприятиями и </w:t>
      </w:r>
      <w:proofErr w:type="gramStart"/>
      <w:r w:rsidRPr="008D1E33">
        <w:t xml:space="preserve">организациями  </w:t>
      </w:r>
      <w:proofErr w:type="spellStart"/>
      <w:r w:rsidRPr="008D1E33">
        <w:t>Булунского</w:t>
      </w:r>
      <w:proofErr w:type="spellEnd"/>
      <w:proofErr w:type="gramEnd"/>
      <w:r w:rsidRPr="008D1E33">
        <w:t xml:space="preserve">, </w:t>
      </w:r>
      <w:proofErr w:type="spellStart"/>
      <w:r w:rsidRPr="008D1E33">
        <w:t>Жиганского</w:t>
      </w:r>
      <w:proofErr w:type="spellEnd"/>
      <w:r w:rsidRPr="008D1E33">
        <w:t xml:space="preserve">, </w:t>
      </w:r>
      <w:proofErr w:type="spellStart"/>
      <w:r w:rsidRPr="008D1E33">
        <w:t>Верхоянского</w:t>
      </w:r>
      <w:proofErr w:type="spellEnd"/>
      <w:r w:rsidRPr="008D1E33">
        <w:t xml:space="preserve"> районов.</w:t>
      </w:r>
    </w:p>
    <w:p w:rsidR="008D1E33" w:rsidRPr="008D1E33" w:rsidRDefault="008D1E33" w:rsidP="008D1E33">
      <w:pPr>
        <w:pStyle w:val="21"/>
        <w:shd w:val="clear" w:color="auto" w:fill="auto"/>
        <w:spacing w:after="0" w:line="360" w:lineRule="auto"/>
        <w:ind w:firstLine="708"/>
        <w:jc w:val="both"/>
        <w:rPr>
          <w:sz w:val="24"/>
          <w:szCs w:val="24"/>
        </w:rPr>
      </w:pPr>
      <w:r w:rsidRPr="008D1E33">
        <w:rPr>
          <w:sz w:val="24"/>
          <w:szCs w:val="24"/>
        </w:rPr>
        <w:t xml:space="preserve">Для </w:t>
      </w:r>
      <w:proofErr w:type="gramStart"/>
      <w:r w:rsidRPr="008D1E33">
        <w:rPr>
          <w:sz w:val="24"/>
          <w:szCs w:val="24"/>
        </w:rPr>
        <w:t>реализации  следующих</w:t>
      </w:r>
      <w:proofErr w:type="gramEnd"/>
      <w:r w:rsidRPr="008D1E33">
        <w:rPr>
          <w:sz w:val="24"/>
          <w:szCs w:val="24"/>
        </w:rPr>
        <w:t xml:space="preserve"> проектов  установлены следующие связи и партнерство, так по проекту:</w:t>
      </w:r>
    </w:p>
    <w:p w:rsidR="008D1E33" w:rsidRPr="008D1E33" w:rsidRDefault="008D1E33" w:rsidP="008D1E33">
      <w:pPr>
        <w:pStyle w:val="a5"/>
        <w:numPr>
          <w:ilvl w:val="0"/>
          <w:numId w:val="41"/>
        </w:numPr>
        <w:kinsoku w:val="0"/>
        <w:overflowPunct w:val="0"/>
        <w:spacing w:line="360" w:lineRule="auto"/>
        <w:ind w:left="0" w:firstLine="0"/>
        <w:jc w:val="both"/>
        <w:textAlignment w:val="baseline"/>
        <w:rPr>
          <w:rFonts w:eastAsia="Calibri"/>
          <w:kern w:val="24"/>
        </w:rPr>
      </w:pPr>
      <w:r w:rsidRPr="008D1E33">
        <w:t xml:space="preserve"> </w:t>
      </w:r>
      <w:r w:rsidRPr="008D1E33">
        <w:rPr>
          <w:bCs/>
          <w:i/>
        </w:rPr>
        <w:t>«</w:t>
      </w:r>
      <w:r w:rsidRPr="008D1E33">
        <w:rPr>
          <w:bCs/>
          <w:i/>
          <w:lang w:val="en-US"/>
        </w:rPr>
        <w:t>Prof</w:t>
      </w:r>
      <w:r w:rsidRPr="008D1E33">
        <w:rPr>
          <w:bCs/>
          <w:i/>
        </w:rPr>
        <w:t>2</w:t>
      </w:r>
      <w:r w:rsidRPr="008D1E33">
        <w:rPr>
          <w:bCs/>
          <w:i/>
          <w:lang w:val="en-US"/>
        </w:rPr>
        <w:t>Arctic</w:t>
      </w:r>
      <w:r w:rsidRPr="008D1E33">
        <w:rPr>
          <w:bCs/>
          <w:i/>
        </w:rPr>
        <w:t xml:space="preserve">» (Профессионалы </w:t>
      </w:r>
      <w:proofErr w:type="gramStart"/>
      <w:r w:rsidRPr="008D1E33">
        <w:rPr>
          <w:bCs/>
          <w:i/>
        </w:rPr>
        <w:t>для  Арктики</w:t>
      </w:r>
      <w:proofErr w:type="gramEnd"/>
      <w:r w:rsidRPr="008D1E33">
        <w:rPr>
          <w:bCs/>
          <w:i/>
        </w:rPr>
        <w:t>)</w:t>
      </w:r>
      <w:r w:rsidRPr="008D1E33">
        <w:t xml:space="preserve"> Проект реализуется с целью: Реализация программ профессионального обучения на территории Арктической зоны Республики Саха (Якутия).</w:t>
      </w:r>
      <w:r w:rsidRPr="008D1E33">
        <w:rPr>
          <w:rFonts w:eastAsia="Calibri"/>
          <w:kern w:val="24"/>
        </w:rPr>
        <w:t xml:space="preserve">  </w:t>
      </w:r>
      <w:proofErr w:type="gramStart"/>
      <w:r w:rsidRPr="008D1E33">
        <w:rPr>
          <w:rFonts w:eastAsia="Calibri"/>
          <w:kern w:val="24"/>
        </w:rPr>
        <w:t>Реализация  коротких</w:t>
      </w:r>
      <w:proofErr w:type="gramEnd"/>
      <w:r w:rsidRPr="008D1E33">
        <w:rPr>
          <w:rFonts w:eastAsia="Calibri"/>
          <w:kern w:val="24"/>
        </w:rPr>
        <w:t xml:space="preserve"> программ в 9-ти Арктических районах Республики Саха (Якутия): </w:t>
      </w:r>
      <w:proofErr w:type="spellStart"/>
      <w:r w:rsidRPr="008D1E33">
        <w:rPr>
          <w:rFonts w:eastAsia="Calibri"/>
          <w:kern w:val="24"/>
        </w:rPr>
        <w:t>Жиганский</w:t>
      </w:r>
      <w:proofErr w:type="spellEnd"/>
      <w:r w:rsidRPr="008D1E33">
        <w:rPr>
          <w:rFonts w:eastAsia="Calibri"/>
          <w:kern w:val="24"/>
        </w:rPr>
        <w:t xml:space="preserve">, </w:t>
      </w:r>
      <w:proofErr w:type="spellStart"/>
      <w:r w:rsidRPr="008D1E33">
        <w:rPr>
          <w:rFonts w:eastAsia="Calibri"/>
          <w:kern w:val="24"/>
        </w:rPr>
        <w:t>Верхоянский</w:t>
      </w:r>
      <w:proofErr w:type="spellEnd"/>
      <w:r w:rsidRPr="008D1E33">
        <w:rPr>
          <w:rFonts w:eastAsia="Calibri"/>
          <w:kern w:val="24"/>
        </w:rPr>
        <w:t xml:space="preserve">, </w:t>
      </w:r>
      <w:proofErr w:type="spellStart"/>
      <w:r w:rsidRPr="008D1E33">
        <w:rPr>
          <w:rFonts w:eastAsia="Calibri"/>
          <w:kern w:val="24"/>
        </w:rPr>
        <w:t>Булунский</w:t>
      </w:r>
      <w:proofErr w:type="spellEnd"/>
      <w:r w:rsidRPr="008D1E33">
        <w:rPr>
          <w:rFonts w:eastAsia="Calibri"/>
          <w:kern w:val="24"/>
        </w:rPr>
        <w:t xml:space="preserve">, </w:t>
      </w:r>
      <w:proofErr w:type="spellStart"/>
      <w:r w:rsidRPr="008D1E33">
        <w:rPr>
          <w:rFonts w:eastAsia="Calibri"/>
          <w:kern w:val="24"/>
        </w:rPr>
        <w:t>Усть</w:t>
      </w:r>
      <w:proofErr w:type="spellEnd"/>
      <w:r w:rsidRPr="008D1E33">
        <w:rPr>
          <w:rFonts w:eastAsia="Calibri"/>
          <w:kern w:val="24"/>
        </w:rPr>
        <w:t xml:space="preserve">-Янский, </w:t>
      </w:r>
      <w:proofErr w:type="spellStart"/>
      <w:r w:rsidRPr="008D1E33">
        <w:rPr>
          <w:rFonts w:eastAsia="Calibri"/>
          <w:kern w:val="24"/>
        </w:rPr>
        <w:t>Эвено-Бытантайский</w:t>
      </w:r>
      <w:proofErr w:type="spellEnd"/>
      <w:r w:rsidRPr="008D1E33">
        <w:rPr>
          <w:rFonts w:eastAsia="Calibri"/>
          <w:kern w:val="24"/>
        </w:rPr>
        <w:t xml:space="preserve">, </w:t>
      </w:r>
      <w:proofErr w:type="spellStart"/>
      <w:r w:rsidRPr="008D1E33">
        <w:rPr>
          <w:rFonts w:eastAsia="Calibri"/>
          <w:kern w:val="24"/>
        </w:rPr>
        <w:t>Абыйский</w:t>
      </w:r>
      <w:proofErr w:type="spellEnd"/>
      <w:r w:rsidRPr="008D1E33">
        <w:rPr>
          <w:rFonts w:eastAsia="Calibri"/>
          <w:kern w:val="24"/>
        </w:rPr>
        <w:t xml:space="preserve">, </w:t>
      </w:r>
      <w:proofErr w:type="spellStart"/>
      <w:r w:rsidRPr="008D1E33">
        <w:rPr>
          <w:rFonts w:eastAsia="Calibri"/>
          <w:kern w:val="24"/>
        </w:rPr>
        <w:t>Анабарский</w:t>
      </w:r>
      <w:proofErr w:type="spellEnd"/>
      <w:r w:rsidRPr="008D1E33">
        <w:rPr>
          <w:rFonts w:eastAsia="Calibri"/>
          <w:kern w:val="24"/>
        </w:rPr>
        <w:t xml:space="preserve">, </w:t>
      </w:r>
      <w:proofErr w:type="spellStart"/>
      <w:r w:rsidRPr="008D1E33">
        <w:rPr>
          <w:rFonts w:eastAsia="Calibri"/>
          <w:kern w:val="24"/>
        </w:rPr>
        <w:t>Момский</w:t>
      </w:r>
      <w:proofErr w:type="spellEnd"/>
      <w:r w:rsidRPr="008D1E33">
        <w:rPr>
          <w:rFonts w:eastAsia="Calibri"/>
          <w:kern w:val="24"/>
        </w:rPr>
        <w:t xml:space="preserve">, </w:t>
      </w:r>
      <w:proofErr w:type="spellStart"/>
      <w:r w:rsidRPr="008D1E33">
        <w:rPr>
          <w:rFonts w:eastAsia="Calibri"/>
          <w:kern w:val="24"/>
        </w:rPr>
        <w:t>Оленекский</w:t>
      </w:r>
      <w:proofErr w:type="spellEnd"/>
      <w:r w:rsidRPr="008D1E33">
        <w:rPr>
          <w:rFonts w:eastAsia="Calibri"/>
          <w:kern w:val="24"/>
        </w:rPr>
        <w:t xml:space="preserve"> районы.</w:t>
      </w:r>
      <w:r w:rsidRPr="008D1E33">
        <w:rPr>
          <w:bCs/>
        </w:rPr>
        <w:t xml:space="preserve"> </w:t>
      </w:r>
      <w:r w:rsidRPr="008D1E33">
        <w:rPr>
          <w:rFonts w:eastAsiaTheme="minorEastAsia"/>
          <w:kern w:val="24"/>
        </w:rPr>
        <w:t xml:space="preserve">Для эффективной реализации и координации деятельности по проекту с 01 сентября прошлого года в структуре и штатном расписании ГБПОУ РС(Я) «ЦПРКА» выделены штаты </w:t>
      </w:r>
      <w:proofErr w:type="spellStart"/>
      <w:r w:rsidRPr="008D1E33">
        <w:rPr>
          <w:rFonts w:eastAsiaTheme="minorEastAsia"/>
          <w:kern w:val="24"/>
        </w:rPr>
        <w:t>Тьюторов</w:t>
      </w:r>
      <w:proofErr w:type="spellEnd"/>
      <w:r w:rsidRPr="008D1E33">
        <w:rPr>
          <w:rFonts w:eastAsiaTheme="minorEastAsia"/>
          <w:kern w:val="24"/>
        </w:rPr>
        <w:t xml:space="preserve"> профессионального обучения в данных районах. </w:t>
      </w:r>
    </w:p>
    <w:p w:rsidR="008D1E33" w:rsidRPr="008D1E33" w:rsidRDefault="008D1E33" w:rsidP="008D1E33">
      <w:pPr>
        <w:pStyle w:val="a5"/>
        <w:kinsoku w:val="0"/>
        <w:overflowPunct w:val="0"/>
        <w:spacing w:line="360" w:lineRule="auto"/>
        <w:ind w:left="0" w:firstLine="567"/>
        <w:jc w:val="both"/>
        <w:textAlignment w:val="baseline"/>
        <w:rPr>
          <w:rFonts w:eastAsia="Calibri"/>
          <w:kern w:val="24"/>
        </w:rPr>
      </w:pPr>
      <w:r w:rsidRPr="008D1E33">
        <w:rPr>
          <w:bCs/>
        </w:rPr>
        <w:t xml:space="preserve">В целях социального партнерства, взаимодействия с учреждениями и предприятиями Арктических районов заключены Соглашения </w:t>
      </w:r>
      <w:r w:rsidRPr="008D1E33">
        <w:t>с</w:t>
      </w:r>
      <w:r w:rsidRPr="008D1E33">
        <w:rPr>
          <w:bCs/>
        </w:rPr>
        <w:t xml:space="preserve"> Главами районов</w:t>
      </w:r>
      <w:r w:rsidRPr="008D1E33">
        <w:rPr>
          <w:bCs/>
          <w:color w:val="000000"/>
        </w:rPr>
        <w:t xml:space="preserve">, с работодателями, в том, числе </w:t>
      </w:r>
      <w:proofErr w:type="spellStart"/>
      <w:r w:rsidRPr="008D1E33">
        <w:rPr>
          <w:bCs/>
          <w:color w:val="000000"/>
        </w:rPr>
        <w:t>недропользователями</w:t>
      </w:r>
      <w:proofErr w:type="spellEnd"/>
      <w:r w:rsidRPr="008D1E33">
        <w:rPr>
          <w:bCs/>
          <w:color w:val="000000"/>
        </w:rPr>
        <w:t xml:space="preserve">, например </w:t>
      </w:r>
      <w:proofErr w:type="gramStart"/>
      <w:r w:rsidRPr="008D1E33">
        <w:rPr>
          <w:bCs/>
          <w:color w:val="000000"/>
        </w:rPr>
        <w:t>такими  как</w:t>
      </w:r>
      <w:proofErr w:type="gramEnd"/>
      <w:r w:rsidRPr="008D1E33">
        <w:rPr>
          <w:bCs/>
          <w:color w:val="000000"/>
        </w:rPr>
        <w:t xml:space="preserve"> АО «Полиметалл» по целевому обучению электромонтеров.</w:t>
      </w:r>
      <w:r w:rsidRPr="008D1E33">
        <w:rPr>
          <w:rFonts w:eastAsiaTheme="minorEastAsia"/>
          <w:kern w:val="24"/>
        </w:rPr>
        <w:t xml:space="preserve"> </w:t>
      </w:r>
    </w:p>
    <w:p w:rsidR="008D1E33" w:rsidRPr="008D1E33" w:rsidRDefault="008D1E33" w:rsidP="008D1E33">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jc w:val="both"/>
        <w:rPr>
          <w:bCs/>
          <w:kern w:val="24"/>
        </w:rPr>
      </w:pPr>
      <w:r w:rsidRPr="008D1E33">
        <w:tab/>
        <w:t xml:space="preserve">С начала реализации проекта прошли обучение 300 человек по </w:t>
      </w:r>
      <w:r w:rsidRPr="008D1E33">
        <w:rPr>
          <w:bCs/>
          <w:color w:val="000000"/>
        </w:rPr>
        <w:t>14 программам профессионального обучения</w:t>
      </w:r>
      <w:r w:rsidRPr="008D1E33">
        <w:t xml:space="preserve">: </w:t>
      </w:r>
      <w:r w:rsidRPr="008D1E33">
        <w:rPr>
          <w:rFonts w:eastAsiaTheme="minorEastAsia"/>
          <w:bCs/>
          <w:kern w:val="24"/>
        </w:rPr>
        <w:t xml:space="preserve">Водитель категории «В», Судоводитель маломерных судов, </w:t>
      </w:r>
      <w:r w:rsidRPr="008D1E33">
        <w:rPr>
          <w:rFonts w:eastAsiaTheme="minorEastAsia"/>
          <w:kern w:val="24"/>
        </w:rPr>
        <w:t xml:space="preserve">Электромонтер, Сварщик, Повар, Кондитер, Портной, </w:t>
      </w:r>
      <w:r w:rsidRPr="008D1E33">
        <w:rPr>
          <w:bCs/>
          <w:kern w:val="24"/>
        </w:rPr>
        <w:t>Делопроизводитель,</w:t>
      </w:r>
      <w:r w:rsidRPr="008D1E33">
        <w:t xml:space="preserve"> </w:t>
      </w:r>
      <w:r w:rsidRPr="008D1E33">
        <w:rPr>
          <w:bCs/>
          <w:kern w:val="24"/>
        </w:rPr>
        <w:t>Машинист ДВС, Оператор котельной, Социальный работник, Помощник воспитателя.</w:t>
      </w:r>
    </w:p>
    <w:p w:rsidR="008D1E33" w:rsidRPr="008D1E33" w:rsidRDefault="008D1E33" w:rsidP="008D1E33">
      <w:pPr>
        <w:pStyle w:val="a5"/>
        <w:numPr>
          <w:ilvl w:val="0"/>
          <w:numId w:val="40"/>
        </w:numPr>
        <w:spacing w:line="360" w:lineRule="auto"/>
        <w:ind w:left="0" w:firstLine="0"/>
        <w:jc w:val="both"/>
      </w:pPr>
      <w:r w:rsidRPr="008D1E33">
        <w:rPr>
          <w:i/>
        </w:rPr>
        <w:t>Проект «</w:t>
      </w:r>
      <w:proofErr w:type="spellStart"/>
      <w:r w:rsidRPr="008D1E33">
        <w:rPr>
          <w:i/>
        </w:rPr>
        <w:t>Урдэл</w:t>
      </w:r>
      <w:proofErr w:type="spellEnd"/>
      <w:r w:rsidRPr="008D1E33">
        <w:rPr>
          <w:i/>
        </w:rPr>
        <w:t>».</w:t>
      </w:r>
      <w:r w:rsidRPr="008D1E33">
        <w:t xml:space="preserve"> Цель: Оказание адресной помощи незанятой молодёжи, инвалидам и лицам с ОВЗ проживающим в Арктической зоне Республики Саха (Якутия) в получении профессионального обучения и дальнейшего трудоустройства. Проект курирует председатель Попечительского Совета ЦПРКА </w:t>
      </w:r>
      <w:proofErr w:type="spellStart"/>
      <w:r w:rsidRPr="008D1E33">
        <w:t>Голомарева</w:t>
      </w:r>
      <w:proofErr w:type="spellEnd"/>
      <w:r w:rsidRPr="008D1E33">
        <w:t xml:space="preserve"> Е.Х. Для реализации проекта в </w:t>
      </w:r>
      <w:r w:rsidRPr="008D1E33">
        <w:lastRenderedPageBreak/>
        <w:t xml:space="preserve">9-ти Арктических районах созданы рабочие группы в составе: заместителей глав МО по социальным вопросам, руководители Центров занятости населения, Управления образования, специалисты отдела молодежи и семейной политики и </w:t>
      </w:r>
      <w:proofErr w:type="spellStart"/>
      <w:r w:rsidRPr="008D1E33">
        <w:t>тьюторы</w:t>
      </w:r>
      <w:proofErr w:type="spellEnd"/>
      <w:r w:rsidRPr="008D1E33">
        <w:t xml:space="preserve"> ПО ЦПРКА.  </w:t>
      </w:r>
    </w:p>
    <w:p w:rsidR="008D1E33" w:rsidRPr="008D1E33" w:rsidRDefault="008D1E33" w:rsidP="008D1E33">
      <w:pPr>
        <w:pStyle w:val="a5"/>
        <w:numPr>
          <w:ilvl w:val="0"/>
          <w:numId w:val="40"/>
        </w:numPr>
        <w:spacing w:line="360" w:lineRule="auto"/>
        <w:ind w:left="0" w:firstLine="0"/>
        <w:jc w:val="both"/>
      </w:pPr>
      <w:r w:rsidRPr="008D1E33">
        <w:rPr>
          <w:i/>
        </w:rPr>
        <w:t>Проект</w:t>
      </w:r>
      <w:r w:rsidRPr="008D1E33">
        <w:rPr>
          <w:b/>
          <w:i/>
          <w:iCs/>
        </w:rPr>
        <w:t xml:space="preserve"> </w:t>
      </w:r>
      <w:r w:rsidRPr="008D1E33">
        <w:rPr>
          <w:i/>
          <w:iCs/>
        </w:rPr>
        <w:t xml:space="preserve">Сетевой </w:t>
      </w:r>
      <w:proofErr w:type="spellStart"/>
      <w:r w:rsidRPr="008D1E33">
        <w:rPr>
          <w:i/>
          <w:iCs/>
        </w:rPr>
        <w:t>профориентационный</w:t>
      </w:r>
      <w:proofErr w:type="spellEnd"/>
      <w:r w:rsidRPr="008D1E33">
        <w:rPr>
          <w:i/>
          <w:iCs/>
        </w:rPr>
        <w:t xml:space="preserve"> центр</w:t>
      </w:r>
      <w:r w:rsidRPr="008D1E33">
        <w:rPr>
          <w:i/>
        </w:rPr>
        <w:t xml:space="preserve"> «</w:t>
      </w:r>
      <w:proofErr w:type="spellStart"/>
      <w:r w:rsidRPr="008D1E33">
        <w:rPr>
          <w:i/>
        </w:rPr>
        <w:t>Чыпчаал</w:t>
      </w:r>
      <w:proofErr w:type="spellEnd"/>
      <w:r w:rsidRPr="008D1E33">
        <w:rPr>
          <w:i/>
        </w:rPr>
        <w:t>»</w:t>
      </w:r>
      <w:r w:rsidRPr="008D1E33">
        <w:t xml:space="preserve">. </w:t>
      </w:r>
      <w:r w:rsidRPr="008D1E33">
        <w:rPr>
          <w:iCs/>
        </w:rPr>
        <w:t>Цель: «</w:t>
      </w:r>
      <w:r w:rsidRPr="008D1E33">
        <w:rPr>
          <w:color w:val="000000"/>
          <w:kern w:val="1"/>
          <w:lang w:eastAsia="ar-SA"/>
        </w:rPr>
        <w:t xml:space="preserve">Самоопределение и профессиональная ориентация обучающихся общеобразовательных школ и студентов ПОО. Подписаны соглашения по </w:t>
      </w:r>
      <w:proofErr w:type="spellStart"/>
      <w:r w:rsidRPr="008D1E33">
        <w:rPr>
          <w:color w:val="000000"/>
          <w:kern w:val="1"/>
          <w:lang w:eastAsia="ar-SA"/>
        </w:rPr>
        <w:t>профориентационной</w:t>
      </w:r>
      <w:proofErr w:type="spellEnd"/>
      <w:r w:rsidRPr="008D1E33">
        <w:rPr>
          <w:color w:val="000000"/>
          <w:kern w:val="1"/>
          <w:lang w:eastAsia="ar-SA"/>
        </w:rPr>
        <w:t xml:space="preserve"> деятельности с общеобразовательными учреждениями </w:t>
      </w:r>
      <w:proofErr w:type="spellStart"/>
      <w:r w:rsidRPr="008D1E33">
        <w:rPr>
          <w:color w:val="000000"/>
          <w:kern w:val="1"/>
          <w:lang w:eastAsia="ar-SA"/>
        </w:rPr>
        <w:t>Булунского</w:t>
      </w:r>
      <w:proofErr w:type="spellEnd"/>
      <w:r w:rsidRPr="008D1E33">
        <w:rPr>
          <w:color w:val="000000"/>
          <w:kern w:val="1"/>
          <w:lang w:eastAsia="ar-SA"/>
        </w:rPr>
        <w:t xml:space="preserve">, </w:t>
      </w:r>
      <w:proofErr w:type="spellStart"/>
      <w:r w:rsidRPr="008D1E33">
        <w:rPr>
          <w:color w:val="000000"/>
          <w:kern w:val="1"/>
          <w:lang w:eastAsia="ar-SA"/>
        </w:rPr>
        <w:t>Жиганского</w:t>
      </w:r>
      <w:proofErr w:type="spellEnd"/>
      <w:r w:rsidRPr="008D1E33">
        <w:rPr>
          <w:color w:val="000000"/>
          <w:kern w:val="1"/>
          <w:lang w:eastAsia="ar-SA"/>
        </w:rPr>
        <w:t xml:space="preserve"> и </w:t>
      </w:r>
      <w:proofErr w:type="spellStart"/>
      <w:r w:rsidRPr="008D1E33">
        <w:rPr>
          <w:color w:val="000000"/>
          <w:kern w:val="1"/>
          <w:lang w:eastAsia="ar-SA"/>
        </w:rPr>
        <w:t>Верхоянского</w:t>
      </w:r>
      <w:proofErr w:type="spellEnd"/>
      <w:r w:rsidRPr="008D1E33">
        <w:rPr>
          <w:color w:val="000000"/>
          <w:kern w:val="1"/>
          <w:lang w:eastAsia="ar-SA"/>
        </w:rPr>
        <w:t xml:space="preserve"> районов. </w:t>
      </w:r>
    </w:p>
    <w:p w:rsidR="008D1E33" w:rsidRPr="008D1E33" w:rsidRDefault="008D1E33" w:rsidP="008D1E33">
      <w:pPr>
        <w:pStyle w:val="a5"/>
        <w:spacing w:line="360" w:lineRule="auto"/>
        <w:ind w:left="0" w:firstLine="708"/>
        <w:jc w:val="both"/>
        <w:rPr>
          <w:rFonts w:eastAsiaTheme="minorEastAsia"/>
          <w:kern w:val="24"/>
        </w:rPr>
      </w:pPr>
      <w:r w:rsidRPr="008D1E33">
        <w:rPr>
          <w:rFonts w:eastAsiaTheme="minorEastAsia"/>
          <w:kern w:val="24"/>
        </w:rPr>
        <w:t xml:space="preserve">Также в рамках реализации направлений деятельности учреждения установлено деловое сотрудничество с ГБУ «Арктический научно-исследовательский центр» АН РС(Я) (отдел междисциплинарных исследований Севера и Арктики), с Агентством по развитию человеческого капитала на Дальнем Востоке и в Арктике, с Таймырским колледжем, Институтом развития профессионального образования, Центром опережающей профессиональной подготовки кадров РС(Я). </w:t>
      </w:r>
    </w:p>
    <w:p w:rsidR="00EC5B9E" w:rsidRDefault="00EC5B9E" w:rsidP="00EC5B9E">
      <w:pPr>
        <w:spacing w:after="0" w:line="360" w:lineRule="auto"/>
        <w:jc w:val="both"/>
        <w:rPr>
          <w:rFonts w:ascii="Times New Roman" w:eastAsia="Times New Roman" w:hAnsi="Times New Roman" w:cs="Times New Roman"/>
          <w:sz w:val="24"/>
          <w:szCs w:val="24"/>
        </w:rPr>
      </w:pPr>
    </w:p>
    <w:p w:rsidR="00EC5B9E" w:rsidRDefault="00EC5B9E" w:rsidP="00EC5B9E">
      <w:pPr>
        <w:spacing w:after="0" w:line="360" w:lineRule="auto"/>
        <w:jc w:val="center"/>
        <w:rPr>
          <w:rFonts w:ascii="Times New Roman" w:eastAsia="Times New Roman" w:hAnsi="Times New Roman" w:cs="Times New Roman"/>
          <w:b/>
          <w:sz w:val="24"/>
          <w:szCs w:val="24"/>
        </w:rPr>
      </w:pPr>
      <w:r w:rsidRPr="00EC5B9E">
        <w:rPr>
          <w:rFonts w:ascii="Times New Roman" w:eastAsia="Times New Roman" w:hAnsi="Times New Roman" w:cs="Times New Roman"/>
          <w:b/>
          <w:sz w:val="24"/>
          <w:szCs w:val="24"/>
        </w:rPr>
        <w:t>5</w:t>
      </w:r>
      <w:r w:rsidR="006B0123">
        <w:rPr>
          <w:rFonts w:ascii="Times New Roman" w:eastAsia="Times New Roman" w:hAnsi="Times New Roman" w:cs="Times New Roman"/>
          <w:b/>
          <w:sz w:val="24"/>
          <w:szCs w:val="24"/>
        </w:rPr>
        <w:t>.</w:t>
      </w:r>
      <w:r w:rsidRPr="00EC5B9E">
        <w:rPr>
          <w:rFonts w:ascii="Times New Roman" w:eastAsia="Times New Roman" w:hAnsi="Times New Roman" w:cs="Times New Roman"/>
          <w:b/>
          <w:sz w:val="24"/>
          <w:szCs w:val="24"/>
        </w:rPr>
        <w:t xml:space="preserve"> ФИНАНСОВО-ЭКОНОМИЧЕСКАЯ ДЕЯТЕЛЬНОСТЬ</w:t>
      </w:r>
    </w:p>
    <w:p w:rsidR="00EC5B9E" w:rsidRPr="00EC5B9E"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EC5B9E">
        <w:rPr>
          <w:rFonts w:ascii="Times New Roman" w:eastAsia="Times New Roman" w:hAnsi="Times New Roman" w:cs="Times New Roman"/>
          <w:sz w:val="24"/>
          <w:szCs w:val="24"/>
          <w:lang w:eastAsia="ru-RU"/>
        </w:rPr>
        <w:t>Основным источником финансирования лицея является государственный бюджет Республики Саха (Якутия), предоставляемый в виде субсидии на выполнение государственного задания и иные цели.</w:t>
      </w:r>
    </w:p>
    <w:p w:rsidR="00EC5B9E" w:rsidRPr="0001151B"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2020</w:t>
      </w:r>
      <w:r w:rsidRPr="00EC5B9E">
        <w:rPr>
          <w:rFonts w:ascii="Times New Roman" w:eastAsia="Times New Roman" w:hAnsi="Times New Roman" w:cs="Times New Roman"/>
          <w:sz w:val="24"/>
          <w:szCs w:val="24"/>
          <w:lang w:eastAsia="ru-RU"/>
        </w:rPr>
        <w:t xml:space="preserve"> году на выполнение государственного задания выделена субсидия в размере </w:t>
      </w:r>
      <w:r w:rsidRPr="0001151B">
        <w:rPr>
          <w:rFonts w:ascii="Times New Roman" w:eastAsia="Times New Roman" w:hAnsi="Times New Roman" w:cs="Times New Roman"/>
          <w:sz w:val="24"/>
          <w:szCs w:val="24"/>
          <w:lang w:eastAsia="ru-RU"/>
        </w:rPr>
        <w:t xml:space="preserve">63 926 </w:t>
      </w:r>
      <w:proofErr w:type="gramStart"/>
      <w:r w:rsidRPr="0001151B">
        <w:rPr>
          <w:rFonts w:ascii="Times New Roman" w:eastAsia="Times New Roman" w:hAnsi="Times New Roman" w:cs="Times New Roman"/>
          <w:sz w:val="24"/>
          <w:szCs w:val="24"/>
          <w:lang w:eastAsia="ru-RU"/>
        </w:rPr>
        <w:t>703  рублей</w:t>
      </w:r>
      <w:proofErr w:type="gramEnd"/>
      <w:r w:rsidRPr="0001151B">
        <w:rPr>
          <w:rFonts w:ascii="Times New Roman" w:eastAsia="Times New Roman" w:hAnsi="Times New Roman" w:cs="Times New Roman"/>
          <w:sz w:val="24"/>
          <w:szCs w:val="24"/>
          <w:lang w:eastAsia="ru-RU"/>
        </w:rPr>
        <w:t xml:space="preserve">, на обеспечение пожарной безопасности – 700 008 рублей, на обеспечение антитеррористической безопасности – нет финансирования, на укрепление материально-технической базы – нет финансирования, на выплату стипендии – 4 038 637 рублей. </w:t>
      </w:r>
    </w:p>
    <w:p w:rsidR="00EC5B9E" w:rsidRPr="0001151B"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1151B">
        <w:rPr>
          <w:rFonts w:ascii="Times New Roman" w:eastAsia="Times New Roman" w:hAnsi="Times New Roman" w:cs="Times New Roman"/>
          <w:sz w:val="24"/>
          <w:szCs w:val="24"/>
          <w:lang w:eastAsia="ru-RU"/>
        </w:rPr>
        <w:t>На выполнение публичных обязательств выделено 821 000 рублей. Среднегодовое количество детей-сирот и детей, оставшихся без попечения родителей, в 2020 году составило 11 человек. На полное государственное обеспечение израсходовано 2 627 930,5 рублей. Возмещение оплаты проезда учащихся из малообеспеченных и малоимущих семей составило 179 060 рублей.</w:t>
      </w:r>
    </w:p>
    <w:p w:rsidR="00EC5B9E" w:rsidRPr="0001151B"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1151B">
        <w:rPr>
          <w:rFonts w:ascii="Times New Roman" w:eastAsia="Times New Roman" w:hAnsi="Times New Roman" w:cs="Times New Roman"/>
          <w:sz w:val="24"/>
          <w:szCs w:val="24"/>
          <w:lang w:eastAsia="ru-RU"/>
        </w:rPr>
        <w:t>Поступления от приносящей доход деятельности составили 3 255 158 рублей.</w:t>
      </w:r>
    </w:p>
    <w:p w:rsidR="00BC7B89"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01151B">
        <w:rPr>
          <w:rFonts w:ascii="Times New Roman" w:eastAsia="Times New Roman" w:hAnsi="Times New Roman" w:cs="Times New Roman"/>
          <w:sz w:val="24"/>
          <w:szCs w:val="24"/>
          <w:lang w:eastAsia="ru-RU"/>
        </w:rPr>
        <w:t>Фонд заработной платы на 2020 год составил 25 988 784 рублей. На оплату труда педагогических работников приходится 52 % от общего фонда заработной платы всех работников, что составляет 13 514 167,69 рублей. Среднемесячная заработная плата преподавателей с учетом совмещения составляет 69 000 рублей, в целом по всем категориям работников - 33 697 рублей.</w:t>
      </w:r>
    </w:p>
    <w:p w:rsidR="00EC5B9E"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EC5B9E" w:rsidRPr="00EC5B9E" w:rsidRDefault="00EC5B9E" w:rsidP="00EC5B9E">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sidRPr="00EC5B9E">
        <w:rPr>
          <w:rFonts w:ascii="Times New Roman" w:eastAsia="Times New Roman" w:hAnsi="Times New Roman" w:cs="Times New Roman"/>
          <w:b/>
          <w:sz w:val="24"/>
          <w:szCs w:val="24"/>
          <w:lang w:eastAsia="ru-RU"/>
        </w:rPr>
        <w:lastRenderedPageBreak/>
        <w:t>6</w:t>
      </w:r>
      <w:r w:rsidR="006B0123">
        <w:rPr>
          <w:rFonts w:ascii="Times New Roman" w:eastAsia="Times New Roman" w:hAnsi="Times New Roman" w:cs="Times New Roman"/>
          <w:b/>
          <w:sz w:val="24"/>
          <w:szCs w:val="24"/>
          <w:lang w:eastAsia="ru-RU"/>
        </w:rPr>
        <w:t>.</w:t>
      </w:r>
      <w:r w:rsidRPr="00EC5B9E">
        <w:rPr>
          <w:rFonts w:ascii="Times New Roman" w:eastAsia="Times New Roman" w:hAnsi="Times New Roman" w:cs="Times New Roman"/>
          <w:b/>
          <w:sz w:val="24"/>
          <w:szCs w:val="24"/>
          <w:lang w:eastAsia="ru-RU"/>
        </w:rPr>
        <w:t xml:space="preserve"> СОЦИАЛЬНОЕ, ГОСУДАРСТВЕННО-ЧАСТНОЕ ПАРТНЕРСТВО</w:t>
      </w:r>
    </w:p>
    <w:p w:rsidR="00EC5B9E"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EC5B9E" w:rsidRPr="00EC5B9E" w:rsidRDefault="00EC5B9E" w:rsidP="00EC5B9E">
      <w:pPr>
        <w:widowControl w:val="0"/>
        <w:spacing w:after="0" w:line="360" w:lineRule="auto"/>
        <w:ind w:firstLine="567"/>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6.1</w:t>
      </w:r>
      <w:r w:rsidRPr="00EC5B9E">
        <w:rPr>
          <w:rFonts w:ascii="Times New Roman" w:eastAsia="Times New Roman" w:hAnsi="Times New Roman" w:cs="Times New Roman"/>
          <w:b/>
          <w:sz w:val="24"/>
          <w:szCs w:val="24"/>
          <w:lang w:eastAsia="ru-RU"/>
        </w:rPr>
        <w:t xml:space="preserve"> Участие работодателей в разработке программ, в образовательном процессе и оценке качества образования</w:t>
      </w:r>
    </w:p>
    <w:p w:rsidR="00EC5B9E"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EC5B9E">
        <w:rPr>
          <w:rFonts w:ascii="Times New Roman" w:eastAsia="Times New Roman" w:hAnsi="Times New Roman" w:cs="Times New Roman"/>
          <w:sz w:val="24"/>
          <w:szCs w:val="24"/>
          <w:lang w:eastAsia="ru-RU"/>
        </w:rPr>
        <w:t xml:space="preserve">азрабатывая и реализуя программы, </w:t>
      </w:r>
      <w:r>
        <w:rPr>
          <w:rFonts w:ascii="Times New Roman" w:eastAsia="Times New Roman" w:hAnsi="Times New Roman" w:cs="Times New Roman"/>
          <w:sz w:val="24"/>
          <w:szCs w:val="24"/>
          <w:lang w:eastAsia="ru-RU"/>
        </w:rPr>
        <w:t xml:space="preserve">ВСП </w:t>
      </w:r>
      <w:r w:rsidRPr="00EC5B9E">
        <w:rPr>
          <w:rFonts w:ascii="Times New Roman" w:eastAsia="Times New Roman" w:hAnsi="Times New Roman" w:cs="Times New Roman"/>
          <w:sz w:val="24"/>
          <w:szCs w:val="24"/>
          <w:lang w:eastAsia="ru-RU"/>
        </w:rPr>
        <w:t xml:space="preserve">ориентируется на потребности работодателей и создает механизмы, позволяющие непрерывно отслеживать изменения конъюнктуры рынка труда и требований основных потребителей к качеству образования. Социальные партнеры участвуют: </w:t>
      </w:r>
    </w:p>
    <w:p w:rsidR="00EC5B9E" w:rsidRDefault="00EC5B9E" w:rsidP="00EC5B9E">
      <w:pPr>
        <w:widowControl w:val="0"/>
        <w:spacing w:after="0" w:line="360" w:lineRule="auto"/>
        <w:contextualSpacing/>
        <w:jc w:val="both"/>
        <w:rPr>
          <w:rFonts w:ascii="Times New Roman" w:eastAsia="Times New Roman" w:hAnsi="Times New Roman" w:cs="Times New Roman"/>
          <w:sz w:val="24"/>
          <w:szCs w:val="24"/>
          <w:lang w:eastAsia="ru-RU"/>
        </w:rPr>
      </w:pPr>
      <w:r w:rsidRPr="00EC5B9E">
        <w:rPr>
          <w:rFonts w:ascii="Times New Roman" w:eastAsia="Times New Roman" w:hAnsi="Times New Roman" w:cs="Times New Roman"/>
          <w:sz w:val="24"/>
          <w:szCs w:val="24"/>
          <w:lang w:eastAsia="ru-RU"/>
        </w:rPr>
        <w:t xml:space="preserve">- в проведении научно-практических конференции молодых специалистов; </w:t>
      </w:r>
    </w:p>
    <w:p w:rsidR="00EC5B9E" w:rsidRDefault="00EC5B9E" w:rsidP="00EC5B9E">
      <w:pPr>
        <w:widowControl w:val="0"/>
        <w:spacing w:after="0" w:line="360" w:lineRule="auto"/>
        <w:contextualSpacing/>
        <w:jc w:val="both"/>
        <w:rPr>
          <w:rFonts w:ascii="Times New Roman" w:eastAsia="Times New Roman" w:hAnsi="Times New Roman" w:cs="Times New Roman"/>
          <w:sz w:val="24"/>
          <w:szCs w:val="24"/>
          <w:lang w:eastAsia="ru-RU"/>
        </w:rPr>
      </w:pPr>
      <w:r w:rsidRPr="00EC5B9E">
        <w:rPr>
          <w:rFonts w:ascii="Times New Roman" w:eastAsia="Times New Roman" w:hAnsi="Times New Roman" w:cs="Times New Roman"/>
          <w:sz w:val="24"/>
          <w:szCs w:val="24"/>
          <w:lang w:eastAsia="ru-RU"/>
        </w:rPr>
        <w:t xml:space="preserve">- являются председателями государственных экзаменационных комиссий; </w:t>
      </w:r>
    </w:p>
    <w:p w:rsidR="00EC5B9E" w:rsidRDefault="00EC5B9E" w:rsidP="00EC5B9E">
      <w:pPr>
        <w:widowControl w:val="0"/>
        <w:spacing w:after="0" w:line="360" w:lineRule="auto"/>
        <w:contextualSpacing/>
        <w:jc w:val="both"/>
        <w:rPr>
          <w:rFonts w:ascii="Times New Roman" w:eastAsia="Times New Roman" w:hAnsi="Times New Roman" w:cs="Times New Roman"/>
          <w:sz w:val="24"/>
          <w:szCs w:val="24"/>
          <w:lang w:eastAsia="ru-RU"/>
        </w:rPr>
      </w:pPr>
      <w:r w:rsidRPr="00EC5B9E">
        <w:rPr>
          <w:rFonts w:ascii="Times New Roman" w:eastAsia="Times New Roman" w:hAnsi="Times New Roman" w:cs="Times New Roman"/>
          <w:sz w:val="24"/>
          <w:szCs w:val="24"/>
          <w:lang w:eastAsia="ru-RU"/>
        </w:rPr>
        <w:t xml:space="preserve">- в формировании образовательных программ по специальностям и профессиям; </w:t>
      </w:r>
    </w:p>
    <w:p w:rsidR="00EC5B9E" w:rsidRDefault="00EC5B9E" w:rsidP="00EC5B9E">
      <w:pPr>
        <w:widowControl w:val="0"/>
        <w:spacing w:after="0" w:line="360" w:lineRule="auto"/>
        <w:contextualSpacing/>
        <w:jc w:val="both"/>
        <w:rPr>
          <w:rFonts w:ascii="Times New Roman" w:eastAsia="Times New Roman" w:hAnsi="Times New Roman" w:cs="Times New Roman"/>
          <w:sz w:val="24"/>
          <w:szCs w:val="24"/>
          <w:lang w:eastAsia="ru-RU"/>
        </w:rPr>
      </w:pPr>
      <w:r w:rsidRPr="00EC5B9E">
        <w:rPr>
          <w:rFonts w:ascii="Times New Roman" w:eastAsia="Times New Roman" w:hAnsi="Times New Roman" w:cs="Times New Roman"/>
          <w:sz w:val="24"/>
          <w:szCs w:val="24"/>
          <w:lang w:eastAsia="ru-RU"/>
        </w:rPr>
        <w:t xml:space="preserve">- внутренней оценке фактических результатов обучения студентов и выпускников и предоставляемых гарантий качества образования; </w:t>
      </w:r>
    </w:p>
    <w:p w:rsidR="00EC5B9E"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EC5B9E">
        <w:rPr>
          <w:rFonts w:ascii="Times New Roman" w:eastAsia="Times New Roman" w:hAnsi="Times New Roman" w:cs="Times New Roman"/>
          <w:sz w:val="24"/>
          <w:szCs w:val="24"/>
          <w:lang w:eastAsia="ru-RU"/>
        </w:rPr>
        <w:t xml:space="preserve">Обязательным условием проведения квалификационных экзаменов по итогам освоения профессионального модуля является участие социальных партнеров. На протяжении учебного года в работе квалификационных экзаменационных комиссий приняли участие представители предприятий, которые, в свою очередь, оценивали качество подготовки обучающихся по итогам освоения профессионального модуля. </w:t>
      </w:r>
    </w:p>
    <w:p w:rsidR="00EC5B9E" w:rsidRDefault="00EC5B9E"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EC5B9E" w:rsidRDefault="0017524F" w:rsidP="00EC5B9E">
      <w:pPr>
        <w:widowControl w:val="0"/>
        <w:spacing w:after="0" w:line="360" w:lineRule="auto"/>
        <w:ind w:firstLine="567"/>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6.2</w:t>
      </w:r>
      <w:r w:rsidR="00EC5B9E" w:rsidRPr="00EC5B9E">
        <w:rPr>
          <w:rFonts w:ascii="Times New Roman" w:eastAsia="Times New Roman" w:hAnsi="Times New Roman" w:cs="Times New Roman"/>
          <w:b/>
          <w:sz w:val="24"/>
          <w:szCs w:val="24"/>
          <w:lang w:eastAsia="ru-RU"/>
        </w:rPr>
        <w:t xml:space="preserve"> Сотрудничество с предприятиями и организациями</w:t>
      </w:r>
      <w:r w:rsidR="00EC5B9E" w:rsidRPr="00EC5B9E">
        <w:rPr>
          <w:rFonts w:ascii="Times New Roman" w:eastAsia="Times New Roman" w:hAnsi="Times New Roman" w:cs="Times New Roman"/>
          <w:sz w:val="24"/>
          <w:szCs w:val="24"/>
          <w:lang w:eastAsia="ru-RU"/>
        </w:rPr>
        <w:t xml:space="preserve"> </w:t>
      </w:r>
    </w:p>
    <w:p w:rsidR="00EC5B9E" w:rsidRDefault="00DC45E8"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2020 году </w:t>
      </w:r>
      <w:r w:rsidR="00EC5B9E">
        <w:rPr>
          <w:rFonts w:ascii="Times New Roman" w:eastAsia="Times New Roman" w:hAnsi="Times New Roman" w:cs="Times New Roman"/>
          <w:sz w:val="24"/>
          <w:szCs w:val="24"/>
          <w:lang w:eastAsia="ru-RU"/>
        </w:rPr>
        <w:t>ВСП ГБПОУ РС (Я)</w:t>
      </w:r>
      <w:r w:rsidR="00EC5B9E" w:rsidRPr="00EC5B9E">
        <w:rPr>
          <w:rFonts w:ascii="Times New Roman" w:eastAsia="Times New Roman" w:hAnsi="Times New Roman" w:cs="Times New Roman"/>
          <w:sz w:val="24"/>
          <w:szCs w:val="24"/>
          <w:lang w:eastAsia="ru-RU"/>
        </w:rPr>
        <w:t xml:space="preserve"> ос</w:t>
      </w:r>
      <w:r>
        <w:rPr>
          <w:rFonts w:ascii="Times New Roman" w:eastAsia="Times New Roman" w:hAnsi="Times New Roman" w:cs="Times New Roman"/>
          <w:sz w:val="24"/>
          <w:szCs w:val="24"/>
          <w:lang w:eastAsia="ru-RU"/>
        </w:rPr>
        <w:t>уществляет сотрудничество с 4</w:t>
      </w:r>
      <w:r w:rsidR="00EC5B9E" w:rsidRPr="00EC5B9E">
        <w:rPr>
          <w:rFonts w:ascii="Times New Roman" w:eastAsia="Times New Roman" w:hAnsi="Times New Roman" w:cs="Times New Roman"/>
          <w:sz w:val="24"/>
          <w:szCs w:val="24"/>
          <w:lang w:eastAsia="ru-RU"/>
        </w:rPr>
        <w:t xml:space="preserve"> предприятиями и организациями города.</w:t>
      </w:r>
    </w:p>
    <w:tbl>
      <w:tblPr>
        <w:tblStyle w:val="a8"/>
        <w:tblW w:w="0" w:type="auto"/>
        <w:tblLook w:val="04A0" w:firstRow="1" w:lastRow="0" w:firstColumn="1" w:lastColumn="0" w:noHBand="0" w:noVBand="1"/>
      </w:tblPr>
      <w:tblGrid>
        <w:gridCol w:w="530"/>
        <w:gridCol w:w="5621"/>
        <w:gridCol w:w="3193"/>
      </w:tblGrid>
      <w:tr w:rsidR="00DC45E8" w:rsidTr="00DC45E8">
        <w:tc>
          <w:tcPr>
            <w:tcW w:w="534" w:type="dxa"/>
            <w:vAlign w:val="center"/>
          </w:tcPr>
          <w:p w:rsidR="00DC45E8" w:rsidRDefault="00DC45E8" w:rsidP="00DC45E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5811" w:type="dxa"/>
            <w:vAlign w:val="center"/>
          </w:tcPr>
          <w:p w:rsidR="00DC45E8" w:rsidRDefault="00DC45E8" w:rsidP="00DC45E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организации и предприятия</w:t>
            </w:r>
          </w:p>
        </w:tc>
        <w:tc>
          <w:tcPr>
            <w:tcW w:w="3285" w:type="dxa"/>
            <w:vAlign w:val="center"/>
          </w:tcPr>
          <w:p w:rsidR="00DC45E8" w:rsidRDefault="00DC45E8" w:rsidP="00DC45E8">
            <w:pPr>
              <w:widowControl w:val="0"/>
              <w:spacing w:line="36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w:t>
            </w:r>
          </w:p>
        </w:tc>
      </w:tr>
      <w:tr w:rsidR="00DC45E8" w:rsidTr="00DC45E8">
        <w:tc>
          <w:tcPr>
            <w:tcW w:w="534"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811"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ГУП ЖКХ</w:t>
            </w:r>
          </w:p>
        </w:tc>
        <w:tc>
          <w:tcPr>
            <w:tcW w:w="3285"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 б/н от 01.09.2020</w:t>
            </w:r>
          </w:p>
        </w:tc>
      </w:tr>
      <w:tr w:rsidR="00DC45E8" w:rsidTr="00DC45E8">
        <w:tc>
          <w:tcPr>
            <w:tcW w:w="534"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811"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ВЭС АО Сахаэнерго</w:t>
            </w:r>
          </w:p>
        </w:tc>
        <w:tc>
          <w:tcPr>
            <w:tcW w:w="3285"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 б/н от 01.09.2018</w:t>
            </w:r>
          </w:p>
        </w:tc>
      </w:tr>
      <w:tr w:rsidR="00DC45E8" w:rsidTr="00DC45E8">
        <w:tc>
          <w:tcPr>
            <w:tcW w:w="534"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811"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ИП «</w:t>
            </w:r>
            <w:proofErr w:type="spellStart"/>
            <w:r>
              <w:rPr>
                <w:rFonts w:ascii="Times New Roman" w:eastAsia="Times New Roman" w:hAnsi="Times New Roman" w:cs="Times New Roman"/>
                <w:sz w:val="24"/>
                <w:szCs w:val="24"/>
                <w:lang w:eastAsia="ru-RU"/>
              </w:rPr>
              <w:t>Чирикова</w:t>
            </w:r>
            <w:proofErr w:type="spellEnd"/>
            <w:r>
              <w:rPr>
                <w:rFonts w:ascii="Times New Roman" w:eastAsia="Times New Roman" w:hAnsi="Times New Roman" w:cs="Times New Roman"/>
                <w:sz w:val="24"/>
                <w:szCs w:val="24"/>
                <w:lang w:eastAsia="ru-RU"/>
              </w:rPr>
              <w:t xml:space="preserve"> Е</w:t>
            </w:r>
            <w:r w:rsidR="006B012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В</w:t>
            </w:r>
            <w:r w:rsidR="006B012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p>
        </w:tc>
        <w:tc>
          <w:tcPr>
            <w:tcW w:w="3285"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 б/н от 01.09.2018</w:t>
            </w:r>
          </w:p>
        </w:tc>
      </w:tr>
      <w:tr w:rsidR="00DC45E8" w:rsidTr="00DC45E8">
        <w:tc>
          <w:tcPr>
            <w:tcW w:w="534"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811"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«Арктика»</w:t>
            </w:r>
          </w:p>
        </w:tc>
        <w:tc>
          <w:tcPr>
            <w:tcW w:w="3285"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 б/н от 01.09.2020</w:t>
            </w:r>
          </w:p>
        </w:tc>
      </w:tr>
      <w:tr w:rsidR="00DC45E8" w:rsidTr="00DC45E8">
        <w:tc>
          <w:tcPr>
            <w:tcW w:w="534"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811"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 «Верхоянский район»</w:t>
            </w:r>
          </w:p>
        </w:tc>
        <w:tc>
          <w:tcPr>
            <w:tcW w:w="3285" w:type="dxa"/>
          </w:tcPr>
          <w:p w:rsidR="00DC45E8" w:rsidRDefault="00DC45E8" w:rsidP="00DC45E8">
            <w:pPr>
              <w:widowControl w:val="0"/>
              <w:spacing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Договор б/н от 01.09.2019</w:t>
            </w:r>
          </w:p>
        </w:tc>
      </w:tr>
    </w:tbl>
    <w:p w:rsidR="00DC45E8" w:rsidRDefault="00DC45E8" w:rsidP="00DC45E8">
      <w:pPr>
        <w:widowControl w:val="0"/>
        <w:tabs>
          <w:tab w:val="left" w:pos="1693"/>
        </w:tabs>
        <w:spacing w:after="0" w:line="360" w:lineRule="auto"/>
        <w:ind w:firstLine="567"/>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w:t>
      </w:r>
      <w:r>
        <w:rPr>
          <w:rFonts w:ascii="Times New Roman" w:eastAsia="Times New Roman" w:hAnsi="Times New Roman" w:cs="Times New Roman"/>
          <w:sz w:val="24"/>
          <w:szCs w:val="24"/>
          <w:lang w:eastAsia="ru-RU"/>
        </w:rPr>
        <w:tab/>
      </w:r>
    </w:p>
    <w:p w:rsidR="00DC45E8" w:rsidRPr="00E8176F"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176F">
        <w:rPr>
          <w:rFonts w:ascii="Times New Roman" w:eastAsia="Times New Roman" w:hAnsi="Times New Roman" w:cs="Times New Roman"/>
          <w:sz w:val="24"/>
          <w:szCs w:val="24"/>
          <w:lang w:eastAsia="ru-RU"/>
        </w:rPr>
        <w:t>Заключено соглашение с администрацией МО «Верхоянский район» о сотрудничестве;</w:t>
      </w: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8176F">
        <w:rPr>
          <w:rFonts w:ascii="Times New Roman" w:eastAsia="Times New Roman" w:hAnsi="Times New Roman" w:cs="Times New Roman"/>
          <w:sz w:val="24"/>
          <w:szCs w:val="24"/>
          <w:lang w:eastAsia="ru-RU"/>
        </w:rPr>
        <w:t>Начато профессиональное обуче</w:t>
      </w:r>
      <w:r>
        <w:rPr>
          <w:rFonts w:ascii="Times New Roman" w:eastAsia="Times New Roman" w:hAnsi="Times New Roman" w:cs="Times New Roman"/>
          <w:sz w:val="24"/>
          <w:szCs w:val="24"/>
          <w:lang w:eastAsia="ru-RU"/>
        </w:rPr>
        <w:t>ние по заявке ООО «Полиметалл».</w:t>
      </w: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p>
    <w:p w:rsidR="00DC45E8" w:rsidRPr="006B0123" w:rsidRDefault="00DC45E8" w:rsidP="009C642C">
      <w:pPr>
        <w:pStyle w:val="a5"/>
        <w:widowControl w:val="0"/>
        <w:numPr>
          <w:ilvl w:val="0"/>
          <w:numId w:val="28"/>
        </w:numPr>
        <w:spacing w:line="360" w:lineRule="auto"/>
        <w:rPr>
          <w:b/>
        </w:rPr>
      </w:pPr>
      <w:r w:rsidRPr="006B0123">
        <w:rPr>
          <w:b/>
        </w:rPr>
        <w:lastRenderedPageBreak/>
        <w:t>РЕШЕНИЯ, ПРИНЯТЫЕ ПО ИТОГАМ ОБЩЕСТВЕННОГО ОБСУЖДЕНИЯ</w:t>
      </w:r>
    </w:p>
    <w:p w:rsidR="00DC45E8" w:rsidRDefault="00DC45E8"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DC45E8" w:rsidRDefault="00DC45E8"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DC45E8">
        <w:rPr>
          <w:rFonts w:ascii="Times New Roman" w:eastAsia="Times New Roman" w:hAnsi="Times New Roman" w:cs="Times New Roman"/>
          <w:sz w:val="24"/>
          <w:szCs w:val="24"/>
          <w:lang w:eastAsia="ru-RU"/>
        </w:rPr>
        <w:t xml:space="preserve">На общественном обсуждении, состоявшемся на заседании педагогического совета с участием представителей </w:t>
      </w:r>
      <w:r>
        <w:rPr>
          <w:rFonts w:ascii="Times New Roman" w:eastAsia="Times New Roman" w:hAnsi="Times New Roman" w:cs="Times New Roman"/>
          <w:sz w:val="24"/>
          <w:szCs w:val="24"/>
          <w:lang w:eastAsia="ru-RU"/>
        </w:rPr>
        <w:t>Студенческого совета</w:t>
      </w:r>
      <w:r w:rsidRPr="00DC45E8">
        <w:rPr>
          <w:rFonts w:ascii="Times New Roman" w:eastAsia="Times New Roman" w:hAnsi="Times New Roman" w:cs="Times New Roman"/>
          <w:sz w:val="24"/>
          <w:szCs w:val="24"/>
          <w:lang w:eastAsia="ru-RU"/>
        </w:rPr>
        <w:t>, Совета родителей были озвучены проблемы</w:t>
      </w:r>
      <w:r>
        <w:rPr>
          <w:rFonts w:ascii="Times New Roman" w:eastAsia="Times New Roman" w:hAnsi="Times New Roman" w:cs="Times New Roman"/>
          <w:sz w:val="24"/>
          <w:szCs w:val="24"/>
          <w:lang w:eastAsia="ru-RU"/>
        </w:rPr>
        <w:t xml:space="preserve"> и перспективы развития, сделаны выводы:</w:t>
      </w: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r w:rsidRPr="00DC45E8">
        <w:rPr>
          <w:rFonts w:ascii="Times New Roman" w:eastAsia="Times New Roman" w:hAnsi="Times New Roman" w:cs="Times New Roman"/>
          <w:sz w:val="24"/>
          <w:szCs w:val="24"/>
          <w:lang w:eastAsia="ru-RU"/>
        </w:rPr>
        <w:t xml:space="preserve">- основные задачи, поставленные перед коллективом на отчетный период, выполнены: в полном объеме выполнено Государственное задание, потребители образовательных услуг удовлетворены их качеством. </w:t>
      </w:r>
    </w:p>
    <w:p w:rsidR="00DC45E8" w:rsidRDefault="00DC45E8" w:rsidP="00DC45E8">
      <w:pPr>
        <w:widowControl w:val="0"/>
        <w:spacing w:after="0" w:line="360" w:lineRule="auto"/>
        <w:ind w:firstLine="567"/>
        <w:contextualSpacing/>
        <w:jc w:val="both"/>
        <w:rPr>
          <w:rFonts w:ascii="Times New Roman" w:eastAsia="Times New Roman" w:hAnsi="Times New Roman" w:cs="Times New Roman"/>
          <w:sz w:val="24"/>
          <w:szCs w:val="24"/>
          <w:lang w:eastAsia="ru-RU"/>
        </w:rPr>
      </w:pPr>
      <w:r w:rsidRPr="00DC45E8">
        <w:rPr>
          <w:rFonts w:ascii="Times New Roman" w:eastAsia="Times New Roman" w:hAnsi="Times New Roman" w:cs="Times New Roman"/>
          <w:sz w:val="24"/>
          <w:szCs w:val="24"/>
          <w:lang w:eastAsia="ru-RU"/>
        </w:rPr>
        <w:t xml:space="preserve">К информации, связанной с исполнением решений, принятых образовательной организацией с учетом общественной оценки ее деятельности по итогам публикации предыдущего доклада, относим решения о: </w:t>
      </w:r>
    </w:p>
    <w:p w:rsidR="00E03FDF"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r w:rsidRPr="00DC45E8">
        <w:rPr>
          <w:rFonts w:ascii="Times New Roman" w:eastAsia="Times New Roman" w:hAnsi="Times New Roman" w:cs="Times New Roman"/>
          <w:sz w:val="24"/>
          <w:szCs w:val="24"/>
          <w:lang w:eastAsia="ru-RU"/>
        </w:rPr>
        <w:t xml:space="preserve">- расширении системного взаимодействия с социальными стратегическими партнерами по подготовке востребованных </w:t>
      </w:r>
      <w:r w:rsidR="00E03FDF">
        <w:rPr>
          <w:rFonts w:ascii="Times New Roman" w:eastAsia="Times New Roman" w:hAnsi="Times New Roman" w:cs="Times New Roman"/>
          <w:sz w:val="24"/>
          <w:szCs w:val="24"/>
          <w:lang w:eastAsia="ru-RU"/>
        </w:rPr>
        <w:t>рабочих кадров</w:t>
      </w:r>
      <w:r w:rsidRPr="00DC45E8">
        <w:rPr>
          <w:rFonts w:ascii="Times New Roman" w:eastAsia="Times New Roman" w:hAnsi="Times New Roman" w:cs="Times New Roman"/>
          <w:sz w:val="24"/>
          <w:szCs w:val="24"/>
          <w:lang w:eastAsia="ru-RU"/>
        </w:rPr>
        <w:t xml:space="preserve">, способных обеспечить инновационно-технологическое развитие экономики региона и города; </w:t>
      </w:r>
    </w:p>
    <w:p w:rsidR="00E03FDF"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r w:rsidRPr="00DC45E8">
        <w:rPr>
          <w:rFonts w:ascii="Times New Roman" w:eastAsia="Times New Roman" w:hAnsi="Times New Roman" w:cs="Times New Roman"/>
          <w:sz w:val="24"/>
          <w:szCs w:val="24"/>
          <w:lang w:eastAsia="ru-RU"/>
        </w:rPr>
        <w:t xml:space="preserve">- обеспечении качества государственной услуги «Реализация основных профессиональных образовательных программ среднего профессионального образования» в соответствии с государственными требованиями; </w:t>
      </w:r>
    </w:p>
    <w:p w:rsidR="00DC45E8" w:rsidRDefault="00DC45E8" w:rsidP="00DC45E8">
      <w:pPr>
        <w:widowControl w:val="0"/>
        <w:spacing w:after="0" w:line="360" w:lineRule="auto"/>
        <w:contextualSpacing/>
        <w:jc w:val="both"/>
        <w:rPr>
          <w:rFonts w:ascii="Times New Roman" w:eastAsia="Times New Roman" w:hAnsi="Times New Roman" w:cs="Times New Roman"/>
          <w:sz w:val="24"/>
          <w:szCs w:val="24"/>
          <w:lang w:eastAsia="ru-RU"/>
        </w:rPr>
      </w:pPr>
      <w:r w:rsidRPr="00DC45E8">
        <w:rPr>
          <w:rFonts w:ascii="Times New Roman" w:eastAsia="Times New Roman" w:hAnsi="Times New Roman" w:cs="Times New Roman"/>
          <w:sz w:val="24"/>
          <w:szCs w:val="24"/>
          <w:lang w:eastAsia="ru-RU"/>
        </w:rPr>
        <w:t>-</w:t>
      </w:r>
      <w:r w:rsidR="00E03FDF">
        <w:rPr>
          <w:rFonts w:ascii="Times New Roman" w:eastAsia="Times New Roman" w:hAnsi="Times New Roman" w:cs="Times New Roman"/>
          <w:sz w:val="24"/>
          <w:szCs w:val="24"/>
          <w:lang w:eastAsia="ru-RU"/>
        </w:rPr>
        <w:t xml:space="preserve"> поддержке и развитии</w:t>
      </w:r>
      <w:r w:rsidRPr="00DC45E8">
        <w:rPr>
          <w:rFonts w:ascii="Times New Roman" w:eastAsia="Times New Roman" w:hAnsi="Times New Roman" w:cs="Times New Roman"/>
          <w:sz w:val="24"/>
          <w:szCs w:val="24"/>
          <w:lang w:eastAsia="ru-RU"/>
        </w:rPr>
        <w:t xml:space="preserve"> движения «Молодые профессионалы (</w:t>
      </w:r>
      <w:proofErr w:type="spellStart"/>
      <w:r w:rsidRPr="00DC45E8">
        <w:rPr>
          <w:rFonts w:ascii="Times New Roman" w:eastAsia="Times New Roman" w:hAnsi="Times New Roman" w:cs="Times New Roman"/>
          <w:sz w:val="24"/>
          <w:szCs w:val="24"/>
          <w:lang w:eastAsia="ru-RU"/>
        </w:rPr>
        <w:t>WorldSkills</w:t>
      </w:r>
      <w:proofErr w:type="spellEnd"/>
      <w:r w:rsidRPr="00DC45E8">
        <w:rPr>
          <w:rFonts w:ascii="Times New Roman" w:eastAsia="Times New Roman" w:hAnsi="Times New Roman" w:cs="Times New Roman"/>
          <w:sz w:val="24"/>
          <w:szCs w:val="24"/>
          <w:lang w:eastAsia="ru-RU"/>
        </w:rPr>
        <w:t xml:space="preserve"> </w:t>
      </w:r>
      <w:proofErr w:type="spellStart"/>
      <w:r w:rsidRPr="00DC45E8">
        <w:rPr>
          <w:rFonts w:ascii="Times New Roman" w:eastAsia="Times New Roman" w:hAnsi="Times New Roman" w:cs="Times New Roman"/>
          <w:sz w:val="24"/>
          <w:szCs w:val="24"/>
          <w:lang w:eastAsia="ru-RU"/>
        </w:rPr>
        <w:t>Russia</w:t>
      </w:r>
      <w:proofErr w:type="spellEnd"/>
      <w:r w:rsidRPr="00DC45E8">
        <w:rPr>
          <w:rFonts w:ascii="Times New Roman" w:eastAsia="Times New Roman" w:hAnsi="Times New Roman" w:cs="Times New Roman"/>
          <w:sz w:val="24"/>
          <w:szCs w:val="24"/>
          <w:lang w:eastAsia="ru-RU"/>
        </w:rPr>
        <w:t>)».</w:t>
      </w:r>
    </w:p>
    <w:p w:rsidR="00E03FDF" w:rsidRDefault="00E03FDF" w:rsidP="00EC5B9E">
      <w:pPr>
        <w:widowControl w:val="0"/>
        <w:spacing w:after="0" w:line="360" w:lineRule="auto"/>
        <w:ind w:firstLine="567"/>
        <w:contextualSpacing/>
        <w:jc w:val="both"/>
        <w:rPr>
          <w:rFonts w:ascii="Times New Roman" w:eastAsia="Times New Roman" w:hAnsi="Times New Roman" w:cs="Times New Roman"/>
          <w:sz w:val="24"/>
          <w:szCs w:val="24"/>
          <w:lang w:eastAsia="ru-RU"/>
        </w:rPr>
      </w:pPr>
    </w:p>
    <w:p w:rsidR="003626E6" w:rsidRDefault="003626E6"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Default="00E03FDF" w:rsidP="009827A9">
      <w:pPr>
        <w:widowControl w:val="0"/>
        <w:spacing w:after="0" w:line="360" w:lineRule="auto"/>
        <w:contextualSpacing/>
        <w:jc w:val="center"/>
        <w:rPr>
          <w:rFonts w:ascii="Times New Roman" w:eastAsia="Times New Roman" w:hAnsi="Times New Roman" w:cs="Times New Roman"/>
          <w:sz w:val="24"/>
          <w:szCs w:val="24"/>
          <w:lang w:eastAsia="ru-RU"/>
        </w:rPr>
      </w:pPr>
    </w:p>
    <w:p w:rsidR="00E03FDF" w:rsidRPr="006B0123" w:rsidRDefault="006B0123" w:rsidP="006B0123">
      <w:pPr>
        <w:pStyle w:val="a5"/>
        <w:widowControl w:val="0"/>
        <w:spacing w:line="360" w:lineRule="auto"/>
        <w:ind w:left="1069"/>
        <w:jc w:val="center"/>
        <w:rPr>
          <w:b/>
        </w:rPr>
      </w:pPr>
      <w:r>
        <w:rPr>
          <w:b/>
        </w:rPr>
        <w:lastRenderedPageBreak/>
        <w:t>8.</w:t>
      </w:r>
      <w:r w:rsidR="00E03FDF" w:rsidRPr="006B0123">
        <w:rPr>
          <w:b/>
        </w:rPr>
        <w:t>ЗАКЛЮЧЕНИЕ. ПЕРСПЕКТИВЫ РАЗВИТИЯ</w:t>
      </w:r>
    </w:p>
    <w:p w:rsidR="00E03FDF" w:rsidRDefault="00E03FDF" w:rsidP="00E03FDF">
      <w:pPr>
        <w:widowControl w:val="0"/>
        <w:spacing w:after="0" w:line="360" w:lineRule="auto"/>
        <w:ind w:firstLine="567"/>
        <w:contextualSpacing/>
        <w:jc w:val="both"/>
        <w:rPr>
          <w:rFonts w:ascii="Times New Roman" w:hAnsi="Times New Roman" w:cs="Times New Roman"/>
          <w:sz w:val="24"/>
          <w:szCs w:val="24"/>
        </w:rPr>
      </w:pPr>
      <w:r w:rsidRPr="00E03FDF">
        <w:rPr>
          <w:rFonts w:ascii="Times New Roman" w:hAnsi="Times New Roman" w:cs="Times New Roman"/>
          <w:sz w:val="24"/>
          <w:szCs w:val="24"/>
        </w:rPr>
        <w:t>Перспективы развития образовательного учреждения определяю</w:t>
      </w:r>
      <w:r>
        <w:rPr>
          <w:rFonts w:ascii="Times New Roman" w:hAnsi="Times New Roman" w:cs="Times New Roman"/>
          <w:sz w:val="24"/>
          <w:szCs w:val="24"/>
        </w:rPr>
        <w:t>тся Программой развития ГБПОУ РС (Я) ЦПРКА на 2020 – 2025</w:t>
      </w:r>
      <w:r w:rsidRPr="00E03FDF">
        <w:rPr>
          <w:rFonts w:ascii="Times New Roman" w:hAnsi="Times New Roman" w:cs="Times New Roman"/>
          <w:sz w:val="24"/>
          <w:szCs w:val="24"/>
        </w:rPr>
        <w:t xml:space="preserve"> годы, Программой модернизации </w:t>
      </w:r>
      <w:r>
        <w:rPr>
          <w:rFonts w:ascii="Times New Roman" w:hAnsi="Times New Roman" w:cs="Times New Roman"/>
          <w:sz w:val="24"/>
          <w:szCs w:val="24"/>
        </w:rPr>
        <w:t>на 2020 - 2025</w:t>
      </w:r>
      <w:r w:rsidRPr="00E03FDF">
        <w:rPr>
          <w:rFonts w:ascii="Times New Roman" w:hAnsi="Times New Roman" w:cs="Times New Roman"/>
          <w:sz w:val="24"/>
          <w:szCs w:val="24"/>
        </w:rPr>
        <w:t xml:space="preserve"> годы. </w:t>
      </w:r>
    </w:p>
    <w:p w:rsidR="00E03FDF" w:rsidRDefault="00E03FDF" w:rsidP="00E03FDF">
      <w:pPr>
        <w:widowControl w:val="0"/>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Основной целью развития </w:t>
      </w:r>
      <w:r w:rsidRPr="00E03FDF">
        <w:rPr>
          <w:rFonts w:ascii="Times New Roman" w:hAnsi="Times New Roman" w:cs="Times New Roman"/>
          <w:sz w:val="24"/>
          <w:szCs w:val="24"/>
        </w:rPr>
        <w:t>является создание конкурентоспособной системы среднего профессионального образования, обеспечивающей подготовку высококвалифицированных специалистов и рабочих кадров в соответствии с современными стандартами и передовыми технологиями по наиболее востребованным, нов</w:t>
      </w:r>
      <w:r w:rsidR="0017524F">
        <w:rPr>
          <w:rFonts w:ascii="Times New Roman" w:hAnsi="Times New Roman" w:cs="Times New Roman"/>
          <w:sz w:val="24"/>
          <w:szCs w:val="24"/>
        </w:rPr>
        <w:t xml:space="preserve">ым и перспективным профессиям </w:t>
      </w:r>
      <w:r w:rsidRPr="00E03FDF">
        <w:rPr>
          <w:rFonts w:ascii="Times New Roman" w:hAnsi="Times New Roman" w:cs="Times New Roman"/>
          <w:sz w:val="24"/>
          <w:szCs w:val="24"/>
        </w:rPr>
        <w:t>среднего профессионального образования на рынке труда в</w:t>
      </w:r>
      <w:r>
        <w:rPr>
          <w:rFonts w:ascii="Times New Roman" w:hAnsi="Times New Roman" w:cs="Times New Roman"/>
          <w:sz w:val="24"/>
          <w:szCs w:val="24"/>
        </w:rPr>
        <w:t xml:space="preserve"> районе </w:t>
      </w:r>
      <w:proofErr w:type="gramStart"/>
      <w:r>
        <w:rPr>
          <w:rFonts w:ascii="Times New Roman" w:hAnsi="Times New Roman" w:cs="Times New Roman"/>
          <w:sz w:val="24"/>
          <w:szCs w:val="24"/>
        </w:rPr>
        <w:t>и  регионе</w:t>
      </w:r>
      <w:proofErr w:type="gramEnd"/>
      <w:r w:rsidRPr="00E03FDF">
        <w:rPr>
          <w:rFonts w:ascii="Times New Roman" w:hAnsi="Times New Roman" w:cs="Times New Roman"/>
          <w:sz w:val="24"/>
          <w:szCs w:val="24"/>
        </w:rPr>
        <w:t xml:space="preserve">. </w:t>
      </w:r>
    </w:p>
    <w:p w:rsidR="00E03FDF" w:rsidRDefault="00E03FDF" w:rsidP="00E03FDF">
      <w:pPr>
        <w:widowControl w:val="0"/>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Перед коллективом </w:t>
      </w:r>
      <w:r w:rsidRPr="00E03FDF">
        <w:rPr>
          <w:rFonts w:ascii="Times New Roman" w:hAnsi="Times New Roman" w:cs="Times New Roman"/>
          <w:sz w:val="24"/>
          <w:szCs w:val="24"/>
        </w:rPr>
        <w:t xml:space="preserve">стоят следующие задачи развития: </w:t>
      </w:r>
    </w:p>
    <w:p w:rsidR="003B4077" w:rsidRPr="003B4077" w:rsidRDefault="003B4077" w:rsidP="003B4077">
      <w:pPr>
        <w:pStyle w:val="21"/>
        <w:shd w:val="clear" w:color="auto" w:fill="auto"/>
        <w:spacing w:after="0" w:line="360" w:lineRule="auto"/>
        <w:ind w:firstLine="567"/>
        <w:jc w:val="both"/>
        <w:rPr>
          <w:sz w:val="24"/>
          <w:szCs w:val="24"/>
        </w:rPr>
      </w:pPr>
      <w:r w:rsidRPr="003B4077">
        <w:rPr>
          <w:i/>
          <w:sz w:val="24"/>
          <w:szCs w:val="24"/>
        </w:rPr>
        <w:t>ГБПОУ РС(Я) «ЦПРК «Арктика» п. Тикси:</w:t>
      </w:r>
      <w:r w:rsidRPr="003B4077">
        <w:rPr>
          <w:sz w:val="24"/>
          <w:szCs w:val="24"/>
        </w:rPr>
        <w:t xml:space="preserve"> На основании Комплексного плана развития п. Тикси в районе предстоят масштабные строительные работы, восстановление Морского порта Тикси, расширение военного гарнизона, в связи с </w:t>
      </w:r>
      <w:r>
        <w:rPr>
          <w:sz w:val="24"/>
          <w:szCs w:val="24"/>
        </w:rPr>
        <w:t xml:space="preserve">этим </w:t>
      </w:r>
      <w:proofErr w:type="spellStart"/>
      <w:r w:rsidRPr="003B4077">
        <w:rPr>
          <w:sz w:val="24"/>
          <w:szCs w:val="24"/>
        </w:rPr>
        <w:t>Булунский</w:t>
      </w:r>
      <w:proofErr w:type="spellEnd"/>
      <w:r w:rsidRPr="003B4077">
        <w:rPr>
          <w:sz w:val="24"/>
          <w:szCs w:val="24"/>
        </w:rPr>
        <w:t xml:space="preserve"> район является стратегически </w:t>
      </w:r>
      <w:proofErr w:type="gramStart"/>
      <w:r w:rsidRPr="003B4077">
        <w:rPr>
          <w:sz w:val="24"/>
          <w:szCs w:val="24"/>
        </w:rPr>
        <w:t>важным  объектом</w:t>
      </w:r>
      <w:proofErr w:type="gramEnd"/>
      <w:r w:rsidRPr="003B4077">
        <w:rPr>
          <w:sz w:val="24"/>
          <w:szCs w:val="24"/>
        </w:rPr>
        <w:t xml:space="preserve"> в развитии  АЗ РС(Я) федерального значения. В соответствии со Стратегией развития Арктической зоны Российской Федерации и обеспечения национальной безопасности на период до 2035 года с учетом развития Северного морского пути, необходим</w:t>
      </w:r>
      <w:r>
        <w:rPr>
          <w:sz w:val="24"/>
          <w:szCs w:val="24"/>
        </w:rPr>
        <w:t>а</w:t>
      </w:r>
      <w:r w:rsidRPr="003B4077">
        <w:rPr>
          <w:sz w:val="24"/>
          <w:szCs w:val="24"/>
        </w:rPr>
        <w:t xml:space="preserve"> подготовка следующих специалистов: </w:t>
      </w:r>
    </w:p>
    <w:p w:rsidR="003B4077" w:rsidRPr="003B4077" w:rsidRDefault="003B4077" w:rsidP="003B4077">
      <w:pPr>
        <w:pStyle w:val="21"/>
        <w:spacing w:after="0" w:line="360" w:lineRule="auto"/>
        <w:ind w:firstLine="567"/>
        <w:jc w:val="both"/>
        <w:rPr>
          <w:sz w:val="24"/>
          <w:szCs w:val="24"/>
        </w:rPr>
      </w:pPr>
      <w:r w:rsidRPr="003B4077">
        <w:rPr>
          <w:sz w:val="24"/>
          <w:szCs w:val="24"/>
        </w:rPr>
        <w:t>- Моторист-рулевой (моторист-машинист);</w:t>
      </w:r>
    </w:p>
    <w:p w:rsidR="003B4077" w:rsidRPr="003B4077" w:rsidRDefault="003B4077" w:rsidP="003B4077">
      <w:pPr>
        <w:pStyle w:val="21"/>
        <w:spacing w:after="0" w:line="360" w:lineRule="auto"/>
        <w:ind w:firstLine="567"/>
        <w:jc w:val="both"/>
        <w:rPr>
          <w:sz w:val="24"/>
          <w:szCs w:val="24"/>
        </w:rPr>
      </w:pPr>
      <w:r w:rsidRPr="003B4077">
        <w:rPr>
          <w:sz w:val="24"/>
          <w:szCs w:val="24"/>
        </w:rPr>
        <w:t>- Докер-механизатор;</w:t>
      </w:r>
    </w:p>
    <w:p w:rsidR="003B4077" w:rsidRPr="003B4077" w:rsidRDefault="003B4077" w:rsidP="003B4077">
      <w:pPr>
        <w:pStyle w:val="21"/>
        <w:spacing w:after="0" w:line="360" w:lineRule="auto"/>
        <w:ind w:firstLine="567"/>
        <w:jc w:val="both"/>
        <w:rPr>
          <w:sz w:val="24"/>
          <w:szCs w:val="24"/>
        </w:rPr>
      </w:pPr>
      <w:r w:rsidRPr="003B4077">
        <w:rPr>
          <w:sz w:val="24"/>
          <w:szCs w:val="24"/>
        </w:rPr>
        <w:t>- Слесарь МСР;</w:t>
      </w:r>
    </w:p>
    <w:p w:rsidR="003B4077" w:rsidRPr="003B4077" w:rsidRDefault="003B4077" w:rsidP="003B4077">
      <w:pPr>
        <w:pStyle w:val="21"/>
        <w:spacing w:after="0" w:line="360" w:lineRule="auto"/>
        <w:ind w:firstLine="567"/>
        <w:jc w:val="both"/>
        <w:rPr>
          <w:sz w:val="24"/>
          <w:szCs w:val="24"/>
        </w:rPr>
      </w:pPr>
      <w:r w:rsidRPr="003B4077">
        <w:rPr>
          <w:sz w:val="24"/>
          <w:szCs w:val="24"/>
        </w:rPr>
        <w:t>- Водитель-крановщик;</w:t>
      </w:r>
    </w:p>
    <w:p w:rsidR="003B4077" w:rsidRPr="003B4077" w:rsidRDefault="003B4077" w:rsidP="003B4077">
      <w:pPr>
        <w:pStyle w:val="21"/>
        <w:spacing w:after="0" w:line="360" w:lineRule="auto"/>
        <w:ind w:firstLine="567"/>
        <w:jc w:val="both"/>
        <w:rPr>
          <w:sz w:val="24"/>
          <w:szCs w:val="24"/>
        </w:rPr>
      </w:pPr>
      <w:r w:rsidRPr="003B4077">
        <w:rPr>
          <w:sz w:val="24"/>
          <w:szCs w:val="24"/>
        </w:rPr>
        <w:t>-Токарь;</w:t>
      </w:r>
    </w:p>
    <w:p w:rsidR="003B4077" w:rsidRPr="003B4077" w:rsidRDefault="003B4077" w:rsidP="003B4077">
      <w:pPr>
        <w:pStyle w:val="21"/>
        <w:spacing w:after="0" w:line="360" w:lineRule="auto"/>
        <w:ind w:firstLine="567"/>
        <w:jc w:val="both"/>
        <w:rPr>
          <w:sz w:val="24"/>
          <w:szCs w:val="24"/>
        </w:rPr>
      </w:pPr>
      <w:r w:rsidRPr="003B4077">
        <w:rPr>
          <w:sz w:val="24"/>
          <w:szCs w:val="24"/>
        </w:rPr>
        <w:t xml:space="preserve">-Электромонтер по ремонту и обслуживанию электрооборудования. </w:t>
      </w:r>
    </w:p>
    <w:p w:rsidR="003B4077" w:rsidRPr="003B4077" w:rsidRDefault="003B4077" w:rsidP="003B4077">
      <w:pPr>
        <w:pStyle w:val="21"/>
        <w:spacing w:after="0" w:line="360" w:lineRule="auto"/>
        <w:ind w:firstLine="567"/>
        <w:jc w:val="both"/>
        <w:rPr>
          <w:sz w:val="24"/>
          <w:szCs w:val="24"/>
        </w:rPr>
      </w:pPr>
      <w:r w:rsidRPr="003B4077">
        <w:rPr>
          <w:sz w:val="24"/>
          <w:szCs w:val="24"/>
        </w:rPr>
        <w:t xml:space="preserve">Также в соответствии с Комплексным планом развития поселка Тикси на период до 2025 года, необходимо улучшение материально-технической базы. Требуется строительство учебного корпуса на 150 мест с общежитием на 100 мест, автодрома для обучения водителей категории В, С, D. Проводится работа по выполнению решения выездного заседания Правительства РС(Я) </w:t>
      </w:r>
      <w:r>
        <w:rPr>
          <w:sz w:val="24"/>
          <w:szCs w:val="24"/>
        </w:rPr>
        <w:t>(</w:t>
      </w:r>
      <w:r w:rsidRPr="003B4077">
        <w:rPr>
          <w:sz w:val="24"/>
          <w:szCs w:val="24"/>
        </w:rPr>
        <w:t>протокол №4 от 01.10.2020г.</w:t>
      </w:r>
      <w:r>
        <w:rPr>
          <w:sz w:val="24"/>
          <w:szCs w:val="24"/>
        </w:rPr>
        <w:t>).</w:t>
      </w:r>
      <w:r w:rsidRPr="003B4077">
        <w:rPr>
          <w:sz w:val="24"/>
          <w:szCs w:val="24"/>
        </w:rPr>
        <w:t xml:space="preserve"> </w:t>
      </w:r>
    </w:p>
    <w:p w:rsidR="003B4077" w:rsidRPr="003B4077" w:rsidRDefault="003B4077" w:rsidP="003B4077">
      <w:pPr>
        <w:pStyle w:val="21"/>
        <w:spacing w:after="0" w:line="360" w:lineRule="auto"/>
        <w:ind w:firstLine="567"/>
        <w:jc w:val="both"/>
        <w:rPr>
          <w:sz w:val="24"/>
          <w:szCs w:val="24"/>
        </w:rPr>
      </w:pPr>
      <w:proofErr w:type="spellStart"/>
      <w:r w:rsidRPr="003B4077">
        <w:rPr>
          <w:i/>
          <w:sz w:val="24"/>
          <w:szCs w:val="24"/>
        </w:rPr>
        <w:t>Верхоянское</w:t>
      </w:r>
      <w:proofErr w:type="spellEnd"/>
      <w:r w:rsidRPr="003B4077">
        <w:rPr>
          <w:i/>
          <w:sz w:val="24"/>
          <w:szCs w:val="24"/>
        </w:rPr>
        <w:t xml:space="preserve"> структурное подразделение ГБПОУ РС(Я) «ЦПРК «Арктика»:</w:t>
      </w:r>
      <w:r w:rsidRPr="003B4077">
        <w:rPr>
          <w:sz w:val="24"/>
          <w:szCs w:val="24"/>
        </w:rPr>
        <w:t xml:space="preserve"> в Верхоянском районе ведут свою деятельность несколько кампаний </w:t>
      </w:r>
      <w:proofErr w:type="spellStart"/>
      <w:r w:rsidRPr="003B4077">
        <w:rPr>
          <w:sz w:val="24"/>
          <w:szCs w:val="24"/>
        </w:rPr>
        <w:t>недропользователей</w:t>
      </w:r>
      <w:proofErr w:type="spellEnd"/>
      <w:r w:rsidRPr="003B4077">
        <w:rPr>
          <w:sz w:val="24"/>
          <w:szCs w:val="24"/>
        </w:rPr>
        <w:t xml:space="preserve">, в связи с чем необходима подготовка рабочих кадров промышленного </w:t>
      </w:r>
      <w:proofErr w:type="gramStart"/>
      <w:r w:rsidRPr="003B4077">
        <w:rPr>
          <w:sz w:val="24"/>
          <w:szCs w:val="24"/>
        </w:rPr>
        <w:t xml:space="preserve">направления,   </w:t>
      </w:r>
      <w:proofErr w:type="gramEnd"/>
      <w:r w:rsidRPr="003B4077">
        <w:rPr>
          <w:sz w:val="24"/>
          <w:szCs w:val="24"/>
        </w:rPr>
        <w:t xml:space="preserve">  подписано соглашение с кампанией АО «Полиметалл», на основе которог</w:t>
      </w:r>
      <w:r>
        <w:rPr>
          <w:sz w:val="24"/>
          <w:szCs w:val="24"/>
        </w:rPr>
        <w:t>о проводится целевое обучение э</w:t>
      </w:r>
      <w:r w:rsidRPr="003B4077">
        <w:rPr>
          <w:sz w:val="24"/>
          <w:szCs w:val="24"/>
        </w:rPr>
        <w:t xml:space="preserve">лектромонтеров по ремонту и обслуживанию электрооборудования, развиваются кампании «Вьюн», «Прогноз»  по добыче полезных ископаемых. Также необходима подготовка специалистов транспортной сферы </w:t>
      </w:r>
      <w:proofErr w:type="gramStart"/>
      <w:r w:rsidRPr="003B4077">
        <w:rPr>
          <w:sz w:val="24"/>
          <w:szCs w:val="24"/>
        </w:rPr>
        <w:t>для  ООО</w:t>
      </w:r>
      <w:proofErr w:type="gramEnd"/>
      <w:r w:rsidRPr="003B4077">
        <w:rPr>
          <w:sz w:val="24"/>
          <w:szCs w:val="24"/>
        </w:rPr>
        <w:t xml:space="preserve"> «Дороги Арктики».  </w:t>
      </w:r>
    </w:p>
    <w:p w:rsidR="003B4077" w:rsidRPr="003B4077" w:rsidRDefault="003B4077" w:rsidP="003B4077">
      <w:pPr>
        <w:pStyle w:val="21"/>
        <w:spacing w:after="0" w:line="360" w:lineRule="auto"/>
        <w:ind w:firstLine="567"/>
        <w:jc w:val="both"/>
        <w:rPr>
          <w:i/>
          <w:sz w:val="24"/>
          <w:szCs w:val="24"/>
        </w:rPr>
      </w:pPr>
      <w:r w:rsidRPr="003B4077">
        <w:rPr>
          <w:i/>
          <w:sz w:val="24"/>
          <w:szCs w:val="24"/>
        </w:rPr>
        <w:lastRenderedPageBreak/>
        <w:t>Жиганское структурное подразделение ГБПОУ РС(Я) «ЦПРК «Арктика»:</w:t>
      </w:r>
    </w:p>
    <w:p w:rsidR="003B4077" w:rsidRPr="003B4077" w:rsidRDefault="003B4077" w:rsidP="003B4077">
      <w:pPr>
        <w:pStyle w:val="21"/>
        <w:spacing w:after="0" w:line="360" w:lineRule="auto"/>
        <w:ind w:firstLine="567"/>
        <w:jc w:val="both"/>
        <w:rPr>
          <w:sz w:val="24"/>
          <w:szCs w:val="24"/>
        </w:rPr>
      </w:pPr>
      <w:r w:rsidRPr="003B4077">
        <w:rPr>
          <w:sz w:val="24"/>
          <w:szCs w:val="24"/>
        </w:rPr>
        <w:t>В районе развито сельское хозяйство, традиционные виды промысла рыболовство, оленеводство. Для развития данных направлений, запланированы мероприятия для становления учреждения резидентом территории опережающего развития «Столица Арктики» по переработке рыбы, соответственно развитие приносящей доход деятельности учреждения, подготовка специалистов по данному направлению и обеспечени</w:t>
      </w:r>
      <w:r>
        <w:rPr>
          <w:sz w:val="24"/>
          <w:szCs w:val="24"/>
        </w:rPr>
        <w:t xml:space="preserve">е </w:t>
      </w:r>
      <w:r w:rsidRPr="003B4077">
        <w:rPr>
          <w:sz w:val="24"/>
          <w:szCs w:val="24"/>
        </w:rPr>
        <w:t xml:space="preserve">трудоустройства выпускников.  </w:t>
      </w:r>
    </w:p>
    <w:p w:rsidR="003B4077" w:rsidRPr="003B4077" w:rsidRDefault="003B4077" w:rsidP="003B4077">
      <w:pPr>
        <w:pStyle w:val="21"/>
        <w:shd w:val="clear" w:color="auto" w:fill="auto"/>
        <w:spacing w:after="0" w:line="360" w:lineRule="auto"/>
        <w:ind w:firstLine="708"/>
        <w:jc w:val="both"/>
        <w:rPr>
          <w:sz w:val="24"/>
          <w:szCs w:val="24"/>
        </w:rPr>
      </w:pPr>
      <w:r w:rsidRPr="003B4077">
        <w:rPr>
          <w:sz w:val="24"/>
          <w:szCs w:val="24"/>
        </w:rPr>
        <w:t xml:space="preserve">В планах деятельности Центра дальнейшая работа по обучению </w:t>
      </w:r>
      <w:proofErr w:type="gramStart"/>
      <w:r w:rsidRPr="003B4077">
        <w:rPr>
          <w:sz w:val="24"/>
          <w:szCs w:val="24"/>
        </w:rPr>
        <w:t>по  краткосрочным</w:t>
      </w:r>
      <w:proofErr w:type="gramEnd"/>
      <w:r w:rsidRPr="003B4077">
        <w:rPr>
          <w:sz w:val="24"/>
          <w:szCs w:val="24"/>
        </w:rPr>
        <w:t xml:space="preserve"> программам, обучение </w:t>
      </w:r>
      <w:proofErr w:type="spellStart"/>
      <w:r w:rsidRPr="003B4077">
        <w:rPr>
          <w:sz w:val="24"/>
          <w:szCs w:val="24"/>
        </w:rPr>
        <w:t>предпенсионеров</w:t>
      </w:r>
      <w:proofErr w:type="spellEnd"/>
      <w:r w:rsidRPr="003B4077">
        <w:rPr>
          <w:sz w:val="24"/>
          <w:szCs w:val="24"/>
        </w:rPr>
        <w:t xml:space="preserve">, </w:t>
      </w:r>
      <w:r>
        <w:rPr>
          <w:sz w:val="24"/>
          <w:szCs w:val="24"/>
        </w:rPr>
        <w:t xml:space="preserve">населения возраста </w:t>
      </w:r>
      <w:r w:rsidRPr="003B4077">
        <w:rPr>
          <w:sz w:val="24"/>
          <w:szCs w:val="24"/>
        </w:rPr>
        <w:t>50+, безработных граждан, женщин, находящихся по уходу за ребенком, обучение выпускников 9-11 классов по программам ПО, организация деятельности дополнительного образования детей и взрослых, развитие сетевых форм реализации образовательных программ. Подготовка и участие обучающихся в проекте «Билет в будущее», в соревнованиях ВСР, участие в предстоящих мероприятиях Международного чемпионата «</w:t>
      </w:r>
      <w:proofErr w:type="spellStart"/>
      <w:r w:rsidRPr="003B4077">
        <w:rPr>
          <w:sz w:val="24"/>
          <w:szCs w:val="24"/>
        </w:rPr>
        <w:t>Артикскил</w:t>
      </w:r>
      <w:proofErr w:type="spellEnd"/>
      <w:r w:rsidRPr="003B4077">
        <w:rPr>
          <w:sz w:val="24"/>
          <w:szCs w:val="24"/>
        </w:rPr>
        <w:t>», участие в конкурс</w:t>
      </w:r>
      <w:r>
        <w:rPr>
          <w:sz w:val="24"/>
          <w:szCs w:val="24"/>
        </w:rPr>
        <w:t>ах</w:t>
      </w:r>
      <w:r w:rsidRPr="003B4077">
        <w:rPr>
          <w:sz w:val="24"/>
          <w:szCs w:val="24"/>
        </w:rPr>
        <w:t xml:space="preserve"> проектов Северного Форума.</w:t>
      </w:r>
    </w:p>
    <w:p w:rsidR="00E03FDF" w:rsidRPr="00E03FDF" w:rsidRDefault="00E03FDF" w:rsidP="00E03FDF">
      <w:pPr>
        <w:widowControl w:val="0"/>
        <w:spacing w:after="0" w:line="360" w:lineRule="auto"/>
        <w:contextualSpacing/>
        <w:jc w:val="both"/>
        <w:rPr>
          <w:rFonts w:ascii="Times New Roman" w:hAnsi="Times New Roman" w:cs="Times New Roman"/>
          <w:sz w:val="24"/>
          <w:szCs w:val="24"/>
        </w:rPr>
      </w:pPr>
    </w:p>
    <w:sectPr w:rsidR="00E03FDF" w:rsidRPr="00E03FDF" w:rsidSect="00B21572">
      <w:pgSz w:w="11906" w:h="16838"/>
      <w:pgMar w:top="1134"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86C" w:rsidRDefault="006F286C" w:rsidP="008634C1">
      <w:pPr>
        <w:spacing w:after="0" w:line="240" w:lineRule="auto"/>
      </w:pPr>
      <w:r>
        <w:separator/>
      </w:r>
    </w:p>
  </w:endnote>
  <w:endnote w:type="continuationSeparator" w:id="0">
    <w:p w:rsidR="006F286C" w:rsidRDefault="006F286C" w:rsidP="008634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yandex-sans">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78027"/>
      <w:docPartObj>
        <w:docPartGallery w:val="Page Numbers (Bottom of Page)"/>
        <w:docPartUnique/>
      </w:docPartObj>
    </w:sdtPr>
    <w:sdtEndPr/>
    <w:sdtContent>
      <w:p w:rsidR="003B4077" w:rsidRDefault="003B4077">
        <w:pPr>
          <w:pStyle w:val="ac"/>
          <w:jc w:val="right"/>
        </w:pPr>
        <w:r>
          <w:fldChar w:fldCharType="begin"/>
        </w:r>
        <w:r>
          <w:instrText>PAGE   \* MERGEFORMAT</w:instrText>
        </w:r>
        <w:r>
          <w:fldChar w:fldCharType="separate"/>
        </w:r>
        <w:r w:rsidR="00451784">
          <w:rPr>
            <w:noProof/>
          </w:rPr>
          <w:t>17</w:t>
        </w:r>
        <w:r>
          <w:fldChar w:fldCharType="end"/>
        </w:r>
      </w:p>
    </w:sdtContent>
  </w:sdt>
  <w:p w:rsidR="003B4077" w:rsidRDefault="003B407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86C" w:rsidRDefault="006F286C" w:rsidP="008634C1">
      <w:pPr>
        <w:spacing w:after="0" w:line="240" w:lineRule="auto"/>
      </w:pPr>
      <w:r>
        <w:separator/>
      </w:r>
    </w:p>
  </w:footnote>
  <w:footnote w:type="continuationSeparator" w:id="0">
    <w:p w:rsidR="006F286C" w:rsidRDefault="006F286C" w:rsidP="008634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E99"/>
    <w:multiLevelType w:val="hybridMultilevel"/>
    <w:tmpl w:val="0AAE0052"/>
    <w:lvl w:ilvl="0" w:tplc="C8D40498">
      <w:start w:val="1"/>
      <w:numFmt w:val="bullet"/>
      <w:lvlText w:val=""/>
      <w:lvlJc w:val="left"/>
      <w:pPr>
        <w:tabs>
          <w:tab w:val="num" w:pos="720"/>
        </w:tabs>
        <w:ind w:left="720" w:hanging="360"/>
      </w:pPr>
      <w:rPr>
        <w:rFonts w:ascii="Wingdings 2" w:hAnsi="Wingdings 2" w:hint="default"/>
      </w:rPr>
    </w:lvl>
    <w:lvl w:ilvl="1" w:tplc="A364E044" w:tentative="1">
      <w:start w:val="1"/>
      <w:numFmt w:val="bullet"/>
      <w:lvlText w:val=""/>
      <w:lvlJc w:val="left"/>
      <w:pPr>
        <w:tabs>
          <w:tab w:val="num" w:pos="1440"/>
        </w:tabs>
        <w:ind w:left="1440" w:hanging="360"/>
      </w:pPr>
      <w:rPr>
        <w:rFonts w:ascii="Wingdings 2" w:hAnsi="Wingdings 2" w:hint="default"/>
      </w:rPr>
    </w:lvl>
    <w:lvl w:ilvl="2" w:tplc="0CA80D1E" w:tentative="1">
      <w:start w:val="1"/>
      <w:numFmt w:val="bullet"/>
      <w:lvlText w:val=""/>
      <w:lvlJc w:val="left"/>
      <w:pPr>
        <w:tabs>
          <w:tab w:val="num" w:pos="2160"/>
        </w:tabs>
        <w:ind w:left="2160" w:hanging="360"/>
      </w:pPr>
      <w:rPr>
        <w:rFonts w:ascii="Wingdings 2" w:hAnsi="Wingdings 2" w:hint="default"/>
      </w:rPr>
    </w:lvl>
    <w:lvl w:ilvl="3" w:tplc="B98A54F0" w:tentative="1">
      <w:start w:val="1"/>
      <w:numFmt w:val="bullet"/>
      <w:lvlText w:val=""/>
      <w:lvlJc w:val="left"/>
      <w:pPr>
        <w:tabs>
          <w:tab w:val="num" w:pos="2880"/>
        </w:tabs>
        <w:ind w:left="2880" w:hanging="360"/>
      </w:pPr>
      <w:rPr>
        <w:rFonts w:ascii="Wingdings 2" w:hAnsi="Wingdings 2" w:hint="default"/>
      </w:rPr>
    </w:lvl>
    <w:lvl w:ilvl="4" w:tplc="FDB23264" w:tentative="1">
      <w:start w:val="1"/>
      <w:numFmt w:val="bullet"/>
      <w:lvlText w:val=""/>
      <w:lvlJc w:val="left"/>
      <w:pPr>
        <w:tabs>
          <w:tab w:val="num" w:pos="3600"/>
        </w:tabs>
        <w:ind w:left="3600" w:hanging="360"/>
      </w:pPr>
      <w:rPr>
        <w:rFonts w:ascii="Wingdings 2" w:hAnsi="Wingdings 2" w:hint="default"/>
      </w:rPr>
    </w:lvl>
    <w:lvl w:ilvl="5" w:tplc="B81A49F6" w:tentative="1">
      <w:start w:val="1"/>
      <w:numFmt w:val="bullet"/>
      <w:lvlText w:val=""/>
      <w:lvlJc w:val="left"/>
      <w:pPr>
        <w:tabs>
          <w:tab w:val="num" w:pos="4320"/>
        </w:tabs>
        <w:ind w:left="4320" w:hanging="360"/>
      </w:pPr>
      <w:rPr>
        <w:rFonts w:ascii="Wingdings 2" w:hAnsi="Wingdings 2" w:hint="default"/>
      </w:rPr>
    </w:lvl>
    <w:lvl w:ilvl="6" w:tplc="C5B69262" w:tentative="1">
      <w:start w:val="1"/>
      <w:numFmt w:val="bullet"/>
      <w:lvlText w:val=""/>
      <w:lvlJc w:val="left"/>
      <w:pPr>
        <w:tabs>
          <w:tab w:val="num" w:pos="5040"/>
        </w:tabs>
        <w:ind w:left="5040" w:hanging="360"/>
      </w:pPr>
      <w:rPr>
        <w:rFonts w:ascii="Wingdings 2" w:hAnsi="Wingdings 2" w:hint="default"/>
      </w:rPr>
    </w:lvl>
    <w:lvl w:ilvl="7" w:tplc="33163990" w:tentative="1">
      <w:start w:val="1"/>
      <w:numFmt w:val="bullet"/>
      <w:lvlText w:val=""/>
      <w:lvlJc w:val="left"/>
      <w:pPr>
        <w:tabs>
          <w:tab w:val="num" w:pos="5760"/>
        </w:tabs>
        <w:ind w:left="5760" w:hanging="360"/>
      </w:pPr>
      <w:rPr>
        <w:rFonts w:ascii="Wingdings 2" w:hAnsi="Wingdings 2" w:hint="default"/>
      </w:rPr>
    </w:lvl>
    <w:lvl w:ilvl="8" w:tplc="D0F2832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7B443C7"/>
    <w:multiLevelType w:val="hybridMultilevel"/>
    <w:tmpl w:val="CA82872C"/>
    <w:lvl w:ilvl="0" w:tplc="F8463404">
      <w:start w:val="1"/>
      <w:numFmt w:val="decimal"/>
      <w:lvlText w:val="%1."/>
      <w:lvlJc w:val="left"/>
      <w:pPr>
        <w:ind w:left="1440" w:hanging="360"/>
      </w:pPr>
      <w:rPr>
        <w:rFonts w:eastAsiaTheme="minorHAnsi" w:hint="default"/>
        <w:color w:val="auto"/>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8DE662F"/>
    <w:multiLevelType w:val="hybridMultilevel"/>
    <w:tmpl w:val="AAF4CE86"/>
    <w:lvl w:ilvl="0" w:tplc="817CD5F6">
      <w:start w:val="1"/>
      <w:numFmt w:val="bullet"/>
      <w:lvlText w:val=""/>
      <w:lvlJc w:val="left"/>
      <w:pPr>
        <w:tabs>
          <w:tab w:val="num" w:pos="720"/>
        </w:tabs>
        <w:ind w:left="720" w:hanging="360"/>
      </w:pPr>
      <w:rPr>
        <w:rFonts w:ascii="Wingdings 2" w:hAnsi="Wingdings 2" w:hint="default"/>
      </w:rPr>
    </w:lvl>
    <w:lvl w:ilvl="1" w:tplc="EE3AB46A" w:tentative="1">
      <w:start w:val="1"/>
      <w:numFmt w:val="bullet"/>
      <w:lvlText w:val=""/>
      <w:lvlJc w:val="left"/>
      <w:pPr>
        <w:tabs>
          <w:tab w:val="num" w:pos="1440"/>
        </w:tabs>
        <w:ind w:left="1440" w:hanging="360"/>
      </w:pPr>
      <w:rPr>
        <w:rFonts w:ascii="Wingdings 2" w:hAnsi="Wingdings 2" w:hint="default"/>
      </w:rPr>
    </w:lvl>
    <w:lvl w:ilvl="2" w:tplc="D3F87710" w:tentative="1">
      <w:start w:val="1"/>
      <w:numFmt w:val="bullet"/>
      <w:lvlText w:val=""/>
      <w:lvlJc w:val="left"/>
      <w:pPr>
        <w:tabs>
          <w:tab w:val="num" w:pos="2160"/>
        </w:tabs>
        <w:ind w:left="2160" w:hanging="360"/>
      </w:pPr>
      <w:rPr>
        <w:rFonts w:ascii="Wingdings 2" w:hAnsi="Wingdings 2" w:hint="default"/>
      </w:rPr>
    </w:lvl>
    <w:lvl w:ilvl="3" w:tplc="FE8CDC2A" w:tentative="1">
      <w:start w:val="1"/>
      <w:numFmt w:val="bullet"/>
      <w:lvlText w:val=""/>
      <w:lvlJc w:val="left"/>
      <w:pPr>
        <w:tabs>
          <w:tab w:val="num" w:pos="2880"/>
        </w:tabs>
        <w:ind w:left="2880" w:hanging="360"/>
      </w:pPr>
      <w:rPr>
        <w:rFonts w:ascii="Wingdings 2" w:hAnsi="Wingdings 2" w:hint="default"/>
      </w:rPr>
    </w:lvl>
    <w:lvl w:ilvl="4" w:tplc="E904CDC0" w:tentative="1">
      <w:start w:val="1"/>
      <w:numFmt w:val="bullet"/>
      <w:lvlText w:val=""/>
      <w:lvlJc w:val="left"/>
      <w:pPr>
        <w:tabs>
          <w:tab w:val="num" w:pos="3600"/>
        </w:tabs>
        <w:ind w:left="3600" w:hanging="360"/>
      </w:pPr>
      <w:rPr>
        <w:rFonts w:ascii="Wingdings 2" w:hAnsi="Wingdings 2" w:hint="default"/>
      </w:rPr>
    </w:lvl>
    <w:lvl w:ilvl="5" w:tplc="EBF6F858" w:tentative="1">
      <w:start w:val="1"/>
      <w:numFmt w:val="bullet"/>
      <w:lvlText w:val=""/>
      <w:lvlJc w:val="left"/>
      <w:pPr>
        <w:tabs>
          <w:tab w:val="num" w:pos="4320"/>
        </w:tabs>
        <w:ind w:left="4320" w:hanging="360"/>
      </w:pPr>
      <w:rPr>
        <w:rFonts w:ascii="Wingdings 2" w:hAnsi="Wingdings 2" w:hint="default"/>
      </w:rPr>
    </w:lvl>
    <w:lvl w:ilvl="6" w:tplc="D0A87774" w:tentative="1">
      <w:start w:val="1"/>
      <w:numFmt w:val="bullet"/>
      <w:lvlText w:val=""/>
      <w:lvlJc w:val="left"/>
      <w:pPr>
        <w:tabs>
          <w:tab w:val="num" w:pos="5040"/>
        </w:tabs>
        <w:ind w:left="5040" w:hanging="360"/>
      </w:pPr>
      <w:rPr>
        <w:rFonts w:ascii="Wingdings 2" w:hAnsi="Wingdings 2" w:hint="default"/>
      </w:rPr>
    </w:lvl>
    <w:lvl w:ilvl="7" w:tplc="0458F30A" w:tentative="1">
      <w:start w:val="1"/>
      <w:numFmt w:val="bullet"/>
      <w:lvlText w:val=""/>
      <w:lvlJc w:val="left"/>
      <w:pPr>
        <w:tabs>
          <w:tab w:val="num" w:pos="5760"/>
        </w:tabs>
        <w:ind w:left="5760" w:hanging="360"/>
      </w:pPr>
      <w:rPr>
        <w:rFonts w:ascii="Wingdings 2" w:hAnsi="Wingdings 2" w:hint="default"/>
      </w:rPr>
    </w:lvl>
    <w:lvl w:ilvl="8" w:tplc="867A77D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D7025E0"/>
    <w:multiLevelType w:val="hybridMultilevel"/>
    <w:tmpl w:val="A6B608B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14D720CC"/>
    <w:multiLevelType w:val="hybridMultilevel"/>
    <w:tmpl w:val="D040D1D0"/>
    <w:lvl w:ilvl="0" w:tplc="BDB0A4EC">
      <w:start w:val="1"/>
      <w:numFmt w:val="bullet"/>
      <w:lvlText w:val=""/>
      <w:lvlJc w:val="left"/>
      <w:pPr>
        <w:tabs>
          <w:tab w:val="num" w:pos="720"/>
        </w:tabs>
        <w:ind w:left="720" w:hanging="360"/>
      </w:pPr>
      <w:rPr>
        <w:rFonts w:ascii="Wingdings 2" w:hAnsi="Wingdings 2" w:hint="default"/>
      </w:rPr>
    </w:lvl>
    <w:lvl w:ilvl="1" w:tplc="70D4DC48" w:tentative="1">
      <w:start w:val="1"/>
      <w:numFmt w:val="bullet"/>
      <w:lvlText w:val=""/>
      <w:lvlJc w:val="left"/>
      <w:pPr>
        <w:tabs>
          <w:tab w:val="num" w:pos="1440"/>
        </w:tabs>
        <w:ind w:left="1440" w:hanging="360"/>
      </w:pPr>
      <w:rPr>
        <w:rFonts w:ascii="Wingdings 2" w:hAnsi="Wingdings 2" w:hint="default"/>
      </w:rPr>
    </w:lvl>
    <w:lvl w:ilvl="2" w:tplc="3B7A01EC" w:tentative="1">
      <w:start w:val="1"/>
      <w:numFmt w:val="bullet"/>
      <w:lvlText w:val=""/>
      <w:lvlJc w:val="left"/>
      <w:pPr>
        <w:tabs>
          <w:tab w:val="num" w:pos="2160"/>
        </w:tabs>
        <w:ind w:left="2160" w:hanging="360"/>
      </w:pPr>
      <w:rPr>
        <w:rFonts w:ascii="Wingdings 2" w:hAnsi="Wingdings 2" w:hint="default"/>
      </w:rPr>
    </w:lvl>
    <w:lvl w:ilvl="3" w:tplc="2EEEDFC4" w:tentative="1">
      <w:start w:val="1"/>
      <w:numFmt w:val="bullet"/>
      <w:lvlText w:val=""/>
      <w:lvlJc w:val="left"/>
      <w:pPr>
        <w:tabs>
          <w:tab w:val="num" w:pos="2880"/>
        </w:tabs>
        <w:ind w:left="2880" w:hanging="360"/>
      </w:pPr>
      <w:rPr>
        <w:rFonts w:ascii="Wingdings 2" w:hAnsi="Wingdings 2" w:hint="default"/>
      </w:rPr>
    </w:lvl>
    <w:lvl w:ilvl="4" w:tplc="EF02D2F6" w:tentative="1">
      <w:start w:val="1"/>
      <w:numFmt w:val="bullet"/>
      <w:lvlText w:val=""/>
      <w:lvlJc w:val="left"/>
      <w:pPr>
        <w:tabs>
          <w:tab w:val="num" w:pos="3600"/>
        </w:tabs>
        <w:ind w:left="3600" w:hanging="360"/>
      </w:pPr>
      <w:rPr>
        <w:rFonts w:ascii="Wingdings 2" w:hAnsi="Wingdings 2" w:hint="default"/>
      </w:rPr>
    </w:lvl>
    <w:lvl w:ilvl="5" w:tplc="B4E2CEDC" w:tentative="1">
      <w:start w:val="1"/>
      <w:numFmt w:val="bullet"/>
      <w:lvlText w:val=""/>
      <w:lvlJc w:val="left"/>
      <w:pPr>
        <w:tabs>
          <w:tab w:val="num" w:pos="4320"/>
        </w:tabs>
        <w:ind w:left="4320" w:hanging="360"/>
      </w:pPr>
      <w:rPr>
        <w:rFonts w:ascii="Wingdings 2" w:hAnsi="Wingdings 2" w:hint="default"/>
      </w:rPr>
    </w:lvl>
    <w:lvl w:ilvl="6" w:tplc="8A6A7232" w:tentative="1">
      <w:start w:val="1"/>
      <w:numFmt w:val="bullet"/>
      <w:lvlText w:val=""/>
      <w:lvlJc w:val="left"/>
      <w:pPr>
        <w:tabs>
          <w:tab w:val="num" w:pos="5040"/>
        </w:tabs>
        <w:ind w:left="5040" w:hanging="360"/>
      </w:pPr>
      <w:rPr>
        <w:rFonts w:ascii="Wingdings 2" w:hAnsi="Wingdings 2" w:hint="default"/>
      </w:rPr>
    </w:lvl>
    <w:lvl w:ilvl="7" w:tplc="5AF24BF0" w:tentative="1">
      <w:start w:val="1"/>
      <w:numFmt w:val="bullet"/>
      <w:lvlText w:val=""/>
      <w:lvlJc w:val="left"/>
      <w:pPr>
        <w:tabs>
          <w:tab w:val="num" w:pos="5760"/>
        </w:tabs>
        <w:ind w:left="5760" w:hanging="360"/>
      </w:pPr>
      <w:rPr>
        <w:rFonts w:ascii="Wingdings 2" w:hAnsi="Wingdings 2" w:hint="default"/>
      </w:rPr>
    </w:lvl>
    <w:lvl w:ilvl="8" w:tplc="ACA83548"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17026089"/>
    <w:multiLevelType w:val="hybridMultilevel"/>
    <w:tmpl w:val="8A44F2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515D88"/>
    <w:multiLevelType w:val="hybridMultilevel"/>
    <w:tmpl w:val="0AF6BB38"/>
    <w:lvl w:ilvl="0" w:tplc="7FA2FA12">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A68332E"/>
    <w:multiLevelType w:val="hybridMultilevel"/>
    <w:tmpl w:val="48B829C6"/>
    <w:lvl w:ilvl="0" w:tplc="8780AAC0">
      <w:start w:val="1"/>
      <w:numFmt w:val="bullet"/>
      <w:lvlText w:val=""/>
      <w:lvlJc w:val="left"/>
      <w:pPr>
        <w:ind w:left="2520" w:hanging="360"/>
      </w:pPr>
      <w:rPr>
        <w:rFonts w:ascii="Symbol" w:hAnsi="Symbol" w:hint="default"/>
      </w:rPr>
    </w:lvl>
    <w:lvl w:ilvl="1" w:tplc="04190003">
      <w:start w:val="1"/>
      <w:numFmt w:val="decimal"/>
      <w:lvlText w:val="%2."/>
      <w:lvlJc w:val="left"/>
      <w:pPr>
        <w:tabs>
          <w:tab w:val="num" w:pos="2520"/>
        </w:tabs>
        <w:ind w:left="2520" w:hanging="360"/>
      </w:pPr>
    </w:lvl>
    <w:lvl w:ilvl="2" w:tplc="04190005">
      <w:start w:val="1"/>
      <w:numFmt w:val="decimal"/>
      <w:lvlText w:val="%3."/>
      <w:lvlJc w:val="left"/>
      <w:pPr>
        <w:tabs>
          <w:tab w:val="num" w:pos="3240"/>
        </w:tabs>
        <w:ind w:left="3240" w:hanging="360"/>
      </w:pPr>
    </w:lvl>
    <w:lvl w:ilvl="3" w:tplc="04190001">
      <w:start w:val="1"/>
      <w:numFmt w:val="decimal"/>
      <w:lvlText w:val="%4."/>
      <w:lvlJc w:val="left"/>
      <w:pPr>
        <w:tabs>
          <w:tab w:val="num" w:pos="3960"/>
        </w:tabs>
        <w:ind w:left="3960" w:hanging="360"/>
      </w:pPr>
    </w:lvl>
    <w:lvl w:ilvl="4" w:tplc="04190003">
      <w:start w:val="1"/>
      <w:numFmt w:val="decimal"/>
      <w:lvlText w:val="%5."/>
      <w:lvlJc w:val="left"/>
      <w:pPr>
        <w:tabs>
          <w:tab w:val="num" w:pos="4680"/>
        </w:tabs>
        <w:ind w:left="4680" w:hanging="360"/>
      </w:pPr>
    </w:lvl>
    <w:lvl w:ilvl="5" w:tplc="04190005">
      <w:start w:val="1"/>
      <w:numFmt w:val="decimal"/>
      <w:lvlText w:val="%6."/>
      <w:lvlJc w:val="left"/>
      <w:pPr>
        <w:tabs>
          <w:tab w:val="num" w:pos="5400"/>
        </w:tabs>
        <w:ind w:left="5400" w:hanging="360"/>
      </w:pPr>
    </w:lvl>
    <w:lvl w:ilvl="6" w:tplc="04190001">
      <w:start w:val="1"/>
      <w:numFmt w:val="decimal"/>
      <w:lvlText w:val="%7."/>
      <w:lvlJc w:val="left"/>
      <w:pPr>
        <w:tabs>
          <w:tab w:val="num" w:pos="6120"/>
        </w:tabs>
        <w:ind w:left="6120" w:hanging="360"/>
      </w:pPr>
    </w:lvl>
    <w:lvl w:ilvl="7" w:tplc="04190003">
      <w:start w:val="1"/>
      <w:numFmt w:val="decimal"/>
      <w:lvlText w:val="%8."/>
      <w:lvlJc w:val="left"/>
      <w:pPr>
        <w:tabs>
          <w:tab w:val="num" w:pos="6840"/>
        </w:tabs>
        <w:ind w:left="6840" w:hanging="360"/>
      </w:pPr>
    </w:lvl>
    <w:lvl w:ilvl="8" w:tplc="04190005">
      <w:start w:val="1"/>
      <w:numFmt w:val="decimal"/>
      <w:lvlText w:val="%9."/>
      <w:lvlJc w:val="left"/>
      <w:pPr>
        <w:tabs>
          <w:tab w:val="num" w:pos="7560"/>
        </w:tabs>
        <w:ind w:left="7560" w:hanging="360"/>
      </w:pPr>
    </w:lvl>
  </w:abstractNum>
  <w:abstractNum w:abstractNumId="8" w15:restartNumberingAfterBreak="0">
    <w:nsid w:val="1A822FFD"/>
    <w:multiLevelType w:val="hybridMultilevel"/>
    <w:tmpl w:val="89EA3B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3B801FD"/>
    <w:multiLevelType w:val="singleLevel"/>
    <w:tmpl w:val="0BC26C60"/>
    <w:lvl w:ilvl="0">
      <w:numFmt w:val="bullet"/>
      <w:lvlText w:val="-"/>
      <w:lvlJc w:val="left"/>
      <w:pPr>
        <w:tabs>
          <w:tab w:val="num" w:pos="360"/>
        </w:tabs>
        <w:ind w:left="360" w:hanging="360"/>
      </w:pPr>
      <w:rPr>
        <w:rFonts w:hint="default"/>
      </w:rPr>
    </w:lvl>
  </w:abstractNum>
  <w:abstractNum w:abstractNumId="10" w15:restartNumberingAfterBreak="0">
    <w:nsid w:val="25920CB0"/>
    <w:multiLevelType w:val="hybridMultilevel"/>
    <w:tmpl w:val="F0163C24"/>
    <w:lvl w:ilvl="0" w:tplc="B4A83CBC">
      <w:start w:val="1"/>
      <w:numFmt w:val="bullet"/>
      <w:lvlText w:val=""/>
      <w:lvlJc w:val="left"/>
      <w:pPr>
        <w:tabs>
          <w:tab w:val="num" w:pos="720"/>
        </w:tabs>
        <w:ind w:left="720" w:hanging="360"/>
      </w:pPr>
      <w:rPr>
        <w:rFonts w:ascii="Wingdings 2" w:hAnsi="Wingdings 2" w:hint="default"/>
      </w:rPr>
    </w:lvl>
    <w:lvl w:ilvl="1" w:tplc="699ABBA4" w:tentative="1">
      <w:start w:val="1"/>
      <w:numFmt w:val="bullet"/>
      <w:lvlText w:val=""/>
      <w:lvlJc w:val="left"/>
      <w:pPr>
        <w:tabs>
          <w:tab w:val="num" w:pos="1440"/>
        </w:tabs>
        <w:ind w:left="1440" w:hanging="360"/>
      </w:pPr>
      <w:rPr>
        <w:rFonts w:ascii="Wingdings 2" w:hAnsi="Wingdings 2" w:hint="default"/>
      </w:rPr>
    </w:lvl>
    <w:lvl w:ilvl="2" w:tplc="2F6004F0" w:tentative="1">
      <w:start w:val="1"/>
      <w:numFmt w:val="bullet"/>
      <w:lvlText w:val=""/>
      <w:lvlJc w:val="left"/>
      <w:pPr>
        <w:tabs>
          <w:tab w:val="num" w:pos="2160"/>
        </w:tabs>
        <w:ind w:left="2160" w:hanging="360"/>
      </w:pPr>
      <w:rPr>
        <w:rFonts w:ascii="Wingdings 2" w:hAnsi="Wingdings 2" w:hint="default"/>
      </w:rPr>
    </w:lvl>
    <w:lvl w:ilvl="3" w:tplc="CC9C1AB2" w:tentative="1">
      <w:start w:val="1"/>
      <w:numFmt w:val="bullet"/>
      <w:lvlText w:val=""/>
      <w:lvlJc w:val="left"/>
      <w:pPr>
        <w:tabs>
          <w:tab w:val="num" w:pos="2880"/>
        </w:tabs>
        <w:ind w:left="2880" w:hanging="360"/>
      </w:pPr>
      <w:rPr>
        <w:rFonts w:ascii="Wingdings 2" w:hAnsi="Wingdings 2" w:hint="default"/>
      </w:rPr>
    </w:lvl>
    <w:lvl w:ilvl="4" w:tplc="71FEB1C4" w:tentative="1">
      <w:start w:val="1"/>
      <w:numFmt w:val="bullet"/>
      <w:lvlText w:val=""/>
      <w:lvlJc w:val="left"/>
      <w:pPr>
        <w:tabs>
          <w:tab w:val="num" w:pos="3600"/>
        </w:tabs>
        <w:ind w:left="3600" w:hanging="360"/>
      </w:pPr>
      <w:rPr>
        <w:rFonts w:ascii="Wingdings 2" w:hAnsi="Wingdings 2" w:hint="default"/>
      </w:rPr>
    </w:lvl>
    <w:lvl w:ilvl="5" w:tplc="621C2994" w:tentative="1">
      <w:start w:val="1"/>
      <w:numFmt w:val="bullet"/>
      <w:lvlText w:val=""/>
      <w:lvlJc w:val="left"/>
      <w:pPr>
        <w:tabs>
          <w:tab w:val="num" w:pos="4320"/>
        </w:tabs>
        <w:ind w:left="4320" w:hanging="360"/>
      </w:pPr>
      <w:rPr>
        <w:rFonts w:ascii="Wingdings 2" w:hAnsi="Wingdings 2" w:hint="default"/>
      </w:rPr>
    </w:lvl>
    <w:lvl w:ilvl="6" w:tplc="9920FC5C" w:tentative="1">
      <w:start w:val="1"/>
      <w:numFmt w:val="bullet"/>
      <w:lvlText w:val=""/>
      <w:lvlJc w:val="left"/>
      <w:pPr>
        <w:tabs>
          <w:tab w:val="num" w:pos="5040"/>
        </w:tabs>
        <w:ind w:left="5040" w:hanging="360"/>
      </w:pPr>
      <w:rPr>
        <w:rFonts w:ascii="Wingdings 2" w:hAnsi="Wingdings 2" w:hint="default"/>
      </w:rPr>
    </w:lvl>
    <w:lvl w:ilvl="7" w:tplc="15BC3F48" w:tentative="1">
      <w:start w:val="1"/>
      <w:numFmt w:val="bullet"/>
      <w:lvlText w:val=""/>
      <w:lvlJc w:val="left"/>
      <w:pPr>
        <w:tabs>
          <w:tab w:val="num" w:pos="5760"/>
        </w:tabs>
        <w:ind w:left="5760" w:hanging="360"/>
      </w:pPr>
      <w:rPr>
        <w:rFonts w:ascii="Wingdings 2" w:hAnsi="Wingdings 2" w:hint="default"/>
      </w:rPr>
    </w:lvl>
    <w:lvl w:ilvl="8" w:tplc="34643F5E"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90728B8"/>
    <w:multiLevelType w:val="hybridMultilevel"/>
    <w:tmpl w:val="B658BF16"/>
    <w:lvl w:ilvl="0" w:tplc="6A56F728">
      <w:start w:val="1"/>
      <w:numFmt w:val="bullet"/>
      <w:lvlText w:val=""/>
      <w:lvlJc w:val="left"/>
      <w:pPr>
        <w:tabs>
          <w:tab w:val="num" w:pos="720"/>
        </w:tabs>
        <w:ind w:left="720" w:hanging="360"/>
      </w:pPr>
      <w:rPr>
        <w:rFonts w:ascii="Wingdings 2" w:hAnsi="Wingdings 2" w:hint="default"/>
      </w:rPr>
    </w:lvl>
    <w:lvl w:ilvl="1" w:tplc="41E666AC" w:tentative="1">
      <w:start w:val="1"/>
      <w:numFmt w:val="bullet"/>
      <w:lvlText w:val=""/>
      <w:lvlJc w:val="left"/>
      <w:pPr>
        <w:tabs>
          <w:tab w:val="num" w:pos="1440"/>
        </w:tabs>
        <w:ind w:left="1440" w:hanging="360"/>
      </w:pPr>
      <w:rPr>
        <w:rFonts w:ascii="Wingdings 2" w:hAnsi="Wingdings 2" w:hint="default"/>
      </w:rPr>
    </w:lvl>
    <w:lvl w:ilvl="2" w:tplc="74427CB6" w:tentative="1">
      <w:start w:val="1"/>
      <w:numFmt w:val="bullet"/>
      <w:lvlText w:val=""/>
      <w:lvlJc w:val="left"/>
      <w:pPr>
        <w:tabs>
          <w:tab w:val="num" w:pos="2160"/>
        </w:tabs>
        <w:ind w:left="2160" w:hanging="360"/>
      </w:pPr>
      <w:rPr>
        <w:rFonts w:ascii="Wingdings 2" w:hAnsi="Wingdings 2" w:hint="default"/>
      </w:rPr>
    </w:lvl>
    <w:lvl w:ilvl="3" w:tplc="D62CF02C" w:tentative="1">
      <w:start w:val="1"/>
      <w:numFmt w:val="bullet"/>
      <w:lvlText w:val=""/>
      <w:lvlJc w:val="left"/>
      <w:pPr>
        <w:tabs>
          <w:tab w:val="num" w:pos="2880"/>
        </w:tabs>
        <w:ind w:left="2880" w:hanging="360"/>
      </w:pPr>
      <w:rPr>
        <w:rFonts w:ascii="Wingdings 2" w:hAnsi="Wingdings 2" w:hint="default"/>
      </w:rPr>
    </w:lvl>
    <w:lvl w:ilvl="4" w:tplc="84B8252A" w:tentative="1">
      <w:start w:val="1"/>
      <w:numFmt w:val="bullet"/>
      <w:lvlText w:val=""/>
      <w:lvlJc w:val="left"/>
      <w:pPr>
        <w:tabs>
          <w:tab w:val="num" w:pos="3600"/>
        </w:tabs>
        <w:ind w:left="3600" w:hanging="360"/>
      </w:pPr>
      <w:rPr>
        <w:rFonts w:ascii="Wingdings 2" w:hAnsi="Wingdings 2" w:hint="default"/>
      </w:rPr>
    </w:lvl>
    <w:lvl w:ilvl="5" w:tplc="010C5FD6" w:tentative="1">
      <w:start w:val="1"/>
      <w:numFmt w:val="bullet"/>
      <w:lvlText w:val=""/>
      <w:lvlJc w:val="left"/>
      <w:pPr>
        <w:tabs>
          <w:tab w:val="num" w:pos="4320"/>
        </w:tabs>
        <w:ind w:left="4320" w:hanging="360"/>
      </w:pPr>
      <w:rPr>
        <w:rFonts w:ascii="Wingdings 2" w:hAnsi="Wingdings 2" w:hint="default"/>
      </w:rPr>
    </w:lvl>
    <w:lvl w:ilvl="6" w:tplc="0CAECE46" w:tentative="1">
      <w:start w:val="1"/>
      <w:numFmt w:val="bullet"/>
      <w:lvlText w:val=""/>
      <w:lvlJc w:val="left"/>
      <w:pPr>
        <w:tabs>
          <w:tab w:val="num" w:pos="5040"/>
        </w:tabs>
        <w:ind w:left="5040" w:hanging="360"/>
      </w:pPr>
      <w:rPr>
        <w:rFonts w:ascii="Wingdings 2" w:hAnsi="Wingdings 2" w:hint="default"/>
      </w:rPr>
    </w:lvl>
    <w:lvl w:ilvl="7" w:tplc="0804EC38" w:tentative="1">
      <w:start w:val="1"/>
      <w:numFmt w:val="bullet"/>
      <w:lvlText w:val=""/>
      <w:lvlJc w:val="left"/>
      <w:pPr>
        <w:tabs>
          <w:tab w:val="num" w:pos="5760"/>
        </w:tabs>
        <w:ind w:left="5760" w:hanging="360"/>
      </w:pPr>
      <w:rPr>
        <w:rFonts w:ascii="Wingdings 2" w:hAnsi="Wingdings 2" w:hint="default"/>
      </w:rPr>
    </w:lvl>
    <w:lvl w:ilvl="8" w:tplc="B66E4E32"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2EA80E8A"/>
    <w:multiLevelType w:val="multilevel"/>
    <w:tmpl w:val="89BC63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2FC37AB4"/>
    <w:multiLevelType w:val="multilevel"/>
    <w:tmpl w:val="45F0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F69CF"/>
    <w:multiLevelType w:val="hybridMultilevel"/>
    <w:tmpl w:val="0DBA0EE2"/>
    <w:lvl w:ilvl="0" w:tplc="76EA92F0">
      <w:start w:val="1"/>
      <w:numFmt w:val="bullet"/>
      <w:lvlText w:val=""/>
      <w:lvlJc w:val="left"/>
      <w:pPr>
        <w:tabs>
          <w:tab w:val="num" w:pos="720"/>
        </w:tabs>
        <w:ind w:left="720" w:hanging="360"/>
      </w:pPr>
      <w:rPr>
        <w:rFonts w:ascii="Wingdings 2" w:hAnsi="Wingdings 2" w:hint="default"/>
      </w:rPr>
    </w:lvl>
    <w:lvl w:ilvl="1" w:tplc="6E76076E" w:tentative="1">
      <w:start w:val="1"/>
      <w:numFmt w:val="bullet"/>
      <w:lvlText w:val=""/>
      <w:lvlJc w:val="left"/>
      <w:pPr>
        <w:tabs>
          <w:tab w:val="num" w:pos="1440"/>
        </w:tabs>
        <w:ind w:left="1440" w:hanging="360"/>
      </w:pPr>
      <w:rPr>
        <w:rFonts w:ascii="Wingdings 2" w:hAnsi="Wingdings 2" w:hint="default"/>
      </w:rPr>
    </w:lvl>
    <w:lvl w:ilvl="2" w:tplc="64162A24" w:tentative="1">
      <w:start w:val="1"/>
      <w:numFmt w:val="bullet"/>
      <w:lvlText w:val=""/>
      <w:lvlJc w:val="left"/>
      <w:pPr>
        <w:tabs>
          <w:tab w:val="num" w:pos="2160"/>
        </w:tabs>
        <w:ind w:left="2160" w:hanging="360"/>
      </w:pPr>
      <w:rPr>
        <w:rFonts w:ascii="Wingdings 2" w:hAnsi="Wingdings 2" w:hint="default"/>
      </w:rPr>
    </w:lvl>
    <w:lvl w:ilvl="3" w:tplc="29F02F54" w:tentative="1">
      <w:start w:val="1"/>
      <w:numFmt w:val="bullet"/>
      <w:lvlText w:val=""/>
      <w:lvlJc w:val="left"/>
      <w:pPr>
        <w:tabs>
          <w:tab w:val="num" w:pos="2880"/>
        </w:tabs>
        <w:ind w:left="2880" w:hanging="360"/>
      </w:pPr>
      <w:rPr>
        <w:rFonts w:ascii="Wingdings 2" w:hAnsi="Wingdings 2" w:hint="default"/>
      </w:rPr>
    </w:lvl>
    <w:lvl w:ilvl="4" w:tplc="00A6573E" w:tentative="1">
      <w:start w:val="1"/>
      <w:numFmt w:val="bullet"/>
      <w:lvlText w:val=""/>
      <w:lvlJc w:val="left"/>
      <w:pPr>
        <w:tabs>
          <w:tab w:val="num" w:pos="3600"/>
        </w:tabs>
        <w:ind w:left="3600" w:hanging="360"/>
      </w:pPr>
      <w:rPr>
        <w:rFonts w:ascii="Wingdings 2" w:hAnsi="Wingdings 2" w:hint="default"/>
      </w:rPr>
    </w:lvl>
    <w:lvl w:ilvl="5" w:tplc="56C892E0" w:tentative="1">
      <w:start w:val="1"/>
      <w:numFmt w:val="bullet"/>
      <w:lvlText w:val=""/>
      <w:lvlJc w:val="left"/>
      <w:pPr>
        <w:tabs>
          <w:tab w:val="num" w:pos="4320"/>
        </w:tabs>
        <w:ind w:left="4320" w:hanging="360"/>
      </w:pPr>
      <w:rPr>
        <w:rFonts w:ascii="Wingdings 2" w:hAnsi="Wingdings 2" w:hint="default"/>
      </w:rPr>
    </w:lvl>
    <w:lvl w:ilvl="6" w:tplc="40B6075A" w:tentative="1">
      <w:start w:val="1"/>
      <w:numFmt w:val="bullet"/>
      <w:lvlText w:val=""/>
      <w:lvlJc w:val="left"/>
      <w:pPr>
        <w:tabs>
          <w:tab w:val="num" w:pos="5040"/>
        </w:tabs>
        <w:ind w:left="5040" w:hanging="360"/>
      </w:pPr>
      <w:rPr>
        <w:rFonts w:ascii="Wingdings 2" w:hAnsi="Wingdings 2" w:hint="default"/>
      </w:rPr>
    </w:lvl>
    <w:lvl w:ilvl="7" w:tplc="7D302050" w:tentative="1">
      <w:start w:val="1"/>
      <w:numFmt w:val="bullet"/>
      <w:lvlText w:val=""/>
      <w:lvlJc w:val="left"/>
      <w:pPr>
        <w:tabs>
          <w:tab w:val="num" w:pos="5760"/>
        </w:tabs>
        <w:ind w:left="5760" w:hanging="360"/>
      </w:pPr>
      <w:rPr>
        <w:rFonts w:ascii="Wingdings 2" w:hAnsi="Wingdings 2" w:hint="default"/>
      </w:rPr>
    </w:lvl>
    <w:lvl w:ilvl="8" w:tplc="F702977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1AC4BAC"/>
    <w:multiLevelType w:val="hybridMultilevel"/>
    <w:tmpl w:val="360E16C2"/>
    <w:lvl w:ilvl="0" w:tplc="3882597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32B17F5A"/>
    <w:multiLevelType w:val="hybridMultilevel"/>
    <w:tmpl w:val="C700C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AA63E4B"/>
    <w:multiLevelType w:val="hybridMultilevel"/>
    <w:tmpl w:val="2062B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B491FC6"/>
    <w:multiLevelType w:val="hybridMultilevel"/>
    <w:tmpl w:val="36609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B249CD"/>
    <w:multiLevelType w:val="hybridMultilevel"/>
    <w:tmpl w:val="EBA23E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0374886"/>
    <w:multiLevelType w:val="hybridMultilevel"/>
    <w:tmpl w:val="F4527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D1010E"/>
    <w:multiLevelType w:val="hybridMultilevel"/>
    <w:tmpl w:val="464C5844"/>
    <w:lvl w:ilvl="0" w:tplc="B40E0014">
      <w:start w:val="1"/>
      <w:numFmt w:val="bullet"/>
      <w:lvlText w:val=""/>
      <w:lvlJc w:val="left"/>
      <w:pPr>
        <w:tabs>
          <w:tab w:val="num" w:pos="720"/>
        </w:tabs>
        <w:ind w:left="720" w:hanging="360"/>
      </w:pPr>
      <w:rPr>
        <w:rFonts w:ascii="Wingdings 2" w:hAnsi="Wingdings 2" w:hint="default"/>
      </w:rPr>
    </w:lvl>
    <w:lvl w:ilvl="1" w:tplc="6FA6AC08" w:tentative="1">
      <w:start w:val="1"/>
      <w:numFmt w:val="bullet"/>
      <w:lvlText w:val=""/>
      <w:lvlJc w:val="left"/>
      <w:pPr>
        <w:tabs>
          <w:tab w:val="num" w:pos="1440"/>
        </w:tabs>
        <w:ind w:left="1440" w:hanging="360"/>
      </w:pPr>
      <w:rPr>
        <w:rFonts w:ascii="Wingdings 2" w:hAnsi="Wingdings 2" w:hint="default"/>
      </w:rPr>
    </w:lvl>
    <w:lvl w:ilvl="2" w:tplc="237486BA" w:tentative="1">
      <w:start w:val="1"/>
      <w:numFmt w:val="bullet"/>
      <w:lvlText w:val=""/>
      <w:lvlJc w:val="left"/>
      <w:pPr>
        <w:tabs>
          <w:tab w:val="num" w:pos="2160"/>
        </w:tabs>
        <w:ind w:left="2160" w:hanging="360"/>
      </w:pPr>
      <w:rPr>
        <w:rFonts w:ascii="Wingdings 2" w:hAnsi="Wingdings 2" w:hint="default"/>
      </w:rPr>
    </w:lvl>
    <w:lvl w:ilvl="3" w:tplc="18C22192" w:tentative="1">
      <w:start w:val="1"/>
      <w:numFmt w:val="bullet"/>
      <w:lvlText w:val=""/>
      <w:lvlJc w:val="left"/>
      <w:pPr>
        <w:tabs>
          <w:tab w:val="num" w:pos="2880"/>
        </w:tabs>
        <w:ind w:left="2880" w:hanging="360"/>
      </w:pPr>
      <w:rPr>
        <w:rFonts w:ascii="Wingdings 2" w:hAnsi="Wingdings 2" w:hint="default"/>
      </w:rPr>
    </w:lvl>
    <w:lvl w:ilvl="4" w:tplc="352E8182" w:tentative="1">
      <w:start w:val="1"/>
      <w:numFmt w:val="bullet"/>
      <w:lvlText w:val=""/>
      <w:lvlJc w:val="left"/>
      <w:pPr>
        <w:tabs>
          <w:tab w:val="num" w:pos="3600"/>
        </w:tabs>
        <w:ind w:left="3600" w:hanging="360"/>
      </w:pPr>
      <w:rPr>
        <w:rFonts w:ascii="Wingdings 2" w:hAnsi="Wingdings 2" w:hint="default"/>
      </w:rPr>
    </w:lvl>
    <w:lvl w:ilvl="5" w:tplc="C0A02DE6" w:tentative="1">
      <w:start w:val="1"/>
      <w:numFmt w:val="bullet"/>
      <w:lvlText w:val=""/>
      <w:lvlJc w:val="left"/>
      <w:pPr>
        <w:tabs>
          <w:tab w:val="num" w:pos="4320"/>
        </w:tabs>
        <w:ind w:left="4320" w:hanging="360"/>
      </w:pPr>
      <w:rPr>
        <w:rFonts w:ascii="Wingdings 2" w:hAnsi="Wingdings 2" w:hint="default"/>
      </w:rPr>
    </w:lvl>
    <w:lvl w:ilvl="6" w:tplc="5E5089CA" w:tentative="1">
      <w:start w:val="1"/>
      <w:numFmt w:val="bullet"/>
      <w:lvlText w:val=""/>
      <w:lvlJc w:val="left"/>
      <w:pPr>
        <w:tabs>
          <w:tab w:val="num" w:pos="5040"/>
        </w:tabs>
        <w:ind w:left="5040" w:hanging="360"/>
      </w:pPr>
      <w:rPr>
        <w:rFonts w:ascii="Wingdings 2" w:hAnsi="Wingdings 2" w:hint="default"/>
      </w:rPr>
    </w:lvl>
    <w:lvl w:ilvl="7" w:tplc="B1C0A670" w:tentative="1">
      <w:start w:val="1"/>
      <w:numFmt w:val="bullet"/>
      <w:lvlText w:val=""/>
      <w:lvlJc w:val="left"/>
      <w:pPr>
        <w:tabs>
          <w:tab w:val="num" w:pos="5760"/>
        </w:tabs>
        <w:ind w:left="5760" w:hanging="360"/>
      </w:pPr>
      <w:rPr>
        <w:rFonts w:ascii="Wingdings 2" w:hAnsi="Wingdings 2" w:hint="default"/>
      </w:rPr>
    </w:lvl>
    <w:lvl w:ilvl="8" w:tplc="B860BD48"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4A2A6436"/>
    <w:multiLevelType w:val="hybridMultilevel"/>
    <w:tmpl w:val="9DF08532"/>
    <w:lvl w:ilvl="0" w:tplc="0419000F">
      <w:start w:val="1"/>
      <w:numFmt w:val="decimal"/>
      <w:lvlText w:val="%1."/>
      <w:lvlJc w:val="left"/>
      <w:pPr>
        <w:ind w:left="1440" w:hanging="360"/>
      </w:pPr>
    </w:lvl>
    <w:lvl w:ilvl="1" w:tplc="39C46E34">
      <w:start w:val="1"/>
      <w:numFmt w:val="bullet"/>
      <w:lvlText w:val=""/>
      <w:lvlJc w:val="left"/>
      <w:pPr>
        <w:ind w:left="2160" w:hanging="360"/>
      </w:pPr>
      <w:rPr>
        <w:rFonts w:ascii="Symbol" w:hAnsi="Symbol"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4CE07070"/>
    <w:multiLevelType w:val="hybridMultilevel"/>
    <w:tmpl w:val="D88C1868"/>
    <w:lvl w:ilvl="0" w:tplc="842054C8">
      <w:start w:val="1"/>
      <w:numFmt w:val="upperRoman"/>
      <w:lvlText w:val="%1."/>
      <w:lvlJc w:val="left"/>
      <w:pPr>
        <w:ind w:left="1146" w:hanging="72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4FF64DFC"/>
    <w:multiLevelType w:val="hybridMultilevel"/>
    <w:tmpl w:val="246C9780"/>
    <w:lvl w:ilvl="0" w:tplc="6278F9D8">
      <w:start w:val="1"/>
      <w:numFmt w:val="bullet"/>
      <w:lvlText w:val=""/>
      <w:lvlJc w:val="left"/>
      <w:pPr>
        <w:ind w:left="78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17390F"/>
    <w:multiLevelType w:val="hybridMultilevel"/>
    <w:tmpl w:val="497470A0"/>
    <w:lvl w:ilvl="0" w:tplc="310C08BE">
      <w:start w:val="1"/>
      <w:numFmt w:val="bullet"/>
      <w:lvlText w:val=""/>
      <w:lvlJc w:val="left"/>
      <w:pPr>
        <w:tabs>
          <w:tab w:val="num" w:pos="720"/>
        </w:tabs>
        <w:ind w:left="720" w:hanging="360"/>
      </w:pPr>
      <w:rPr>
        <w:rFonts w:ascii="Wingdings 2" w:hAnsi="Wingdings 2" w:hint="default"/>
      </w:rPr>
    </w:lvl>
    <w:lvl w:ilvl="1" w:tplc="E5F69836" w:tentative="1">
      <w:start w:val="1"/>
      <w:numFmt w:val="bullet"/>
      <w:lvlText w:val=""/>
      <w:lvlJc w:val="left"/>
      <w:pPr>
        <w:tabs>
          <w:tab w:val="num" w:pos="1440"/>
        </w:tabs>
        <w:ind w:left="1440" w:hanging="360"/>
      </w:pPr>
      <w:rPr>
        <w:rFonts w:ascii="Wingdings 2" w:hAnsi="Wingdings 2" w:hint="default"/>
      </w:rPr>
    </w:lvl>
    <w:lvl w:ilvl="2" w:tplc="FF52B73C" w:tentative="1">
      <w:start w:val="1"/>
      <w:numFmt w:val="bullet"/>
      <w:lvlText w:val=""/>
      <w:lvlJc w:val="left"/>
      <w:pPr>
        <w:tabs>
          <w:tab w:val="num" w:pos="2160"/>
        </w:tabs>
        <w:ind w:left="2160" w:hanging="360"/>
      </w:pPr>
      <w:rPr>
        <w:rFonts w:ascii="Wingdings 2" w:hAnsi="Wingdings 2" w:hint="default"/>
      </w:rPr>
    </w:lvl>
    <w:lvl w:ilvl="3" w:tplc="2E24851C" w:tentative="1">
      <w:start w:val="1"/>
      <w:numFmt w:val="bullet"/>
      <w:lvlText w:val=""/>
      <w:lvlJc w:val="left"/>
      <w:pPr>
        <w:tabs>
          <w:tab w:val="num" w:pos="2880"/>
        </w:tabs>
        <w:ind w:left="2880" w:hanging="360"/>
      </w:pPr>
      <w:rPr>
        <w:rFonts w:ascii="Wingdings 2" w:hAnsi="Wingdings 2" w:hint="default"/>
      </w:rPr>
    </w:lvl>
    <w:lvl w:ilvl="4" w:tplc="122ECEC4" w:tentative="1">
      <w:start w:val="1"/>
      <w:numFmt w:val="bullet"/>
      <w:lvlText w:val=""/>
      <w:lvlJc w:val="left"/>
      <w:pPr>
        <w:tabs>
          <w:tab w:val="num" w:pos="3600"/>
        </w:tabs>
        <w:ind w:left="3600" w:hanging="360"/>
      </w:pPr>
      <w:rPr>
        <w:rFonts w:ascii="Wingdings 2" w:hAnsi="Wingdings 2" w:hint="default"/>
      </w:rPr>
    </w:lvl>
    <w:lvl w:ilvl="5" w:tplc="E5744774" w:tentative="1">
      <w:start w:val="1"/>
      <w:numFmt w:val="bullet"/>
      <w:lvlText w:val=""/>
      <w:lvlJc w:val="left"/>
      <w:pPr>
        <w:tabs>
          <w:tab w:val="num" w:pos="4320"/>
        </w:tabs>
        <w:ind w:left="4320" w:hanging="360"/>
      </w:pPr>
      <w:rPr>
        <w:rFonts w:ascii="Wingdings 2" w:hAnsi="Wingdings 2" w:hint="default"/>
      </w:rPr>
    </w:lvl>
    <w:lvl w:ilvl="6" w:tplc="7D162100" w:tentative="1">
      <w:start w:val="1"/>
      <w:numFmt w:val="bullet"/>
      <w:lvlText w:val=""/>
      <w:lvlJc w:val="left"/>
      <w:pPr>
        <w:tabs>
          <w:tab w:val="num" w:pos="5040"/>
        </w:tabs>
        <w:ind w:left="5040" w:hanging="360"/>
      </w:pPr>
      <w:rPr>
        <w:rFonts w:ascii="Wingdings 2" w:hAnsi="Wingdings 2" w:hint="default"/>
      </w:rPr>
    </w:lvl>
    <w:lvl w:ilvl="7" w:tplc="7110CD72" w:tentative="1">
      <w:start w:val="1"/>
      <w:numFmt w:val="bullet"/>
      <w:lvlText w:val=""/>
      <w:lvlJc w:val="left"/>
      <w:pPr>
        <w:tabs>
          <w:tab w:val="num" w:pos="5760"/>
        </w:tabs>
        <w:ind w:left="5760" w:hanging="360"/>
      </w:pPr>
      <w:rPr>
        <w:rFonts w:ascii="Wingdings 2" w:hAnsi="Wingdings 2" w:hint="default"/>
      </w:rPr>
    </w:lvl>
    <w:lvl w:ilvl="8" w:tplc="44CC96E8"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05B77B0"/>
    <w:multiLevelType w:val="hybridMultilevel"/>
    <w:tmpl w:val="D8BC6442"/>
    <w:lvl w:ilvl="0" w:tplc="C8AE5D9A">
      <w:start w:val="1"/>
      <w:numFmt w:val="bullet"/>
      <w:lvlText w:val=""/>
      <w:lvlJc w:val="left"/>
      <w:pPr>
        <w:tabs>
          <w:tab w:val="num" w:pos="720"/>
        </w:tabs>
        <w:ind w:left="720" w:hanging="360"/>
      </w:pPr>
      <w:rPr>
        <w:rFonts w:ascii="Wingdings 2" w:hAnsi="Wingdings 2" w:hint="default"/>
      </w:rPr>
    </w:lvl>
    <w:lvl w:ilvl="1" w:tplc="644C1EBC" w:tentative="1">
      <w:start w:val="1"/>
      <w:numFmt w:val="bullet"/>
      <w:lvlText w:val=""/>
      <w:lvlJc w:val="left"/>
      <w:pPr>
        <w:tabs>
          <w:tab w:val="num" w:pos="1440"/>
        </w:tabs>
        <w:ind w:left="1440" w:hanging="360"/>
      </w:pPr>
      <w:rPr>
        <w:rFonts w:ascii="Wingdings 2" w:hAnsi="Wingdings 2" w:hint="default"/>
      </w:rPr>
    </w:lvl>
    <w:lvl w:ilvl="2" w:tplc="54940232" w:tentative="1">
      <w:start w:val="1"/>
      <w:numFmt w:val="bullet"/>
      <w:lvlText w:val=""/>
      <w:lvlJc w:val="left"/>
      <w:pPr>
        <w:tabs>
          <w:tab w:val="num" w:pos="2160"/>
        </w:tabs>
        <w:ind w:left="2160" w:hanging="360"/>
      </w:pPr>
      <w:rPr>
        <w:rFonts w:ascii="Wingdings 2" w:hAnsi="Wingdings 2" w:hint="default"/>
      </w:rPr>
    </w:lvl>
    <w:lvl w:ilvl="3" w:tplc="B6AC547C" w:tentative="1">
      <w:start w:val="1"/>
      <w:numFmt w:val="bullet"/>
      <w:lvlText w:val=""/>
      <w:lvlJc w:val="left"/>
      <w:pPr>
        <w:tabs>
          <w:tab w:val="num" w:pos="2880"/>
        </w:tabs>
        <w:ind w:left="2880" w:hanging="360"/>
      </w:pPr>
      <w:rPr>
        <w:rFonts w:ascii="Wingdings 2" w:hAnsi="Wingdings 2" w:hint="default"/>
      </w:rPr>
    </w:lvl>
    <w:lvl w:ilvl="4" w:tplc="B1C8D8C6" w:tentative="1">
      <w:start w:val="1"/>
      <w:numFmt w:val="bullet"/>
      <w:lvlText w:val=""/>
      <w:lvlJc w:val="left"/>
      <w:pPr>
        <w:tabs>
          <w:tab w:val="num" w:pos="3600"/>
        </w:tabs>
        <w:ind w:left="3600" w:hanging="360"/>
      </w:pPr>
      <w:rPr>
        <w:rFonts w:ascii="Wingdings 2" w:hAnsi="Wingdings 2" w:hint="default"/>
      </w:rPr>
    </w:lvl>
    <w:lvl w:ilvl="5" w:tplc="A340789C" w:tentative="1">
      <w:start w:val="1"/>
      <w:numFmt w:val="bullet"/>
      <w:lvlText w:val=""/>
      <w:lvlJc w:val="left"/>
      <w:pPr>
        <w:tabs>
          <w:tab w:val="num" w:pos="4320"/>
        </w:tabs>
        <w:ind w:left="4320" w:hanging="360"/>
      </w:pPr>
      <w:rPr>
        <w:rFonts w:ascii="Wingdings 2" w:hAnsi="Wingdings 2" w:hint="default"/>
      </w:rPr>
    </w:lvl>
    <w:lvl w:ilvl="6" w:tplc="6F8E0032" w:tentative="1">
      <w:start w:val="1"/>
      <w:numFmt w:val="bullet"/>
      <w:lvlText w:val=""/>
      <w:lvlJc w:val="left"/>
      <w:pPr>
        <w:tabs>
          <w:tab w:val="num" w:pos="5040"/>
        </w:tabs>
        <w:ind w:left="5040" w:hanging="360"/>
      </w:pPr>
      <w:rPr>
        <w:rFonts w:ascii="Wingdings 2" w:hAnsi="Wingdings 2" w:hint="default"/>
      </w:rPr>
    </w:lvl>
    <w:lvl w:ilvl="7" w:tplc="C4D48C26" w:tentative="1">
      <w:start w:val="1"/>
      <w:numFmt w:val="bullet"/>
      <w:lvlText w:val=""/>
      <w:lvlJc w:val="left"/>
      <w:pPr>
        <w:tabs>
          <w:tab w:val="num" w:pos="5760"/>
        </w:tabs>
        <w:ind w:left="5760" w:hanging="360"/>
      </w:pPr>
      <w:rPr>
        <w:rFonts w:ascii="Wingdings 2" w:hAnsi="Wingdings 2" w:hint="default"/>
      </w:rPr>
    </w:lvl>
    <w:lvl w:ilvl="8" w:tplc="0020344C"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15F374E"/>
    <w:multiLevelType w:val="hybridMultilevel"/>
    <w:tmpl w:val="7526BDE6"/>
    <w:lvl w:ilvl="0" w:tplc="0419000F">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28" w15:restartNumberingAfterBreak="0">
    <w:nsid w:val="667A235B"/>
    <w:multiLevelType w:val="hybridMultilevel"/>
    <w:tmpl w:val="43349D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8B8246F"/>
    <w:multiLevelType w:val="multilevel"/>
    <w:tmpl w:val="3A567E7C"/>
    <w:lvl w:ilvl="0">
      <w:start w:val="2"/>
      <w:numFmt w:val="decimal"/>
      <w:lvlText w:val="%1."/>
      <w:lvlJc w:val="left"/>
      <w:pPr>
        <w:ind w:left="360" w:hanging="360"/>
      </w:pPr>
      <w:rPr>
        <w:rFonts w:eastAsiaTheme="minorEastAsia" w:cstheme="minorBidi" w:hint="default"/>
      </w:rPr>
    </w:lvl>
    <w:lvl w:ilvl="1">
      <w:start w:val="4"/>
      <w:numFmt w:val="decimal"/>
      <w:lvlText w:val="%1.%2."/>
      <w:lvlJc w:val="left"/>
      <w:pPr>
        <w:ind w:left="360" w:hanging="360"/>
      </w:pPr>
      <w:rPr>
        <w:rFonts w:eastAsiaTheme="minorEastAsia" w:cstheme="minorBidi" w:hint="default"/>
        <w:b/>
      </w:rPr>
    </w:lvl>
    <w:lvl w:ilvl="2">
      <w:start w:val="1"/>
      <w:numFmt w:val="decimal"/>
      <w:lvlText w:val="%1.%2.%3."/>
      <w:lvlJc w:val="left"/>
      <w:pPr>
        <w:ind w:left="720" w:hanging="720"/>
      </w:pPr>
      <w:rPr>
        <w:rFonts w:eastAsiaTheme="minorEastAsia" w:cstheme="minorBidi" w:hint="default"/>
      </w:rPr>
    </w:lvl>
    <w:lvl w:ilvl="3">
      <w:start w:val="1"/>
      <w:numFmt w:val="decimal"/>
      <w:lvlText w:val="%1.%2.%3.%4."/>
      <w:lvlJc w:val="left"/>
      <w:pPr>
        <w:ind w:left="720" w:hanging="720"/>
      </w:pPr>
      <w:rPr>
        <w:rFonts w:eastAsiaTheme="minorEastAsia" w:cstheme="minorBidi" w:hint="default"/>
      </w:rPr>
    </w:lvl>
    <w:lvl w:ilvl="4">
      <w:start w:val="1"/>
      <w:numFmt w:val="decimal"/>
      <w:lvlText w:val="%1.%2.%3.%4.%5."/>
      <w:lvlJc w:val="left"/>
      <w:pPr>
        <w:ind w:left="1080" w:hanging="1080"/>
      </w:pPr>
      <w:rPr>
        <w:rFonts w:eastAsiaTheme="minorEastAsia" w:cstheme="minorBidi" w:hint="default"/>
      </w:rPr>
    </w:lvl>
    <w:lvl w:ilvl="5">
      <w:start w:val="1"/>
      <w:numFmt w:val="decimal"/>
      <w:lvlText w:val="%1.%2.%3.%4.%5.%6."/>
      <w:lvlJc w:val="left"/>
      <w:pPr>
        <w:ind w:left="1080" w:hanging="1080"/>
      </w:pPr>
      <w:rPr>
        <w:rFonts w:eastAsiaTheme="minorEastAsia" w:cstheme="minorBidi" w:hint="default"/>
      </w:rPr>
    </w:lvl>
    <w:lvl w:ilvl="6">
      <w:start w:val="1"/>
      <w:numFmt w:val="decimal"/>
      <w:lvlText w:val="%1.%2.%3.%4.%5.%6.%7."/>
      <w:lvlJc w:val="left"/>
      <w:pPr>
        <w:ind w:left="1440" w:hanging="1440"/>
      </w:pPr>
      <w:rPr>
        <w:rFonts w:eastAsiaTheme="minorEastAsia" w:cstheme="minorBidi" w:hint="default"/>
      </w:rPr>
    </w:lvl>
    <w:lvl w:ilvl="7">
      <w:start w:val="1"/>
      <w:numFmt w:val="decimal"/>
      <w:lvlText w:val="%1.%2.%3.%4.%5.%6.%7.%8."/>
      <w:lvlJc w:val="left"/>
      <w:pPr>
        <w:ind w:left="1440" w:hanging="1440"/>
      </w:pPr>
      <w:rPr>
        <w:rFonts w:eastAsiaTheme="minorEastAsia" w:cstheme="minorBidi" w:hint="default"/>
      </w:rPr>
    </w:lvl>
    <w:lvl w:ilvl="8">
      <w:start w:val="1"/>
      <w:numFmt w:val="decimal"/>
      <w:lvlText w:val="%1.%2.%3.%4.%5.%6.%7.%8.%9."/>
      <w:lvlJc w:val="left"/>
      <w:pPr>
        <w:ind w:left="1800" w:hanging="1800"/>
      </w:pPr>
      <w:rPr>
        <w:rFonts w:eastAsiaTheme="minorEastAsia" w:cstheme="minorBidi" w:hint="default"/>
      </w:rPr>
    </w:lvl>
  </w:abstractNum>
  <w:abstractNum w:abstractNumId="30" w15:restartNumberingAfterBreak="0">
    <w:nsid w:val="6D4837F7"/>
    <w:multiLevelType w:val="multilevel"/>
    <w:tmpl w:val="36F0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300413"/>
    <w:multiLevelType w:val="hybridMultilevel"/>
    <w:tmpl w:val="934E8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E870FE3"/>
    <w:multiLevelType w:val="hybridMultilevel"/>
    <w:tmpl w:val="55C6E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912562"/>
    <w:multiLevelType w:val="hybridMultilevel"/>
    <w:tmpl w:val="4E0A4864"/>
    <w:lvl w:ilvl="0" w:tplc="7A080996">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4D27888"/>
    <w:multiLevelType w:val="hybridMultilevel"/>
    <w:tmpl w:val="63A40656"/>
    <w:lvl w:ilvl="0" w:tplc="62E8C23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9255E6F"/>
    <w:multiLevelType w:val="hybridMultilevel"/>
    <w:tmpl w:val="A6B608B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15:restartNumberingAfterBreak="0">
    <w:nsid w:val="7A026B75"/>
    <w:multiLevelType w:val="hybridMultilevel"/>
    <w:tmpl w:val="5434E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7BA543C6"/>
    <w:multiLevelType w:val="hybridMultilevel"/>
    <w:tmpl w:val="F4480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E40C25"/>
    <w:multiLevelType w:val="hybridMultilevel"/>
    <w:tmpl w:val="42DEB030"/>
    <w:lvl w:ilvl="0" w:tplc="D76832C2">
      <w:start w:val="1"/>
      <w:numFmt w:val="bullet"/>
      <w:lvlText w:val=""/>
      <w:lvlJc w:val="left"/>
      <w:pPr>
        <w:tabs>
          <w:tab w:val="num" w:pos="720"/>
        </w:tabs>
        <w:ind w:left="720" w:hanging="360"/>
      </w:pPr>
      <w:rPr>
        <w:rFonts w:ascii="Wingdings 2" w:hAnsi="Wingdings 2" w:hint="default"/>
      </w:rPr>
    </w:lvl>
    <w:lvl w:ilvl="1" w:tplc="88E05F04" w:tentative="1">
      <w:start w:val="1"/>
      <w:numFmt w:val="bullet"/>
      <w:lvlText w:val=""/>
      <w:lvlJc w:val="left"/>
      <w:pPr>
        <w:tabs>
          <w:tab w:val="num" w:pos="1440"/>
        </w:tabs>
        <w:ind w:left="1440" w:hanging="360"/>
      </w:pPr>
      <w:rPr>
        <w:rFonts w:ascii="Wingdings 2" w:hAnsi="Wingdings 2" w:hint="default"/>
      </w:rPr>
    </w:lvl>
    <w:lvl w:ilvl="2" w:tplc="A350C942" w:tentative="1">
      <w:start w:val="1"/>
      <w:numFmt w:val="bullet"/>
      <w:lvlText w:val=""/>
      <w:lvlJc w:val="left"/>
      <w:pPr>
        <w:tabs>
          <w:tab w:val="num" w:pos="2160"/>
        </w:tabs>
        <w:ind w:left="2160" w:hanging="360"/>
      </w:pPr>
      <w:rPr>
        <w:rFonts w:ascii="Wingdings 2" w:hAnsi="Wingdings 2" w:hint="default"/>
      </w:rPr>
    </w:lvl>
    <w:lvl w:ilvl="3" w:tplc="743C91FC" w:tentative="1">
      <w:start w:val="1"/>
      <w:numFmt w:val="bullet"/>
      <w:lvlText w:val=""/>
      <w:lvlJc w:val="left"/>
      <w:pPr>
        <w:tabs>
          <w:tab w:val="num" w:pos="2880"/>
        </w:tabs>
        <w:ind w:left="2880" w:hanging="360"/>
      </w:pPr>
      <w:rPr>
        <w:rFonts w:ascii="Wingdings 2" w:hAnsi="Wingdings 2" w:hint="default"/>
      </w:rPr>
    </w:lvl>
    <w:lvl w:ilvl="4" w:tplc="F012A390" w:tentative="1">
      <w:start w:val="1"/>
      <w:numFmt w:val="bullet"/>
      <w:lvlText w:val=""/>
      <w:lvlJc w:val="left"/>
      <w:pPr>
        <w:tabs>
          <w:tab w:val="num" w:pos="3600"/>
        </w:tabs>
        <w:ind w:left="3600" w:hanging="360"/>
      </w:pPr>
      <w:rPr>
        <w:rFonts w:ascii="Wingdings 2" w:hAnsi="Wingdings 2" w:hint="default"/>
      </w:rPr>
    </w:lvl>
    <w:lvl w:ilvl="5" w:tplc="67BAD042" w:tentative="1">
      <w:start w:val="1"/>
      <w:numFmt w:val="bullet"/>
      <w:lvlText w:val=""/>
      <w:lvlJc w:val="left"/>
      <w:pPr>
        <w:tabs>
          <w:tab w:val="num" w:pos="4320"/>
        </w:tabs>
        <w:ind w:left="4320" w:hanging="360"/>
      </w:pPr>
      <w:rPr>
        <w:rFonts w:ascii="Wingdings 2" w:hAnsi="Wingdings 2" w:hint="default"/>
      </w:rPr>
    </w:lvl>
    <w:lvl w:ilvl="6" w:tplc="2B8E71E8" w:tentative="1">
      <w:start w:val="1"/>
      <w:numFmt w:val="bullet"/>
      <w:lvlText w:val=""/>
      <w:lvlJc w:val="left"/>
      <w:pPr>
        <w:tabs>
          <w:tab w:val="num" w:pos="5040"/>
        </w:tabs>
        <w:ind w:left="5040" w:hanging="360"/>
      </w:pPr>
      <w:rPr>
        <w:rFonts w:ascii="Wingdings 2" w:hAnsi="Wingdings 2" w:hint="default"/>
      </w:rPr>
    </w:lvl>
    <w:lvl w:ilvl="7" w:tplc="560C6B86" w:tentative="1">
      <w:start w:val="1"/>
      <w:numFmt w:val="bullet"/>
      <w:lvlText w:val=""/>
      <w:lvlJc w:val="left"/>
      <w:pPr>
        <w:tabs>
          <w:tab w:val="num" w:pos="5760"/>
        </w:tabs>
        <w:ind w:left="5760" w:hanging="360"/>
      </w:pPr>
      <w:rPr>
        <w:rFonts w:ascii="Wingdings 2" w:hAnsi="Wingdings 2" w:hint="default"/>
      </w:rPr>
    </w:lvl>
    <w:lvl w:ilvl="8" w:tplc="579A0D02"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F0B1F5C"/>
    <w:multiLevelType w:val="hybridMultilevel"/>
    <w:tmpl w:val="9FB2D84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F46747D"/>
    <w:multiLevelType w:val="hybridMultilevel"/>
    <w:tmpl w:val="6BBEB598"/>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3"/>
  </w:num>
  <w:num w:numId="2">
    <w:abstractNumId w:val="21"/>
  </w:num>
  <w:num w:numId="3">
    <w:abstractNumId w:val="11"/>
  </w:num>
  <w:num w:numId="4">
    <w:abstractNumId w:val="10"/>
  </w:num>
  <w:num w:numId="5">
    <w:abstractNumId w:val="38"/>
  </w:num>
  <w:num w:numId="6">
    <w:abstractNumId w:val="25"/>
  </w:num>
  <w:num w:numId="7">
    <w:abstractNumId w:val="14"/>
  </w:num>
  <w:num w:numId="8">
    <w:abstractNumId w:val="30"/>
  </w:num>
  <w:num w:numId="9">
    <w:abstractNumId w:val="2"/>
  </w:num>
  <w:num w:numId="10">
    <w:abstractNumId w:val="4"/>
  </w:num>
  <w:num w:numId="11">
    <w:abstractNumId w:val="0"/>
  </w:num>
  <w:num w:numId="12">
    <w:abstractNumId w:val="24"/>
  </w:num>
  <w:num w:numId="13">
    <w:abstractNumId w:val="32"/>
  </w:num>
  <w:num w:numId="14">
    <w:abstractNumId w:val="16"/>
  </w:num>
  <w:num w:numId="15">
    <w:abstractNumId w:val="5"/>
  </w:num>
  <w:num w:numId="16">
    <w:abstractNumId w:val="9"/>
  </w:num>
  <w:num w:numId="17">
    <w:abstractNumId w:val="29"/>
  </w:num>
  <w:num w:numId="18">
    <w:abstractNumId w:val="12"/>
  </w:num>
  <w:num w:numId="19">
    <w:abstractNumId w:val="33"/>
  </w:num>
  <w:num w:numId="20">
    <w:abstractNumId w:val="26"/>
  </w:num>
  <w:num w:numId="21">
    <w:abstractNumId w:val="40"/>
  </w:num>
  <w:num w:numId="22">
    <w:abstractNumId w:val="3"/>
  </w:num>
  <w:num w:numId="23">
    <w:abstractNumId w:val="7"/>
  </w:num>
  <w:num w:numId="24">
    <w:abstractNumId w:val="19"/>
  </w:num>
  <w:num w:numId="25">
    <w:abstractNumId w:val="39"/>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6"/>
  </w:num>
  <w:num w:numId="30">
    <w:abstractNumId w:val="31"/>
  </w:num>
  <w:num w:numId="31">
    <w:abstractNumId w:val="22"/>
  </w:num>
  <w:num w:numId="32">
    <w:abstractNumId w:val="17"/>
  </w:num>
  <w:num w:numId="33">
    <w:abstractNumId w:val="18"/>
  </w:num>
  <w:num w:numId="34">
    <w:abstractNumId w:val="1"/>
  </w:num>
  <w:num w:numId="35">
    <w:abstractNumId w:val="28"/>
  </w:num>
  <w:num w:numId="36">
    <w:abstractNumId w:val="20"/>
  </w:num>
  <w:num w:numId="37">
    <w:abstractNumId w:val="8"/>
  </w:num>
  <w:num w:numId="38">
    <w:abstractNumId w:val="37"/>
  </w:num>
  <w:num w:numId="39">
    <w:abstractNumId w:val="23"/>
  </w:num>
  <w:num w:numId="40">
    <w:abstractNumId w:val="6"/>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136"/>
    <w:rsid w:val="0001151B"/>
    <w:rsid w:val="00023798"/>
    <w:rsid w:val="00036568"/>
    <w:rsid w:val="00041210"/>
    <w:rsid w:val="000413B3"/>
    <w:rsid w:val="00077C8B"/>
    <w:rsid w:val="000A5209"/>
    <w:rsid w:val="000C165C"/>
    <w:rsid w:val="000C5AB3"/>
    <w:rsid w:val="000F1353"/>
    <w:rsid w:val="001021ED"/>
    <w:rsid w:val="001140D3"/>
    <w:rsid w:val="00121CCC"/>
    <w:rsid w:val="001522F5"/>
    <w:rsid w:val="00160F09"/>
    <w:rsid w:val="00172140"/>
    <w:rsid w:val="0017524F"/>
    <w:rsid w:val="00182B5E"/>
    <w:rsid w:val="001A2B31"/>
    <w:rsid w:val="001A2FA5"/>
    <w:rsid w:val="001B2B31"/>
    <w:rsid w:val="001F6F83"/>
    <w:rsid w:val="00236E8D"/>
    <w:rsid w:val="00243E3A"/>
    <w:rsid w:val="0026331F"/>
    <w:rsid w:val="00266437"/>
    <w:rsid w:val="002669F9"/>
    <w:rsid w:val="002700AC"/>
    <w:rsid w:val="0028283D"/>
    <w:rsid w:val="0029519A"/>
    <w:rsid w:val="002958FC"/>
    <w:rsid w:val="002A15DD"/>
    <w:rsid w:val="002C413B"/>
    <w:rsid w:val="002C6314"/>
    <w:rsid w:val="002D67B5"/>
    <w:rsid w:val="002E13C5"/>
    <w:rsid w:val="002E3E9F"/>
    <w:rsid w:val="00317236"/>
    <w:rsid w:val="00326B85"/>
    <w:rsid w:val="0036094C"/>
    <w:rsid w:val="003626E6"/>
    <w:rsid w:val="00363368"/>
    <w:rsid w:val="00364F5D"/>
    <w:rsid w:val="00382B52"/>
    <w:rsid w:val="003B4077"/>
    <w:rsid w:val="003B680D"/>
    <w:rsid w:val="003D1B8E"/>
    <w:rsid w:val="00410311"/>
    <w:rsid w:val="0043215C"/>
    <w:rsid w:val="00451784"/>
    <w:rsid w:val="00451A4D"/>
    <w:rsid w:val="0048062D"/>
    <w:rsid w:val="00497FBF"/>
    <w:rsid w:val="004A36A7"/>
    <w:rsid w:val="00555C62"/>
    <w:rsid w:val="00562BCD"/>
    <w:rsid w:val="00572B52"/>
    <w:rsid w:val="00593E6C"/>
    <w:rsid w:val="005B293B"/>
    <w:rsid w:val="005B5604"/>
    <w:rsid w:val="005B6E6A"/>
    <w:rsid w:val="005E0C2D"/>
    <w:rsid w:val="005E5B72"/>
    <w:rsid w:val="0060660A"/>
    <w:rsid w:val="00627FF9"/>
    <w:rsid w:val="00635136"/>
    <w:rsid w:val="006629BD"/>
    <w:rsid w:val="00673781"/>
    <w:rsid w:val="00674EA1"/>
    <w:rsid w:val="006773F3"/>
    <w:rsid w:val="006831FE"/>
    <w:rsid w:val="006869F5"/>
    <w:rsid w:val="006A1938"/>
    <w:rsid w:val="006B0123"/>
    <w:rsid w:val="006C5E6D"/>
    <w:rsid w:val="006E37EF"/>
    <w:rsid w:val="006F286C"/>
    <w:rsid w:val="006F6356"/>
    <w:rsid w:val="00700AB2"/>
    <w:rsid w:val="00713612"/>
    <w:rsid w:val="00742A7A"/>
    <w:rsid w:val="00766AC5"/>
    <w:rsid w:val="00791E13"/>
    <w:rsid w:val="00792065"/>
    <w:rsid w:val="00792AEA"/>
    <w:rsid w:val="007E3F5A"/>
    <w:rsid w:val="007F1574"/>
    <w:rsid w:val="0080721B"/>
    <w:rsid w:val="008154D6"/>
    <w:rsid w:val="008177F0"/>
    <w:rsid w:val="00820F21"/>
    <w:rsid w:val="00856E48"/>
    <w:rsid w:val="008634C1"/>
    <w:rsid w:val="00897DBF"/>
    <w:rsid w:val="008D1E33"/>
    <w:rsid w:val="008E1AE9"/>
    <w:rsid w:val="009149E0"/>
    <w:rsid w:val="00916FED"/>
    <w:rsid w:val="0092651A"/>
    <w:rsid w:val="009336D8"/>
    <w:rsid w:val="00954ABE"/>
    <w:rsid w:val="009827A9"/>
    <w:rsid w:val="00995C8D"/>
    <w:rsid w:val="009C1794"/>
    <w:rsid w:val="009C642C"/>
    <w:rsid w:val="009E4AF5"/>
    <w:rsid w:val="00A17C25"/>
    <w:rsid w:val="00A2186F"/>
    <w:rsid w:val="00A26FA8"/>
    <w:rsid w:val="00A33115"/>
    <w:rsid w:val="00A37666"/>
    <w:rsid w:val="00A553AC"/>
    <w:rsid w:val="00A55C22"/>
    <w:rsid w:val="00A63F58"/>
    <w:rsid w:val="00AD1B6B"/>
    <w:rsid w:val="00AE44BE"/>
    <w:rsid w:val="00B12483"/>
    <w:rsid w:val="00B1429B"/>
    <w:rsid w:val="00B21572"/>
    <w:rsid w:val="00B3757B"/>
    <w:rsid w:val="00B47808"/>
    <w:rsid w:val="00B52506"/>
    <w:rsid w:val="00B63313"/>
    <w:rsid w:val="00B70362"/>
    <w:rsid w:val="00B71A1C"/>
    <w:rsid w:val="00B76B08"/>
    <w:rsid w:val="00BC4DA7"/>
    <w:rsid w:val="00BC7B89"/>
    <w:rsid w:val="00BF2D76"/>
    <w:rsid w:val="00C10427"/>
    <w:rsid w:val="00C621C8"/>
    <w:rsid w:val="00CA13D4"/>
    <w:rsid w:val="00CA42A6"/>
    <w:rsid w:val="00CE177F"/>
    <w:rsid w:val="00CF47F2"/>
    <w:rsid w:val="00D00FD4"/>
    <w:rsid w:val="00D04F9C"/>
    <w:rsid w:val="00D34774"/>
    <w:rsid w:val="00D36F78"/>
    <w:rsid w:val="00D3767C"/>
    <w:rsid w:val="00D4401A"/>
    <w:rsid w:val="00D45A15"/>
    <w:rsid w:val="00D7168F"/>
    <w:rsid w:val="00D82C27"/>
    <w:rsid w:val="00D974B7"/>
    <w:rsid w:val="00DA092A"/>
    <w:rsid w:val="00DB7890"/>
    <w:rsid w:val="00DC45E8"/>
    <w:rsid w:val="00DD3994"/>
    <w:rsid w:val="00DE4D72"/>
    <w:rsid w:val="00E03FDF"/>
    <w:rsid w:val="00E06203"/>
    <w:rsid w:val="00E21596"/>
    <w:rsid w:val="00E3179A"/>
    <w:rsid w:val="00E36767"/>
    <w:rsid w:val="00E603B6"/>
    <w:rsid w:val="00E8176F"/>
    <w:rsid w:val="00EA5832"/>
    <w:rsid w:val="00EB44F2"/>
    <w:rsid w:val="00EC5B9E"/>
    <w:rsid w:val="00ED1F2C"/>
    <w:rsid w:val="00EF5505"/>
    <w:rsid w:val="00F137F9"/>
    <w:rsid w:val="00F23623"/>
    <w:rsid w:val="00F31C0F"/>
    <w:rsid w:val="00F41CF6"/>
    <w:rsid w:val="00F53E4D"/>
    <w:rsid w:val="00F602D5"/>
    <w:rsid w:val="00F768B6"/>
    <w:rsid w:val="00F853ED"/>
    <w:rsid w:val="00F93B70"/>
    <w:rsid w:val="00FA6550"/>
    <w:rsid w:val="00FC06D0"/>
    <w:rsid w:val="00FC3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06CC35-8E49-4190-9A64-294E4FEA8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0311"/>
    <w:rPr>
      <w:rFonts w:eastAsia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351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35136"/>
    <w:rPr>
      <w:rFonts w:ascii="Tahoma" w:eastAsiaTheme="minorHAnsi" w:hAnsi="Tahoma" w:cs="Tahoma"/>
      <w:sz w:val="16"/>
      <w:szCs w:val="16"/>
    </w:rPr>
  </w:style>
  <w:style w:type="paragraph" w:styleId="a5">
    <w:name w:val="List Paragraph"/>
    <w:basedOn w:val="a"/>
    <w:uiPriority w:val="34"/>
    <w:qFormat/>
    <w:rsid w:val="00EF5505"/>
    <w:pPr>
      <w:spacing w:after="0" w:line="240" w:lineRule="auto"/>
      <w:ind w:left="720"/>
      <w:contextualSpacing/>
    </w:pPr>
    <w:rPr>
      <w:rFonts w:ascii="Times New Roman" w:eastAsia="Times New Roman" w:hAnsi="Times New Roman" w:cs="Times New Roman"/>
      <w:sz w:val="24"/>
      <w:szCs w:val="24"/>
      <w:lang w:eastAsia="ru-RU"/>
    </w:rPr>
  </w:style>
  <w:style w:type="paragraph" w:styleId="a6">
    <w:name w:val="Normal (Web)"/>
    <w:basedOn w:val="a"/>
    <w:uiPriority w:val="99"/>
    <w:unhideWhenUsed/>
    <w:rsid w:val="00B70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DD3994"/>
    <w:rPr>
      <w:color w:val="0000FF" w:themeColor="hyperlink"/>
      <w:u w:val="single"/>
    </w:rPr>
  </w:style>
  <w:style w:type="table" w:styleId="a8">
    <w:name w:val="Table Grid"/>
    <w:basedOn w:val="a1"/>
    <w:uiPriority w:val="39"/>
    <w:rsid w:val="0002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uiPriority w:val="1"/>
    <w:qFormat/>
    <w:rsid w:val="006629BD"/>
    <w:pPr>
      <w:spacing w:after="0" w:line="240" w:lineRule="auto"/>
    </w:pPr>
    <w:rPr>
      <w:rFonts w:eastAsiaTheme="minorHAnsi"/>
    </w:rPr>
  </w:style>
  <w:style w:type="character" w:customStyle="1" w:styleId="2">
    <w:name w:val="Основной текст (2)_"/>
    <w:basedOn w:val="a0"/>
    <w:link w:val="21"/>
    <w:rsid w:val="00D974B7"/>
    <w:rPr>
      <w:rFonts w:ascii="Times New Roman" w:eastAsia="Times New Roman" w:hAnsi="Times New Roman" w:cs="Times New Roman"/>
      <w:sz w:val="28"/>
      <w:szCs w:val="28"/>
      <w:shd w:val="clear" w:color="auto" w:fill="FFFFFF"/>
    </w:rPr>
  </w:style>
  <w:style w:type="paragraph" w:customStyle="1" w:styleId="21">
    <w:name w:val="Основной текст (2)1"/>
    <w:basedOn w:val="a"/>
    <w:link w:val="2"/>
    <w:rsid w:val="00D974B7"/>
    <w:pPr>
      <w:widowControl w:val="0"/>
      <w:shd w:val="clear" w:color="auto" w:fill="FFFFFF"/>
      <w:spacing w:after="340" w:line="310" w:lineRule="exact"/>
      <w:jc w:val="center"/>
    </w:pPr>
    <w:rPr>
      <w:rFonts w:ascii="Times New Roman" w:eastAsia="Times New Roman" w:hAnsi="Times New Roman" w:cs="Times New Roman"/>
      <w:sz w:val="28"/>
      <w:szCs w:val="28"/>
    </w:rPr>
  </w:style>
  <w:style w:type="paragraph" w:styleId="aa">
    <w:name w:val="header"/>
    <w:basedOn w:val="a"/>
    <w:link w:val="ab"/>
    <w:uiPriority w:val="99"/>
    <w:unhideWhenUsed/>
    <w:rsid w:val="008634C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634C1"/>
    <w:rPr>
      <w:rFonts w:eastAsiaTheme="minorHAnsi"/>
    </w:rPr>
  </w:style>
  <w:style w:type="paragraph" w:styleId="ac">
    <w:name w:val="footer"/>
    <w:basedOn w:val="a"/>
    <w:link w:val="ad"/>
    <w:uiPriority w:val="99"/>
    <w:unhideWhenUsed/>
    <w:rsid w:val="008634C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634C1"/>
    <w:rPr>
      <w:rFonts w:eastAsiaTheme="minorHAnsi"/>
    </w:rPr>
  </w:style>
  <w:style w:type="character" w:customStyle="1" w:styleId="5">
    <w:name w:val="Основной текст (5)_"/>
    <w:basedOn w:val="a0"/>
    <w:link w:val="50"/>
    <w:rsid w:val="0048062D"/>
    <w:rPr>
      <w:rFonts w:ascii="Times New Roman" w:eastAsia="Times New Roman" w:hAnsi="Times New Roman" w:cs="Times New Roman"/>
      <w:i/>
      <w:iCs/>
      <w:sz w:val="28"/>
      <w:szCs w:val="28"/>
      <w:shd w:val="clear" w:color="auto" w:fill="FFFFFF"/>
    </w:rPr>
  </w:style>
  <w:style w:type="character" w:customStyle="1" w:styleId="51">
    <w:name w:val="Основной текст (5) + Не курсив"/>
    <w:basedOn w:val="5"/>
    <w:rsid w:val="0048062D"/>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50">
    <w:name w:val="Основной текст (5)"/>
    <w:basedOn w:val="a"/>
    <w:link w:val="5"/>
    <w:rsid w:val="0048062D"/>
    <w:pPr>
      <w:widowControl w:val="0"/>
      <w:shd w:val="clear" w:color="auto" w:fill="FFFFFF"/>
      <w:spacing w:before="340" w:after="340" w:line="317" w:lineRule="exact"/>
      <w:ind w:firstLine="820"/>
      <w:jc w:val="both"/>
    </w:pPr>
    <w:rPr>
      <w:rFonts w:ascii="Times New Roman" w:eastAsia="Times New Roman" w:hAnsi="Times New Roman" w:cs="Times New Roman"/>
      <w:i/>
      <w:iCs/>
      <w:sz w:val="28"/>
      <w:szCs w:val="28"/>
    </w:rPr>
  </w:style>
  <w:style w:type="character" w:customStyle="1" w:styleId="apple-converted-space">
    <w:name w:val="apple-converted-space"/>
    <w:basedOn w:val="a0"/>
    <w:rsid w:val="004A36A7"/>
  </w:style>
  <w:style w:type="character" w:styleId="ae">
    <w:name w:val="Strong"/>
    <w:basedOn w:val="a0"/>
    <w:uiPriority w:val="22"/>
    <w:qFormat/>
    <w:rsid w:val="004A36A7"/>
    <w:rPr>
      <w:b/>
      <w:bCs/>
    </w:rPr>
  </w:style>
  <w:style w:type="paragraph" w:customStyle="1" w:styleId="msonormalbullet2gif">
    <w:name w:val="msonormalbullet2.gif"/>
    <w:basedOn w:val="a"/>
    <w:rsid w:val="00DB78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a"/>
    <w:rsid w:val="00627FF9"/>
    <w:pPr>
      <w:tabs>
        <w:tab w:val="left" w:pos="708"/>
      </w:tabs>
      <w:spacing w:after="0" w:line="240" w:lineRule="auto"/>
      <w:ind w:left="720"/>
      <w:contextualSpacing/>
    </w:pPr>
    <w:rPr>
      <w:rFonts w:ascii="Times New Roman" w:eastAsia="Calibri" w:hAnsi="Times New Roman" w:cs="Times New Roman"/>
      <w:sz w:val="24"/>
      <w:szCs w:val="24"/>
      <w:lang w:eastAsia="ru-RU"/>
    </w:rPr>
  </w:style>
  <w:style w:type="table" w:customStyle="1" w:styleId="13">
    <w:name w:val="Сетка таблицы13"/>
    <w:basedOn w:val="a1"/>
    <w:next w:val="a8"/>
    <w:uiPriority w:val="59"/>
    <w:rsid w:val="00D3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8"/>
    <w:uiPriority w:val="59"/>
    <w:rsid w:val="00D36F7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8"/>
    <w:uiPriority w:val="39"/>
    <w:rsid w:val="00D3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8"/>
    <w:uiPriority w:val="39"/>
    <w:rsid w:val="00D36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next w:val="a8"/>
    <w:uiPriority w:val="39"/>
    <w:rsid w:val="005B5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8"/>
    <w:uiPriority w:val="59"/>
    <w:rsid w:val="00713612"/>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8"/>
    <w:uiPriority w:val="39"/>
    <w:rsid w:val="00360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8"/>
    <w:uiPriority w:val="39"/>
    <w:rsid w:val="003609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Основной текст (2)"/>
    <w:basedOn w:val="a"/>
    <w:uiPriority w:val="99"/>
    <w:rsid w:val="0036094C"/>
    <w:pPr>
      <w:widowControl w:val="0"/>
      <w:shd w:val="clear" w:color="auto" w:fill="FFFFFF"/>
      <w:spacing w:after="0" w:line="410" w:lineRule="exact"/>
    </w:pPr>
    <w:rPr>
      <w:rFonts w:ascii="Times New Roman" w:eastAsia="Times New Roman" w:hAnsi="Times New Roman" w:cs="Times New Roman"/>
    </w:rPr>
  </w:style>
  <w:style w:type="paragraph" w:customStyle="1" w:styleId="af">
    <w:name w:val="Содержимое"/>
    <w:basedOn w:val="a"/>
    <w:link w:val="af0"/>
    <w:qFormat/>
    <w:rsid w:val="0029519A"/>
    <w:pPr>
      <w:spacing w:after="0"/>
    </w:pPr>
    <w:rPr>
      <w:rFonts w:eastAsia="MS Mincho"/>
      <w:color w:val="082A75"/>
      <w:sz w:val="28"/>
    </w:rPr>
  </w:style>
  <w:style w:type="character" w:customStyle="1" w:styleId="af0">
    <w:name w:val="Содержимое (знак)"/>
    <w:basedOn w:val="a0"/>
    <w:link w:val="af"/>
    <w:rsid w:val="0029519A"/>
    <w:rPr>
      <w:rFonts w:eastAsia="MS Mincho"/>
      <w:color w:val="082A7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03886">
      <w:bodyDiv w:val="1"/>
      <w:marLeft w:val="0"/>
      <w:marRight w:val="0"/>
      <w:marTop w:val="0"/>
      <w:marBottom w:val="0"/>
      <w:divBdr>
        <w:top w:val="none" w:sz="0" w:space="0" w:color="auto"/>
        <w:left w:val="none" w:sz="0" w:space="0" w:color="auto"/>
        <w:bottom w:val="none" w:sz="0" w:space="0" w:color="auto"/>
        <w:right w:val="none" w:sz="0" w:space="0" w:color="auto"/>
      </w:divBdr>
      <w:divsChild>
        <w:div w:id="134569935">
          <w:marLeft w:val="864"/>
          <w:marRight w:val="0"/>
          <w:marTop w:val="125"/>
          <w:marBottom w:val="0"/>
          <w:divBdr>
            <w:top w:val="none" w:sz="0" w:space="0" w:color="auto"/>
            <w:left w:val="none" w:sz="0" w:space="0" w:color="auto"/>
            <w:bottom w:val="none" w:sz="0" w:space="0" w:color="auto"/>
            <w:right w:val="none" w:sz="0" w:space="0" w:color="auto"/>
          </w:divBdr>
        </w:div>
        <w:div w:id="585844830">
          <w:marLeft w:val="864"/>
          <w:marRight w:val="0"/>
          <w:marTop w:val="125"/>
          <w:marBottom w:val="0"/>
          <w:divBdr>
            <w:top w:val="none" w:sz="0" w:space="0" w:color="auto"/>
            <w:left w:val="none" w:sz="0" w:space="0" w:color="auto"/>
            <w:bottom w:val="none" w:sz="0" w:space="0" w:color="auto"/>
            <w:right w:val="none" w:sz="0" w:space="0" w:color="auto"/>
          </w:divBdr>
        </w:div>
        <w:div w:id="1297103961">
          <w:marLeft w:val="864"/>
          <w:marRight w:val="0"/>
          <w:marTop w:val="125"/>
          <w:marBottom w:val="0"/>
          <w:divBdr>
            <w:top w:val="none" w:sz="0" w:space="0" w:color="auto"/>
            <w:left w:val="none" w:sz="0" w:space="0" w:color="auto"/>
            <w:bottom w:val="none" w:sz="0" w:space="0" w:color="auto"/>
            <w:right w:val="none" w:sz="0" w:space="0" w:color="auto"/>
          </w:divBdr>
        </w:div>
        <w:div w:id="1188374794">
          <w:marLeft w:val="864"/>
          <w:marRight w:val="0"/>
          <w:marTop w:val="125"/>
          <w:marBottom w:val="0"/>
          <w:divBdr>
            <w:top w:val="none" w:sz="0" w:space="0" w:color="auto"/>
            <w:left w:val="none" w:sz="0" w:space="0" w:color="auto"/>
            <w:bottom w:val="none" w:sz="0" w:space="0" w:color="auto"/>
            <w:right w:val="none" w:sz="0" w:space="0" w:color="auto"/>
          </w:divBdr>
        </w:div>
      </w:divsChild>
    </w:div>
    <w:div w:id="130945736">
      <w:bodyDiv w:val="1"/>
      <w:marLeft w:val="0"/>
      <w:marRight w:val="0"/>
      <w:marTop w:val="0"/>
      <w:marBottom w:val="0"/>
      <w:divBdr>
        <w:top w:val="none" w:sz="0" w:space="0" w:color="auto"/>
        <w:left w:val="none" w:sz="0" w:space="0" w:color="auto"/>
        <w:bottom w:val="none" w:sz="0" w:space="0" w:color="auto"/>
        <w:right w:val="none" w:sz="0" w:space="0" w:color="auto"/>
      </w:divBdr>
    </w:div>
    <w:div w:id="166874307">
      <w:bodyDiv w:val="1"/>
      <w:marLeft w:val="0"/>
      <w:marRight w:val="0"/>
      <w:marTop w:val="0"/>
      <w:marBottom w:val="0"/>
      <w:divBdr>
        <w:top w:val="none" w:sz="0" w:space="0" w:color="auto"/>
        <w:left w:val="none" w:sz="0" w:space="0" w:color="auto"/>
        <w:bottom w:val="none" w:sz="0" w:space="0" w:color="auto"/>
        <w:right w:val="none" w:sz="0" w:space="0" w:color="auto"/>
      </w:divBdr>
    </w:div>
    <w:div w:id="193274708">
      <w:bodyDiv w:val="1"/>
      <w:marLeft w:val="0"/>
      <w:marRight w:val="0"/>
      <w:marTop w:val="0"/>
      <w:marBottom w:val="0"/>
      <w:divBdr>
        <w:top w:val="none" w:sz="0" w:space="0" w:color="auto"/>
        <w:left w:val="none" w:sz="0" w:space="0" w:color="auto"/>
        <w:bottom w:val="none" w:sz="0" w:space="0" w:color="auto"/>
        <w:right w:val="none" w:sz="0" w:space="0" w:color="auto"/>
      </w:divBdr>
    </w:div>
    <w:div w:id="227889022">
      <w:bodyDiv w:val="1"/>
      <w:marLeft w:val="0"/>
      <w:marRight w:val="0"/>
      <w:marTop w:val="0"/>
      <w:marBottom w:val="0"/>
      <w:divBdr>
        <w:top w:val="none" w:sz="0" w:space="0" w:color="auto"/>
        <w:left w:val="none" w:sz="0" w:space="0" w:color="auto"/>
        <w:bottom w:val="none" w:sz="0" w:space="0" w:color="auto"/>
        <w:right w:val="none" w:sz="0" w:space="0" w:color="auto"/>
      </w:divBdr>
    </w:div>
    <w:div w:id="377635152">
      <w:bodyDiv w:val="1"/>
      <w:marLeft w:val="0"/>
      <w:marRight w:val="0"/>
      <w:marTop w:val="0"/>
      <w:marBottom w:val="0"/>
      <w:divBdr>
        <w:top w:val="none" w:sz="0" w:space="0" w:color="auto"/>
        <w:left w:val="none" w:sz="0" w:space="0" w:color="auto"/>
        <w:bottom w:val="none" w:sz="0" w:space="0" w:color="auto"/>
        <w:right w:val="none" w:sz="0" w:space="0" w:color="auto"/>
      </w:divBdr>
    </w:div>
    <w:div w:id="524944517">
      <w:bodyDiv w:val="1"/>
      <w:marLeft w:val="0"/>
      <w:marRight w:val="0"/>
      <w:marTop w:val="0"/>
      <w:marBottom w:val="0"/>
      <w:divBdr>
        <w:top w:val="none" w:sz="0" w:space="0" w:color="auto"/>
        <w:left w:val="none" w:sz="0" w:space="0" w:color="auto"/>
        <w:bottom w:val="none" w:sz="0" w:space="0" w:color="auto"/>
        <w:right w:val="none" w:sz="0" w:space="0" w:color="auto"/>
      </w:divBdr>
    </w:div>
    <w:div w:id="592782400">
      <w:bodyDiv w:val="1"/>
      <w:marLeft w:val="0"/>
      <w:marRight w:val="0"/>
      <w:marTop w:val="0"/>
      <w:marBottom w:val="0"/>
      <w:divBdr>
        <w:top w:val="none" w:sz="0" w:space="0" w:color="auto"/>
        <w:left w:val="none" w:sz="0" w:space="0" w:color="auto"/>
        <w:bottom w:val="none" w:sz="0" w:space="0" w:color="auto"/>
        <w:right w:val="none" w:sz="0" w:space="0" w:color="auto"/>
      </w:divBdr>
      <w:divsChild>
        <w:div w:id="1440486617">
          <w:marLeft w:val="864"/>
          <w:marRight w:val="0"/>
          <w:marTop w:val="134"/>
          <w:marBottom w:val="0"/>
          <w:divBdr>
            <w:top w:val="none" w:sz="0" w:space="0" w:color="auto"/>
            <w:left w:val="none" w:sz="0" w:space="0" w:color="auto"/>
            <w:bottom w:val="none" w:sz="0" w:space="0" w:color="auto"/>
            <w:right w:val="none" w:sz="0" w:space="0" w:color="auto"/>
          </w:divBdr>
        </w:div>
        <w:div w:id="1591088505">
          <w:marLeft w:val="864"/>
          <w:marRight w:val="0"/>
          <w:marTop w:val="134"/>
          <w:marBottom w:val="0"/>
          <w:divBdr>
            <w:top w:val="none" w:sz="0" w:space="0" w:color="auto"/>
            <w:left w:val="none" w:sz="0" w:space="0" w:color="auto"/>
            <w:bottom w:val="none" w:sz="0" w:space="0" w:color="auto"/>
            <w:right w:val="none" w:sz="0" w:space="0" w:color="auto"/>
          </w:divBdr>
        </w:div>
        <w:div w:id="1318997019">
          <w:marLeft w:val="864"/>
          <w:marRight w:val="0"/>
          <w:marTop w:val="134"/>
          <w:marBottom w:val="0"/>
          <w:divBdr>
            <w:top w:val="none" w:sz="0" w:space="0" w:color="auto"/>
            <w:left w:val="none" w:sz="0" w:space="0" w:color="auto"/>
            <w:bottom w:val="none" w:sz="0" w:space="0" w:color="auto"/>
            <w:right w:val="none" w:sz="0" w:space="0" w:color="auto"/>
          </w:divBdr>
        </w:div>
        <w:div w:id="948124614">
          <w:marLeft w:val="864"/>
          <w:marRight w:val="0"/>
          <w:marTop w:val="134"/>
          <w:marBottom w:val="0"/>
          <w:divBdr>
            <w:top w:val="none" w:sz="0" w:space="0" w:color="auto"/>
            <w:left w:val="none" w:sz="0" w:space="0" w:color="auto"/>
            <w:bottom w:val="none" w:sz="0" w:space="0" w:color="auto"/>
            <w:right w:val="none" w:sz="0" w:space="0" w:color="auto"/>
          </w:divBdr>
        </w:div>
      </w:divsChild>
    </w:div>
    <w:div w:id="641349412">
      <w:bodyDiv w:val="1"/>
      <w:marLeft w:val="0"/>
      <w:marRight w:val="0"/>
      <w:marTop w:val="0"/>
      <w:marBottom w:val="0"/>
      <w:divBdr>
        <w:top w:val="none" w:sz="0" w:space="0" w:color="auto"/>
        <w:left w:val="none" w:sz="0" w:space="0" w:color="auto"/>
        <w:bottom w:val="none" w:sz="0" w:space="0" w:color="auto"/>
        <w:right w:val="none" w:sz="0" w:space="0" w:color="auto"/>
      </w:divBdr>
    </w:div>
    <w:div w:id="713576305">
      <w:bodyDiv w:val="1"/>
      <w:marLeft w:val="0"/>
      <w:marRight w:val="0"/>
      <w:marTop w:val="0"/>
      <w:marBottom w:val="0"/>
      <w:divBdr>
        <w:top w:val="none" w:sz="0" w:space="0" w:color="auto"/>
        <w:left w:val="none" w:sz="0" w:space="0" w:color="auto"/>
        <w:bottom w:val="none" w:sz="0" w:space="0" w:color="auto"/>
        <w:right w:val="none" w:sz="0" w:space="0" w:color="auto"/>
      </w:divBdr>
    </w:div>
    <w:div w:id="715738915">
      <w:bodyDiv w:val="1"/>
      <w:marLeft w:val="0"/>
      <w:marRight w:val="0"/>
      <w:marTop w:val="0"/>
      <w:marBottom w:val="0"/>
      <w:divBdr>
        <w:top w:val="none" w:sz="0" w:space="0" w:color="auto"/>
        <w:left w:val="none" w:sz="0" w:space="0" w:color="auto"/>
        <w:bottom w:val="none" w:sz="0" w:space="0" w:color="auto"/>
        <w:right w:val="none" w:sz="0" w:space="0" w:color="auto"/>
      </w:divBdr>
      <w:divsChild>
        <w:div w:id="1552110013">
          <w:marLeft w:val="864"/>
          <w:marRight w:val="0"/>
          <w:marTop w:val="125"/>
          <w:marBottom w:val="0"/>
          <w:divBdr>
            <w:top w:val="none" w:sz="0" w:space="0" w:color="auto"/>
            <w:left w:val="none" w:sz="0" w:space="0" w:color="auto"/>
            <w:bottom w:val="none" w:sz="0" w:space="0" w:color="auto"/>
            <w:right w:val="none" w:sz="0" w:space="0" w:color="auto"/>
          </w:divBdr>
        </w:div>
        <w:div w:id="1344085056">
          <w:marLeft w:val="864"/>
          <w:marRight w:val="0"/>
          <w:marTop w:val="125"/>
          <w:marBottom w:val="0"/>
          <w:divBdr>
            <w:top w:val="none" w:sz="0" w:space="0" w:color="auto"/>
            <w:left w:val="none" w:sz="0" w:space="0" w:color="auto"/>
            <w:bottom w:val="none" w:sz="0" w:space="0" w:color="auto"/>
            <w:right w:val="none" w:sz="0" w:space="0" w:color="auto"/>
          </w:divBdr>
        </w:div>
        <w:div w:id="1262567265">
          <w:marLeft w:val="864"/>
          <w:marRight w:val="0"/>
          <w:marTop w:val="125"/>
          <w:marBottom w:val="0"/>
          <w:divBdr>
            <w:top w:val="none" w:sz="0" w:space="0" w:color="auto"/>
            <w:left w:val="none" w:sz="0" w:space="0" w:color="auto"/>
            <w:bottom w:val="none" w:sz="0" w:space="0" w:color="auto"/>
            <w:right w:val="none" w:sz="0" w:space="0" w:color="auto"/>
          </w:divBdr>
        </w:div>
        <w:div w:id="60643602">
          <w:marLeft w:val="864"/>
          <w:marRight w:val="0"/>
          <w:marTop w:val="125"/>
          <w:marBottom w:val="0"/>
          <w:divBdr>
            <w:top w:val="none" w:sz="0" w:space="0" w:color="auto"/>
            <w:left w:val="none" w:sz="0" w:space="0" w:color="auto"/>
            <w:bottom w:val="none" w:sz="0" w:space="0" w:color="auto"/>
            <w:right w:val="none" w:sz="0" w:space="0" w:color="auto"/>
          </w:divBdr>
        </w:div>
      </w:divsChild>
    </w:div>
    <w:div w:id="832527353">
      <w:bodyDiv w:val="1"/>
      <w:marLeft w:val="0"/>
      <w:marRight w:val="0"/>
      <w:marTop w:val="0"/>
      <w:marBottom w:val="0"/>
      <w:divBdr>
        <w:top w:val="none" w:sz="0" w:space="0" w:color="auto"/>
        <w:left w:val="none" w:sz="0" w:space="0" w:color="auto"/>
        <w:bottom w:val="none" w:sz="0" w:space="0" w:color="auto"/>
        <w:right w:val="none" w:sz="0" w:space="0" w:color="auto"/>
      </w:divBdr>
      <w:divsChild>
        <w:div w:id="307905335">
          <w:marLeft w:val="864"/>
          <w:marRight w:val="0"/>
          <w:marTop w:val="115"/>
          <w:marBottom w:val="0"/>
          <w:divBdr>
            <w:top w:val="none" w:sz="0" w:space="0" w:color="auto"/>
            <w:left w:val="none" w:sz="0" w:space="0" w:color="auto"/>
            <w:bottom w:val="none" w:sz="0" w:space="0" w:color="auto"/>
            <w:right w:val="none" w:sz="0" w:space="0" w:color="auto"/>
          </w:divBdr>
        </w:div>
      </w:divsChild>
    </w:div>
    <w:div w:id="871380198">
      <w:bodyDiv w:val="1"/>
      <w:marLeft w:val="0"/>
      <w:marRight w:val="0"/>
      <w:marTop w:val="0"/>
      <w:marBottom w:val="0"/>
      <w:divBdr>
        <w:top w:val="none" w:sz="0" w:space="0" w:color="auto"/>
        <w:left w:val="none" w:sz="0" w:space="0" w:color="auto"/>
        <w:bottom w:val="none" w:sz="0" w:space="0" w:color="auto"/>
        <w:right w:val="none" w:sz="0" w:space="0" w:color="auto"/>
      </w:divBdr>
    </w:div>
    <w:div w:id="888686423">
      <w:bodyDiv w:val="1"/>
      <w:marLeft w:val="0"/>
      <w:marRight w:val="0"/>
      <w:marTop w:val="0"/>
      <w:marBottom w:val="0"/>
      <w:divBdr>
        <w:top w:val="none" w:sz="0" w:space="0" w:color="auto"/>
        <w:left w:val="none" w:sz="0" w:space="0" w:color="auto"/>
        <w:bottom w:val="none" w:sz="0" w:space="0" w:color="auto"/>
        <w:right w:val="none" w:sz="0" w:space="0" w:color="auto"/>
      </w:divBdr>
    </w:div>
    <w:div w:id="920601719">
      <w:bodyDiv w:val="1"/>
      <w:marLeft w:val="0"/>
      <w:marRight w:val="0"/>
      <w:marTop w:val="0"/>
      <w:marBottom w:val="0"/>
      <w:divBdr>
        <w:top w:val="none" w:sz="0" w:space="0" w:color="auto"/>
        <w:left w:val="none" w:sz="0" w:space="0" w:color="auto"/>
        <w:bottom w:val="none" w:sz="0" w:space="0" w:color="auto"/>
        <w:right w:val="none" w:sz="0" w:space="0" w:color="auto"/>
      </w:divBdr>
      <w:divsChild>
        <w:div w:id="1843352752">
          <w:marLeft w:val="864"/>
          <w:marRight w:val="0"/>
          <w:marTop w:val="125"/>
          <w:marBottom w:val="0"/>
          <w:divBdr>
            <w:top w:val="none" w:sz="0" w:space="0" w:color="auto"/>
            <w:left w:val="none" w:sz="0" w:space="0" w:color="auto"/>
            <w:bottom w:val="none" w:sz="0" w:space="0" w:color="auto"/>
            <w:right w:val="none" w:sz="0" w:space="0" w:color="auto"/>
          </w:divBdr>
        </w:div>
        <w:div w:id="141049410">
          <w:marLeft w:val="864"/>
          <w:marRight w:val="0"/>
          <w:marTop w:val="125"/>
          <w:marBottom w:val="0"/>
          <w:divBdr>
            <w:top w:val="none" w:sz="0" w:space="0" w:color="auto"/>
            <w:left w:val="none" w:sz="0" w:space="0" w:color="auto"/>
            <w:bottom w:val="none" w:sz="0" w:space="0" w:color="auto"/>
            <w:right w:val="none" w:sz="0" w:space="0" w:color="auto"/>
          </w:divBdr>
        </w:div>
        <w:div w:id="280189181">
          <w:marLeft w:val="864"/>
          <w:marRight w:val="0"/>
          <w:marTop w:val="125"/>
          <w:marBottom w:val="0"/>
          <w:divBdr>
            <w:top w:val="none" w:sz="0" w:space="0" w:color="auto"/>
            <w:left w:val="none" w:sz="0" w:space="0" w:color="auto"/>
            <w:bottom w:val="none" w:sz="0" w:space="0" w:color="auto"/>
            <w:right w:val="none" w:sz="0" w:space="0" w:color="auto"/>
          </w:divBdr>
        </w:div>
        <w:div w:id="353263507">
          <w:marLeft w:val="864"/>
          <w:marRight w:val="0"/>
          <w:marTop w:val="125"/>
          <w:marBottom w:val="0"/>
          <w:divBdr>
            <w:top w:val="none" w:sz="0" w:space="0" w:color="auto"/>
            <w:left w:val="none" w:sz="0" w:space="0" w:color="auto"/>
            <w:bottom w:val="none" w:sz="0" w:space="0" w:color="auto"/>
            <w:right w:val="none" w:sz="0" w:space="0" w:color="auto"/>
          </w:divBdr>
        </w:div>
      </w:divsChild>
    </w:div>
    <w:div w:id="956105329">
      <w:bodyDiv w:val="1"/>
      <w:marLeft w:val="0"/>
      <w:marRight w:val="0"/>
      <w:marTop w:val="0"/>
      <w:marBottom w:val="0"/>
      <w:divBdr>
        <w:top w:val="none" w:sz="0" w:space="0" w:color="auto"/>
        <w:left w:val="none" w:sz="0" w:space="0" w:color="auto"/>
        <w:bottom w:val="none" w:sz="0" w:space="0" w:color="auto"/>
        <w:right w:val="none" w:sz="0" w:space="0" w:color="auto"/>
      </w:divBdr>
    </w:div>
    <w:div w:id="986475237">
      <w:bodyDiv w:val="1"/>
      <w:marLeft w:val="0"/>
      <w:marRight w:val="0"/>
      <w:marTop w:val="0"/>
      <w:marBottom w:val="0"/>
      <w:divBdr>
        <w:top w:val="none" w:sz="0" w:space="0" w:color="auto"/>
        <w:left w:val="none" w:sz="0" w:space="0" w:color="auto"/>
        <w:bottom w:val="none" w:sz="0" w:space="0" w:color="auto"/>
        <w:right w:val="none" w:sz="0" w:space="0" w:color="auto"/>
      </w:divBdr>
    </w:div>
    <w:div w:id="1012224002">
      <w:bodyDiv w:val="1"/>
      <w:marLeft w:val="0"/>
      <w:marRight w:val="0"/>
      <w:marTop w:val="0"/>
      <w:marBottom w:val="0"/>
      <w:divBdr>
        <w:top w:val="none" w:sz="0" w:space="0" w:color="auto"/>
        <w:left w:val="none" w:sz="0" w:space="0" w:color="auto"/>
        <w:bottom w:val="none" w:sz="0" w:space="0" w:color="auto"/>
        <w:right w:val="none" w:sz="0" w:space="0" w:color="auto"/>
      </w:divBdr>
    </w:div>
    <w:div w:id="1064715931">
      <w:bodyDiv w:val="1"/>
      <w:marLeft w:val="0"/>
      <w:marRight w:val="0"/>
      <w:marTop w:val="0"/>
      <w:marBottom w:val="0"/>
      <w:divBdr>
        <w:top w:val="none" w:sz="0" w:space="0" w:color="auto"/>
        <w:left w:val="none" w:sz="0" w:space="0" w:color="auto"/>
        <w:bottom w:val="none" w:sz="0" w:space="0" w:color="auto"/>
        <w:right w:val="none" w:sz="0" w:space="0" w:color="auto"/>
      </w:divBdr>
      <w:divsChild>
        <w:div w:id="35470969">
          <w:marLeft w:val="864"/>
          <w:marRight w:val="0"/>
          <w:marTop w:val="149"/>
          <w:marBottom w:val="0"/>
          <w:divBdr>
            <w:top w:val="none" w:sz="0" w:space="0" w:color="auto"/>
            <w:left w:val="none" w:sz="0" w:space="0" w:color="auto"/>
            <w:bottom w:val="none" w:sz="0" w:space="0" w:color="auto"/>
            <w:right w:val="none" w:sz="0" w:space="0" w:color="auto"/>
          </w:divBdr>
        </w:div>
      </w:divsChild>
    </w:div>
    <w:div w:id="1067873087">
      <w:bodyDiv w:val="1"/>
      <w:marLeft w:val="0"/>
      <w:marRight w:val="0"/>
      <w:marTop w:val="0"/>
      <w:marBottom w:val="0"/>
      <w:divBdr>
        <w:top w:val="none" w:sz="0" w:space="0" w:color="auto"/>
        <w:left w:val="none" w:sz="0" w:space="0" w:color="auto"/>
        <w:bottom w:val="none" w:sz="0" w:space="0" w:color="auto"/>
        <w:right w:val="none" w:sz="0" w:space="0" w:color="auto"/>
      </w:divBdr>
      <w:divsChild>
        <w:div w:id="997537834">
          <w:marLeft w:val="864"/>
          <w:marRight w:val="0"/>
          <w:marTop w:val="115"/>
          <w:marBottom w:val="0"/>
          <w:divBdr>
            <w:top w:val="none" w:sz="0" w:space="0" w:color="auto"/>
            <w:left w:val="none" w:sz="0" w:space="0" w:color="auto"/>
            <w:bottom w:val="none" w:sz="0" w:space="0" w:color="auto"/>
            <w:right w:val="none" w:sz="0" w:space="0" w:color="auto"/>
          </w:divBdr>
        </w:div>
      </w:divsChild>
    </w:div>
    <w:div w:id="1077747762">
      <w:bodyDiv w:val="1"/>
      <w:marLeft w:val="0"/>
      <w:marRight w:val="0"/>
      <w:marTop w:val="0"/>
      <w:marBottom w:val="0"/>
      <w:divBdr>
        <w:top w:val="none" w:sz="0" w:space="0" w:color="auto"/>
        <w:left w:val="none" w:sz="0" w:space="0" w:color="auto"/>
        <w:bottom w:val="none" w:sz="0" w:space="0" w:color="auto"/>
        <w:right w:val="none" w:sz="0" w:space="0" w:color="auto"/>
      </w:divBdr>
    </w:div>
    <w:div w:id="1103067848">
      <w:bodyDiv w:val="1"/>
      <w:marLeft w:val="0"/>
      <w:marRight w:val="0"/>
      <w:marTop w:val="0"/>
      <w:marBottom w:val="0"/>
      <w:divBdr>
        <w:top w:val="none" w:sz="0" w:space="0" w:color="auto"/>
        <w:left w:val="none" w:sz="0" w:space="0" w:color="auto"/>
        <w:bottom w:val="none" w:sz="0" w:space="0" w:color="auto"/>
        <w:right w:val="none" w:sz="0" w:space="0" w:color="auto"/>
      </w:divBdr>
      <w:divsChild>
        <w:div w:id="824511662">
          <w:marLeft w:val="864"/>
          <w:marRight w:val="0"/>
          <w:marTop w:val="115"/>
          <w:marBottom w:val="0"/>
          <w:divBdr>
            <w:top w:val="none" w:sz="0" w:space="0" w:color="auto"/>
            <w:left w:val="none" w:sz="0" w:space="0" w:color="auto"/>
            <w:bottom w:val="none" w:sz="0" w:space="0" w:color="auto"/>
            <w:right w:val="none" w:sz="0" w:space="0" w:color="auto"/>
          </w:divBdr>
        </w:div>
        <w:div w:id="110828958">
          <w:marLeft w:val="864"/>
          <w:marRight w:val="0"/>
          <w:marTop w:val="115"/>
          <w:marBottom w:val="0"/>
          <w:divBdr>
            <w:top w:val="none" w:sz="0" w:space="0" w:color="auto"/>
            <w:left w:val="none" w:sz="0" w:space="0" w:color="auto"/>
            <w:bottom w:val="none" w:sz="0" w:space="0" w:color="auto"/>
            <w:right w:val="none" w:sz="0" w:space="0" w:color="auto"/>
          </w:divBdr>
        </w:div>
        <w:div w:id="1503619428">
          <w:marLeft w:val="864"/>
          <w:marRight w:val="0"/>
          <w:marTop w:val="115"/>
          <w:marBottom w:val="0"/>
          <w:divBdr>
            <w:top w:val="none" w:sz="0" w:space="0" w:color="auto"/>
            <w:left w:val="none" w:sz="0" w:space="0" w:color="auto"/>
            <w:bottom w:val="none" w:sz="0" w:space="0" w:color="auto"/>
            <w:right w:val="none" w:sz="0" w:space="0" w:color="auto"/>
          </w:divBdr>
        </w:div>
      </w:divsChild>
    </w:div>
    <w:div w:id="1188252855">
      <w:bodyDiv w:val="1"/>
      <w:marLeft w:val="0"/>
      <w:marRight w:val="0"/>
      <w:marTop w:val="0"/>
      <w:marBottom w:val="0"/>
      <w:divBdr>
        <w:top w:val="none" w:sz="0" w:space="0" w:color="auto"/>
        <w:left w:val="none" w:sz="0" w:space="0" w:color="auto"/>
        <w:bottom w:val="none" w:sz="0" w:space="0" w:color="auto"/>
        <w:right w:val="none" w:sz="0" w:space="0" w:color="auto"/>
      </w:divBdr>
      <w:divsChild>
        <w:div w:id="1118915307">
          <w:marLeft w:val="864"/>
          <w:marRight w:val="0"/>
          <w:marTop w:val="115"/>
          <w:marBottom w:val="0"/>
          <w:divBdr>
            <w:top w:val="none" w:sz="0" w:space="0" w:color="auto"/>
            <w:left w:val="none" w:sz="0" w:space="0" w:color="auto"/>
            <w:bottom w:val="none" w:sz="0" w:space="0" w:color="auto"/>
            <w:right w:val="none" w:sz="0" w:space="0" w:color="auto"/>
          </w:divBdr>
        </w:div>
      </w:divsChild>
    </w:div>
    <w:div w:id="1254584084">
      <w:bodyDiv w:val="1"/>
      <w:marLeft w:val="0"/>
      <w:marRight w:val="0"/>
      <w:marTop w:val="0"/>
      <w:marBottom w:val="0"/>
      <w:divBdr>
        <w:top w:val="none" w:sz="0" w:space="0" w:color="auto"/>
        <w:left w:val="none" w:sz="0" w:space="0" w:color="auto"/>
        <w:bottom w:val="none" w:sz="0" w:space="0" w:color="auto"/>
        <w:right w:val="none" w:sz="0" w:space="0" w:color="auto"/>
      </w:divBdr>
    </w:div>
    <w:div w:id="1270357035">
      <w:bodyDiv w:val="1"/>
      <w:marLeft w:val="0"/>
      <w:marRight w:val="0"/>
      <w:marTop w:val="0"/>
      <w:marBottom w:val="0"/>
      <w:divBdr>
        <w:top w:val="none" w:sz="0" w:space="0" w:color="auto"/>
        <w:left w:val="none" w:sz="0" w:space="0" w:color="auto"/>
        <w:bottom w:val="none" w:sz="0" w:space="0" w:color="auto"/>
        <w:right w:val="none" w:sz="0" w:space="0" w:color="auto"/>
      </w:divBdr>
    </w:div>
    <w:div w:id="1433237623">
      <w:bodyDiv w:val="1"/>
      <w:marLeft w:val="0"/>
      <w:marRight w:val="0"/>
      <w:marTop w:val="0"/>
      <w:marBottom w:val="0"/>
      <w:divBdr>
        <w:top w:val="none" w:sz="0" w:space="0" w:color="auto"/>
        <w:left w:val="none" w:sz="0" w:space="0" w:color="auto"/>
        <w:bottom w:val="none" w:sz="0" w:space="0" w:color="auto"/>
        <w:right w:val="none" w:sz="0" w:space="0" w:color="auto"/>
      </w:divBdr>
    </w:div>
    <w:div w:id="1480683319">
      <w:bodyDiv w:val="1"/>
      <w:marLeft w:val="0"/>
      <w:marRight w:val="0"/>
      <w:marTop w:val="0"/>
      <w:marBottom w:val="0"/>
      <w:divBdr>
        <w:top w:val="none" w:sz="0" w:space="0" w:color="auto"/>
        <w:left w:val="none" w:sz="0" w:space="0" w:color="auto"/>
        <w:bottom w:val="none" w:sz="0" w:space="0" w:color="auto"/>
        <w:right w:val="none" w:sz="0" w:space="0" w:color="auto"/>
      </w:divBdr>
    </w:div>
    <w:div w:id="1530987615">
      <w:bodyDiv w:val="1"/>
      <w:marLeft w:val="0"/>
      <w:marRight w:val="0"/>
      <w:marTop w:val="0"/>
      <w:marBottom w:val="0"/>
      <w:divBdr>
        <w:top w:val="none" w:sz="0" w:space="0" w:color="auto"/>
        <w:left w:val="none" w:sz="0" w:space="0" w:color="auto"/>
        <w:bottom w:val="none" w:sz="0" w:space="0" w:color="auto"/>
        <w:right w:val="none" w:sz="0" w:space="0" w:color="auto"/>
      </w:divBdr>
    </w:div>
    <w:div w:id="1542865247">
      <w:bodyDiv w:val="1"/>
      <w:marLeft w:val="0"/>
      <w:marRight w:val="0"/>
      <w:marTop w:val="0"/>
      <w:marBottom w:val="0"/>
      <w:divBdr>
        <w:top w:val="none" w:sz="0" w:space="0" w:color="auto"/>
        <w:left w:val="none" w:sz="0" w:space="0" w:color="auto"/>
        <w:bottom w:val="none" w:sz="0" w:space="0" w:color="auto"/>
        <w:right w:val="none" w:sz="0" w:space="0" w:color="auto"/>
      </w:divBdr>
      <w:divsChild>
        <w:div w:id="175850643">
          <w:marLeft w:val="864"/>
          <w:marRight w:val="0"/>
          <w:marTop w:val="115"/>
          <w:marBottom w:val="0"/>
          <w:divBdr>
            <w:top w:val="none" w:sz="0" w:space="0" w:color="auto"/>
            <w:left w:val="none" w:sz="0" w:space="0" w:color="auto"/>
            <w:bottom w:val="none" w:sz="0" w:space="0" w:color="auto"/>
            <w:right w:val="none" w:sz="0" w:space="0" w:color="auto"/>
          </w:divBdr>
        </w:div>
      </w:divsChild>
    </w:div>
    <w:div w:id="1570723733">
      <w:bodyDiv w:val="1"/>
      <w:marLeft w:val="0"/>
      <w:marRight w:val="0"/>
      <w:marTop w:val="0"/>
      <w:marBottom w:val="0"/>
      <w:divBdr>
        <w:top w:val="none" w:sz="0" w:space="0" w:color="auto"/>
        <w:left w:val="none" w:sz="0" w:space="0" w:color="auto"/>
        <w:bottom w:val="none" w:sz="0" w:space="0" w:color="auto"/>
        <w:right w:val="none" w:sz="0" w:space="0" w:color="auto"/>
      </w:divBdr>
    </w:div>
    <w:div w:id="1589659092">
      <w:bodyDiv w:val="1"/>
      <w:marLeft w:val="0"/>
      <w:marRight w:val="0"/>
      <w:marTop w:val="0"/>
      <w:marBottom w:val="0"/>
      <w:divBdr>
        <w:top w:val="none" w:sz="0" w:space="0" w:color="auto"/>
        <w:left w:val="none" w:sz="0" w:space="0" w:color="auto"/>
        <w:bottom w:val="none" w:sz="0" w:space="0" w:color="auto"/>
        <w:right w:val="none" w:sz="0" w:space="0" w:color="auto"/>
      </w:divBdr>
      <w:divsChild>
        <w:div w:id="326134283">
          <w:marLeft w:val="864"/>
          <w:marRight w:val="0"/>
          <w:marTop w:val="125"/>
          <w:marBottom w:val="0"/>
          <w:divBdr>
            <w:top w:val="none" w:sz="0" w:space="0" w:color="auto"/>
            <w:left w:val="none" w:sz="0" w:space="0" w:color="auto"/>
            <w:bottom w:val="none" w:sz="0" w:space="0" w:color="auto"/>
            <w:right w:val="none" w:sz="0" w:space="0" w:color="auto"/>
          </w:divBdr>
        </w:div>
        <w:div w:id="1364357689">
          <w:marLeft w:val="864"/>
          <w:marRight w:val="0"/>
          <w:marTop w:val="125"/>
          <w:marBottom w:val="0"/>
          <w:divBdr>
            <w:top w:val="none" w:sz="0" w:space="0" w:color="auto"/>
            <w:left w:val="none" w:sz="0" w:space="0" w:color="auto"/>
            <w:bottom w:val="none" w:sz="0" w:space="0" w:color="auto"/>
            <w:right w:val="none" w:sz="0" w:space="0" w:color="auto"/>
          </w:divBdr>
        </w:div>
        <w:div w:id="260532875">
          <w:marLeft w:val="864"/>
          <w:marRight w:val="0"/>
          <w:marTop w:val="125"/>
          <w:marBottom w:val="0"/>
          <w:divBdr>
            <w:top w:val="none" w:sz="0" w:space="0" w:color="auto"/>
            <w:left w:val="none" w:sz="0" w:space="0" w:color="auto"/>
            <w:bottom w:val="none" w:sz="0" w:space="0" w:color="auto"/>
            <w:right w:val="none" w:sz="0" w:space="0" w:color="auto"/>
          </w:divBdr>
        </w:div>
        <w:div w:id="2108697515">
          <w:marLeft w:val="864"/>
          <w:marRight w:val="0"/>
          <w:marTop w:val="125"/>
          <w:marBottom w:val="0"/>
          <w:divBdr>
            <w:top w:val="none" w:sz="0" w:space="0" w:color="auto"/>
            <w:left w:val="none" w:sz="0" w:space="0" w:color="auto"/>
            <w:bottom w:val="none" w:sz="0" w:space="0" w:color="auto"/>
            <w:right w:val="none" w:sz="0" w:space="0" w:color="auto"/>
          </w:divBdr>
        </w:div>
      </w:divsChild>
    </w:div>
    <w:div w:id="1605378144">
      <w:bodyDiv w:val="1"/>
      <w:marLeft w:val="0"/>
      <w:marRight w:val="0"/>
      <w:marTop w:val="0"/>
      <w:marBottom w:val="0"/>
      <w:divBdr>
        <w:top w:val="none" w:sz="0" w:space="0" w:color="auto"/>
        <w:left w:val="none" w:sz="0" w:space="0" w:color="auto"/>
        <w:bottom w:val="none" w:sz="0" w:space="0" w:color="auto"/>
        <w:right w:val="none" w:sz="0" w:space="0" w:color="auto"/>
      </w:divBdr>
    </w:div>
    <w:div w:id="1731733531">
      <w:bodyDiv w:val="1"/>
      <w:marLeft w:val="0"/>
      <w:marRight w:val="0"/>
      <w:marTop w:val="0"/>
      <w:marBottom w:val="0"/>
      <w:divBdr>
        <w:top w:val="none" w:sz="0" w:space="0" w:color="auto"/>
        <w:left w:val="none" w:sz="0" w:space="0" w:color="auto"/>
        <w:bottom w:val="none" w:sz="0" w:space="0" w:color="auto"/>
        <w:right w:val="none" w:sz="0" w:space="0" w:color="auto"/>
      </w:divBdr>
      <w:divsChild>
        <w:div w:id="467626151">
          <w:marLeft w:val="864"/>
          <w:marRight w:val="0"/>
          <w:marTop w:val="96"/>
          <w:marBottom w:val="0"/>
          <w:divBdr>
            <w:top w:val="none" w:sz="0" w:space="0" w:color="auto"/>
            <w:left w:val="none" w:sz="0" w:space="0" w:color="auto"/>
            <w:bottom w:val="none" w:sz="0" w:space="0" w:color="auto"/>
            <w:right w:val="none" w:sz="0" w:space="0" w:color="auto"/>
          </w:divBdr>
        </w:div>
      </w:divsChild>
    </w:div>
    <w:div w:id="1979068408">
      <w:bodyDiv w:val="1"/>
      <w:marLeft w:val="0"/>
      <w:marRight w:val="0"/>
      <w:marTop w:val="0"/>
      <w:marBottom w:val="0"/>
      <w:divBdr>
        <w:top w:val="none" w:sz="0" w:space="0" w:color="auto"/>
        <w:left w:val="none" w:sz="0" w:space="0" w:color="auto"/>
        <w:bottom w:val="none" w:sz="0" w:space="0" w:color="auto"/>
        <w:right w:val="none" w:sz="0" w:space="0" w:color="auto"/>
      </w:divBdr>
    </w:div>
    <w:div w:id="1998999448">
      <w:bodyDiv w:val="1"/>
      <w:marLeft w:val="0"/>
      <w:marRight w:val="0"/>
      <w:marTop w:val="0"/>
      <w:marBottom w:val="0"/>
      <w:divBdr>
        <w:top w:val="none" w:sz="0" w:space="0" w:color="auto"/>
        <w:left w:val="none" w:sz="0" w:space="0" w:color="auto"/>
        <w:bottom w:val="none" w:sz="0" w:space="0" w:color="auto"/>
        <w:right w:val="none" w:sz="0" w:space="0" w:color="auto"/>
      </w:divBdr>
      <w:divsChild>
        <w:div w:id="373964582">
          <w:marLeft w:val="864"/>
          <w:marRight w:val="0"/>
          <w:marTop w:val="134"/>
          <w:marBottom w:val="0"/>
          <w:divBdr>
            <w:top w:val="none" w:sz="0" w:space="0" w:color="auto"/>
            <w:left w:val="none" w:sz="0" w:space="0" w:color="auto"/>
            <w:bottom w:val="none" w:sz="0" w:space="0" w:color="auto"/>
            <w:right w:val="none" w:sz="0" w:space="0" w:color="auto"/>
          </w:divBdr>
        </w:div>
        <w:div w:id="625163788">
          <w:marLeft w:val="864"/>
          <w:marRight w:val="0"/>
          <w:marTop w:val="134"/>
          <w:marBottom w:val="0"/>
          <w:divBdr>
            <w:top w:val="none" w:sz="0" w:space="0" w:color="auto"/>
            <w:left w:val="none" w:sz="0" w:space="0" w:color="auto"/>
            <w:bottom w:val="none" w:sz="0" w:space="0" w:color="auto"/>
            <w:right w:val="none" w:sz="0" w:space="0" w:color="auto"/>
          </w:divBdr>
        </w:div>
      </w:divsChild>
    </w:div>
    <w:div w:id="2081057536">
      <w:bodyDiv w:val="1"/>
      <w:marLeft w:val="0"/>
      <w:marRight w:val="0"/>
      <w:marTop w:val="0"/>
      <w:marBottom w:val="0"/>
      <w:divBdr>
        <w:top w:val="none" w:sz="0" w:space="0" w:color="auto"/>
        <w:left w:val="none" w:sz="0" w:space="0" w:color="auto"/>
        <w:bottom w:val="none" w:sz="0" w:space="0" w:color="auto"/>
        <w:right w:val="none" w:sz="0" w:space="0" w:color="auto"/>
      </w:divBdr>
      <w:divsChild>
        <w:div w:id="1517033930">
          <w:marLeft w:val="864"/>
          <w:marRight w:val="0"/>
          <w:marTop w:val="134"/>
          <w:marBottom w:val="0"/>
          <w:divBdr>
            <w:top w:val="none" w:sz="0" w:space="0" w:color="auto"/>
            <w:left w:val="none" w:sz="0" w:space="0" w:color="auto"/>
            <w:bottom w:val="none" w:sz="0" w:space="0" w:color="auto"/>
            <w:right w:val="none" w:sz="0" w:space="0" w:color="auto"/>
          </w:divBdr>
        </w:div>
        <w:div w:id="1875389372">
          <w:marLeft w:val="864"/>
          <w:marRight w:val="0"/>
          <w:marTop w:val="134"/>
          <w:marBottom w:val="0"/>
          <w:divBdr>
            <w:top w:val="none" w:sz="0" w:space="0" w:color="auto"/>
            <w:left w:val="none" w:sz="0" w:space="0" w:color="auto"/>
            <w:bottom w:val="none" w:sz="0" w:space="0" w:color="auto"/>
            <w:right w:val="none" w:sz="0" w:space="0" w:color="auto"/>
          </w:divBdr>
        </w:div>
        <w:div w:id="1409770780">
          <w:marLeft w:val="864"/>
          <w:marRight w:val="0"/>
          <w:marTop w:val="134"/>
          <w:marBottom w:val="0"/>
          <w:divBdr>
            <w:top w:val="none" w:sz="0" w:space="0" w:color="auto"/>
            <w:left w:val="none" w:sz="0" w:space="0" w:color="auto"/>
            <w:bottom w:val="none" w:sz="0" w:space="0" w:color="auto"/>
            <w:right w:val="none" w:sz="0" w:space="0" w:color="auto"/>
          </w:divBdr>
        </w:div>
      </w:divsChild>
    </w:div>
    <w:div w:id="210726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rkarktika@mail.ru" TargetMode="External"/><Relationship Id="rId13" Type="http://schemas.openxmlformats.org/officeDocument/2006/relationships/hyperlink" Target="https://ru.wikipedia.org/wiki/%D0%91%D0%B0%D1%82%D0%B0%D0%B3%D0%B0%D0%B9" TargetMode="External"/><Relationship Id="rId18" Type="http://schemas.openxmlformats.org/officeDocument/2006/relationships/hyperlink" Target="https://ru.wikipedia.org/wiki/%D0%9E%D0%BB%D0%B5%D0%BD%D0%B5%D0%B2%D0%BE%D0%B4%D1%81%D1%82%D0%B2%D0%BE" TargetMode="External"/><Relationship Id="rId26" Type="http://schemas.openxmlformats.org/officeDocument/2006/relationships/hyperlink" Target="https://infourok.ru" TargetMode="External"/><Relationship Id="rId3" Type="http://schemas.openxmlformats.org/officeDocument/2006/relationships/styles" Target="styles.xml"/><Relationship Id="rId21" Type="http://schemas.openxmlformats.org/officeDocument/2006/relationships/hyperlink" Target="mailto:vmpl_vyansk@gov14.ru" TargetMode="External"/><Relationship Id="rId7" Type="http://schemas.openxmlformats.org/officeDocument/2006/relationships/endnotes" Target="endnotes.xml"/><Relationship Id="rId12" Type="http://schemas.openxmlformats.org/officeDocument/2006/relationships/hyperlink" Target="https://ru.wikipedia.org/wiki/%D0%9F%D0%BE%D1%81%D1%91%D0%BB%D0%BE%D0%BA_%D0%B3%D0%BE%D1%80%D0%BE%D0%B4%D1%81%D0%BA%D0%BE%D0%B3%D0%BE_%D1%82%D0%B8%D0%BF%D0%B0" TargetMode="External"/><Relationship Id="rId17" Type="http://schemas.openxmlformats.org/officeDocument/2006/relationships/hyperlink" Target="https://ru.wikipedia.org/wiki/%D0%9A%D0%BE%D0%BD%D0%B5%D0%B2%D0%BE%D0%B4%D1%81%D1%82%D0%B2%D0%BE" TargetMode="External"/><Relationship Id="rId25" Type="http://schemas.openxmlformats.org/officeDocument/2006/relationships/hyperlink" Target="https://infourok.ru" TargetMode="External"/><Relationship Id="rId2" Type="http://schemas.openxmlformats.org/officeDocument/2006/relationships/numbering" Target="numbering.xml"/><Relationship Id="rId16" Type="http://schemas.openxmlformats.org/officeDocument/2006/relationships/hyperlink" Target="https://ru.wikipedia.org/wiki/%D0%A1%D0%BA%D0%BE%D1%82%D0%BE%D0%B2%D0%BE%D0%B4%D1%81%D1%82%D0%B2%D0%BE" TargetMode="External"/><Relationship Id="rId20" Type="http://schemas.openxmlformats.org/officeDocument/2006/relationships/hyperlink" Target="mailto:gboupu33@mail.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F%D0%BA%D1%83%D1%82%D0%B8%D1%8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ru.wikipedia.org/wiki/%D0%A3%D1%81%D1%82%D1%8C-%D0%AF%D0%BD%D1%81%D0%BA%D0%B8%D0%B9_%D1%83%D0%BB%D1%83%D1%81"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s://ru.wikipedia.org/wiki/%D0%9C%D1%83%D0%BD%D0%B8%D1%86%D0%B8%D0%BF%D0%B0%D0%BB%D1%8C%D0%BD%D0%BE%D0%B5_%D0%BE%D0%B1%D1%80%D0%B0%D0%B7%D0%BE%D0%B2%D0%B0%D0%BD%D0%B8%D0%B5" TargetMode="External"/><Relationship Id="rId19" Type="http://schemas.openxmlformats.org/officeDocument/2006/relationships/hyperlink" Target="https://ru.wikipedia.org/wiki/%D0%9F%D1%83%D1%88%D0%BD%D0%BE%D0%B9_%D0%BF%D1%80%D0%BE%D0%BC%D1%8B%D1%81%D0%B5%D0%BB" TargetMode="External"/><Relationship Id="rId4" Type="http://schemas.openxmlformats.org/officeDocument/2006/relationships/settings" Target="settings.xml"/><Relationship Id="rId9" Type="http://schemas.openxmlformats.org/officeDocument/2006/relationships/hyperlink" Target="https://ru.wikipedia.org/wiki/%D0%90%D0%B4%D0%BC%D0%B8%D0%BD%D0%B8%D1%81%D1%82%D1%80%D0%B0%D1%82%D0%B8%D0%B2%D0%BD%D0%BE-%D1%82%D0%B5%D1%80%D1%80%D0%B8%D1%82%D0%BE%D1%80%D0%B8%D0%B0%D0%BB%D1%8C%D0%BD%D0%BE%D0%B5_%D0%B4%D0%B5%D0%BB%D0%B5%D0%BD%D0%B8%D0%B5_%D0%A0%D0%B5%D1%81%D0%BF%D1%83%D0%B1%D0%BB%D0%B8%D0%BA%D0%B8_%D0%A1%D0%B0%D1%85%D0%B0" TargetMode="External"/><Relationship Id="rId14" Type="http://schemas.openxmlformats.org/officeDocument/2006/relationships/hyperlink" Target="https://ru.wikipedia.org/wiki/%D0%91%D1%83%D0%BB%D1%83%D0%BD%D1%81%D0%BA%D0%B8%D0%B9_%D1%83%D0%BB%D1%83%D1%81" TargetMode="External"/><Relationship Id="rId22" Type="http://schemas.openxmlformats.org/officeDocument/2006/relationships/hyperlink" Target="mailto:zhml2018@mail.ru" TargetMode="External"/><Relationship Id="rId27" Type="http://schemas.openxmlformats.org/officeDocument/2006/relationships/hyperlink" Target="https://infouro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19D07-121B-43EC-9F60-83B23B655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17477</Words>
  <Characters>99622</Characters>
  <Application>Microsoft Office Word</Application>
  <DocSecurity>0</DocSecurity>
  <Lines>830</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Учетная запись Майкрософт</cp:lastModifiedBy>
  <cp:revision>14</cp:revision>
  <cp:lastPrinted>2020-12-28T07:47:00Z</cp:lastPrinted>
  <dcterms:created xsi:type="dcterms:W3CDTF">2021-01-11T13:19:00Z</dcterms:created>
  <dcterms:modified xsi:type="dcterms:W3CDTF">2021-02-01T05:08:00Z</dcterms:modified>
</cp:coreProperties>
</file>