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720" w:rsidRPr="00D66720" w:rsidRDefault="00D66720" w:rsidP="00D66720">
      <w:pPr>
        <w:spacing w:after="255" w:line="300" w:lineRule="atLeast"/>
        <w:outlineLvl w:val="1"/>
        <w:rPr>
          <w:rFonts w:ascii="Arial" w:eastAsia="Times New Roman" w:hAnsi="Arial" w:cs="Arial"/>
          <w:b/>
          <w:bCs/>
          <w:color w:val="4D4D4D"/>
          <w:sz w:val="27"/>
          <w:szCs w:val="27"/>
        </w:rPr>
      </w:pPr>
      <w:r w:rsidRPr="00D66720">
        <w:rPr>
          <w:rFonts w:ascii="Arial" w:eastAsia="Times New Roman" w:hAnsi="Arial" w:cs="Arial"/>
          <w:b/>
          <w:bCs/>
          <w:color w:val="4D4D4D"/>
          <w:sz w:val="27"/>
          <w:szCs w:val="27"/>
        </w:rPr>
        <w:t>Приказ Министерства образования и науки РФ от 28 февраля 2018 г. № 142 “Об утверждении федерального государственного образовательного стандарта среднего профессионального образования по профессии 08.01.14 Монтажник санитарно-технических, вентиляционных систем и оборудования” (не вступил в силу)</w:t>
      </w:r>
    </w:p>
    <w:p w:rsidR="00D66720" w:rsidRPr="00D66720" w:rsidRDefault="00D66720" w:rsidP="00D66720">
      <w:pPr>
        <w:spacing w:after="180"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3 апреля 2018</w:t>
      </w:r>
    </w:p>
    <w:p w:rsidR="00D66720" w:rsidRPr="00D66720" w:rsidRDefault="00D66720" w:rsidP="00D66720">
      <w:pPr>
        <w:spacing w:after="255" w:line="240" w:lineRule="auto"/>
        <w:rPr>
          <w:rFonts w:ascii="Arial" w:eastAsia="Times New Roman" w:hAnsi="Arial" w:cs="Arial"/>
          <w:color w:val="000000"/>
          <w:sz w:val="21"/>
          <w:szCs w:val="21"/>
        </w:rPr>
      </w:pPr>
      <w:bookmarkStart w:id="0" w:name="0"/>
      <w:bookmarkEnd w:id="0"/>
      <w:r w:rsidRPr="00D66720">
        <w:rPr>
          <w:rFonts w:ascii="Arial" w:eastAsia="Times New Roman" w:hAnsi="Arial" w:cs="Arial"/>
          <w:color w:val="000000"/>
          <w:sz w:val="21"/>
          <w:szCs w:val="21"/>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2015, № 26, ст. 3898; № 43, ст. 5976; № 46, ст. 6392; 2016, № 2, ст. 325; № 8, ст. 1121; № 28, ст. 4741; 2017, № 3, ст. 511; № 17, ст. 2567; № 25, ст. 3688),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2014, № 38, ст. 5069; 2016, № 16, ст. 2230; 2017, № 2, ст. 368; 2018, № 3, ст. 562), приказываю:</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1. Утвердить прилагаемый </w:t>
      </w:r>
      <w:hyperlink r:id="rId4" w:anchor="1000" w:history="1">
        <w:r w:rsidRPr="00D66720">
          <w:rPr>
            <w:rFonts w:ascii="Arial" w:eastAsia="Times New Roman" w:hAnsi="Arial" w:cs="Arial"/>
            <w:color w:val="808080"/>
            <w:sz w:val="21"/>
            <w:u w:val="single"/>
          </w:rPr>
          <w:t>федеральный государственный образовательный стандарт</w:t>
        </w:r>
      </w:hyperlink>
      <w:r w:rsidRPr="00D66720">
        <w:rPr>
          <w:rFonts w:ascii="Arial" w:eastAsia="Times New Roman" w:hAnsi="Arial" w:cs="Arial"/>
          <w:color w:val="000000"/>
          <w:sz w:val="21"/>
          <w:szCs w:val="21"/>
        </w:rPr>
        <w:t> среднего профессионального образования по профессии 08.01.14 Монтажник санитарно-технических, вентиляционных систем и оборудования (далее - стандарт).</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2. Установить, что:</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образовательная организация вправе осуществлять в соответствии со </w:t>
      </w:r>
      <w:hyperlink r:id="rId5" w:anchor="1000" w:history="1">
        <w:r w:rsidRPr="00D66720">
          <w:rPr>
            <w:rFonts w:ascii="Arial" w:eastAsia="Times New Roman" w:hAnsi="Arial" w:cs="Arial"/>
            <w:color w:val="808080"/>
            <w:sz w:val="21"/>
            <w:u w:val="single"/>
          </w:rPr>
          <w:t>стандартом</w:t>
        </w:r>
      </w:hyperlink>
      <w:r w:rsidRPr="00D66720">
        <w:rPr>
          <w:rFonts w:ascii="Arial" w:eastAsia="Times New Roman" w:hAnsi="Arial" w:cs="Arial"/>
          <w:color w:val="000000"/>
          <w:sz w:val="21"/>
          <w:szCs w:val="21"/>
        </w:rPr>
        <w:t> обучение лиц, зачисленных до вступления в силу настоящего приказа, с их согласия;</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прием на обучение в соответствии с федеральным государственным образовательным стандартом среднего профессионального образования по профессии 270839.01 Монтажник санитарно-технических, вентиляционных систем и оборудования, утвержденным приказом Министерства образования и науки Российской Федерации от 2 августа 2013 г. № 660 (зарегистрирован Министерством юстиции Российской Федерации 20 августа 2013 г., регистрационный № 29529), с изменениями, внесенными приказом Министерства образования и науки Российской Федерации от 9 апреля 2015 г. № 389 (зарегистрирован Министерством юстиции Российской Федерации 8 мая 2015 г., регистрационный № 37216), прекращается 1 сентября 2018 года.</w:t>
      </w:r>
    </w:p>
    <w:tbl>
      <w:tblPr>
        <w:tblW w:w="0" w:type="auto"/>
        <w:tblCellMar>
          <w:top w:w="15" w:type="dxa"/>
          <w:left w:w="15" w:type="dxa"/>
          <w:bottom w:w="15" w:type="dxa"/>
          <w:right w:w="15" w:type="dxa"/>
        </w:tblCellMar>
        <w:tblLook w:val="04A0"/>
      </w:tblPr>
      <w:tblGrid>
        <w:gridCol w:w="1688"/>
        <w:gridCol w:w="1688"/>
      </w:tblGrid>
      <w:tr w:rsidR="00D66720" w:rsidRPr="00D66720" w:rsidTr="00D66720">
        <w:tc>
          <w:tcPr>
            <w:tcW w:w="2500" w:type="pct"/>
            <w:hideMark/>
          </w:tcPr>
          <w:p w:rsidR="00D66720" w:rsidRPr="00D66720" w:rsidRDefault="00D66720" w:rsidP="00D66720">
            <w:pPr>
              <w:spacing w:after="0" w:line="240" w:lineRule="auto"/>
              <w:rPr>
                <w:rFonts w:ascii="Times New Roman" w:eastAsia="Times New Roman" w:hAnsi="Times New Roman" w:cs="Times New Roman"/>
                <w:sz w:val="24"/>
                <w:szCs w:val="24"/>
              </w:rPr>
            </w:pPr>
            <w:r w:rsidRPr="00D66720">
              <w:rPr>
                <w:rFonts w:ascii="Times New Roman" w:eastAsia="Times New Roman" w:hAnsi="Times New Roman" w:cs="Times New Roman"/>
                <w:sz w:val="24"/>
                <w:szCs w:val="24"/>
              </w:rPr>
              <w:t>Министр</w:t>
            </w:r>
          </w:p>
        </w:tc>
        <w:tc>
          <w:tcPr>
            <w:tcW w:w="2500" w:type="pct"/>
            <w:hideMark/>
          </w:tcPr>
          <w:p w:rsidR="00D66720" w:rsidRPr="00D66720" w:rsidRDefault="00D66720" w:rsidP="00D66720">
            <w:pPr>
              <w:spacing w:after="0" w:line="240" w:lineRule="auto"/>
              <w:rPr>
                <w:rFonts w:ascii="Times New Roman" w:eastAsia="Times New Roman" w:hAnsi="Times New Roman" w:cs="Times New Roman"/>
                <w:sz w:val="24"/>
                <w:szCs w:val="24"/>
              </w:rPr>
            </w:pPr>
            <w:r w:rsidRPr="00D66720">
              <w:rPr>
                <w:rFonts w:ascii="Times New Roman" w:eastAsia="Times New Roman" w:hAnsi="Times New Roman" w:cs="Times New Roman"/>
                <w:sz w:val="24"/>
                <w:szCs w:val="24"/>
              </w:rPr>
              <w:t>О.Ю. Васильева</w:t>
            </w:r>
          </w:p>
        </w:tc>
      </w:tr>
    </w:tbl>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Зарегистрировано в Минюсте РФ 23 марта 2018 г.</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Регистрационный № 50486</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Приложение</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Утвержден</w:t>
      </w:r>
      <w:r w:rsidRPr="00D66720">
        <w:rPr>
          <w:rFonts w:ascii="Arial" w:eastAsia="Times New Roman" w:hAnsi="Arial" w:cs="Arial"/>
          <w:color w:val="000000"/>
          <w:sz w:val="21"/>
          <w:szCs w:val="21"/>
        </w:rPr>
        <w:br/>
      </w:r>
      <w:hyperlink r:id="rId6" w:anchor="0" w:history="1">
        <w:r w:rsidRPr="00D66720">
          <w:rPr>
            <w:rFonts w:ascii="Arial" w:eastAsia="Times New Roman" w:hAnsi="Arial" w:cs="Arial"/>
            <w:color w:val="808080"/>
            <w:sz w:val="21"/>
            <w:u w:val="single"/>
          </w:rPr>
          <w:t>приказом</w:t>
        </w:r>
      </w:hyperlink>
      <w:r w:rsidRPr="00D66720">
        <w:rPr>
          <w:rFonts w:ascii="Arial" w:eastAsia="Times New Roman" w:hAnsi="Arial" w:cs="Arial"/>
          <w:color w:val="000000"/>
          <w:sz w:val="21"/>
          <w:szCs w:val="21"/>
        </w:rPr>
        <w:t> Министерства образования и</w:t>
      </w:r>
      <w:r w:rsidRPr="00D66720">
        <w:rPr>
          <w:rFonts w:ascii="Arial" w:eastAsia="Times New Roman" w:hAnsi="Arial" w:cs="Arial"/>
          <w:color w:val="000000"/>
          <w:sz w:val="21"/>
          <w:szCs w:val="21"/>
        </w:rPr>
        <w:br/>
        <w:t>науки Российской Федерации</w:t>
      </w:r>
      <w:r w:rsidRPr="00D66720">
        <w:rPr>
          <w:rFonts w:ascii="Arial" w:eastAsia="Times New Roman" w:hAnsi="Arial" w:cs="Arial"/>
          <w:color w:val="000000"/>
          <w:sz w:val="21"/>
          <w:szCs w:val="21"/>
        </w:rPr>
        <w:br/>
        <w:t>от 28 февраля 2018 г. № 142</w:t>
      </w:r>
    </w:p>
    <w:p w:rsidR="00D66720" w:rsidRPr="00D66720" w:rsidRDefault="00D66720" w:rsidP="00D66720">
      <w:pPr>
        <w:spacing w:after="255" w:line="270" w:lineRule="atLeast"/>
        <w:outlineLvl w:val="2"/>
        <w:rPr>
          <w:rFonts w:ascii="Arial" w:eastAsia="Times New Roman" w:hAnsi="Arial" w:cs="Arial"/>
          <w:b/>
          <w:bCs/>
          <w:color w:val="333333"/>
          <w:sz w:val="26"/>
          <w:szCs w:val="26"/>
        </w:rPr>
      </w:pPr>
      <w:r w:rsidRPr="00D66720">
        <w:rPr>
          <w:rFonts w:ascii="Arial" w:eastAsia="Times New Roman" w:hAnsi="Arial" w:cs="Arial"/>
          <w:b/>
          <w:bCs/>
          <w:color w:val="333333"/>
          <w:sz w:val="26"/>
          <w:szCs w:val="26"/>
        </w:rPr>
        <w:t>Федеральный государственный образовательный стандарт среднего профессионального образования по профессии</w:t>
      </w:r>
      <w:r w:rsidRPr="00D66720">
        <w:rPr>
          <w:rFonts w:ascii="Arial" w:eastAsia="Times New Roman" w:hAnsi="Arial" w:cs="Arial"/>
          <w:b/>
          <w:bCs/>
          <w:color w:val="333333"/>
          <w:sz w:val="26"/>
          <w:szCs w:val="26"/>
        </w:rPr>
        <w:br/>
        <w:t>08.01.14 Монтажник санитарно-технических, вентиляционных систем и оборудования</w:t>
      </w:r>
    </w:p>
    <w:p w:rsidR="00D66720" w:rsidRPr="00D66720" w:rsidRDefault="00D66720" w:rsidP="00D66720">
      <w:pPr>
        <w:spacing w:after="255" w:line="270" w:lineRule="atLeast"/>
        <w:outlineLvl w:val="2"/>
        <w:rPr>
          <w:rFonts w:ascii="Arial" w:eastAsia="Times New Roman" w:hAnsi="Arial" w:cs="Arial"/>
          <w:b/>
          <w:bCs/>
          <w:color w:val="333333"/>
          <w:sz w:val="26"/>
          <w:szCs w:val="26"/>
        </w:rPr>
      </w:pPr>
      <w:r w:rsidRPr="00D66720">
        <w:rPr>
          <w:rFonts w:ascii="Arial" w:eastAsia="Times New Roman" w:hAnsi="Arial" w:cs="Arial"/>
          <w:b/>
          <w:bCs/>
          <w:color w:val="333333"/>
          <w:sz w:val="26"/>
          <w:szCs w:val="26"/>
        </w:rPr>
        <w:lastRenderedPageBreak/>
        <w:t>I. Общие положения</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08.01.14 Монтажник санитарно-технических, вентиляционных систем и оборудования (далее - профессия).</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1.3. Обучение по программе подготовки квалифицированных рабочих, служащих (далее - образовательная программа) в образовательной организации осуществляется в очной и очно-заочной формах обучения.</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r:id="rId7" w:anchor="10000" w:history="1">
        <w:r w:rsidRPr="00D66720">
          <w:rPr>
            <w:rFonts w:ascii="Arial" w:eastAsia="Times New Roman" w:hAnsi="Arial" w:cs="Arial"/>
            <w:color w:val="808080"/>
            <w:sz w:val="21"/>
            <w:u w:val="single"/>
          </w:rPr>
          <w:t>приложение № 1</w:t>
        </w:r>
      </w:hyperlink>
      <w:r w:rsidRPr="00D66720">
        <w:rPr>
          <w:rFonts w:ascii="Arial" w:eastAsia="Times New Roman" w:hAnsi="Arial" w:cs="Arial"/>
          <w:color w:val="000000"/>
          <w:sz w:val="21"/>
          <w:szCs w:val="21"/>
        </w:rPr>
        <w:t> к настоящему ФГОС СПО).</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w:t>
      </w:r>
      <w:hyperlink r:id="rId8" w:anchor="111" w:history="1">
        <w:r w:rsidRPr="00D66720">
          <w:rPr>
            <w:rFonts w:ascii="Arial" w:eastAsia="Times New Roman" w:hAnsi="Arial" w:cs="Arial"/>
            <w:color w:val="808080"/>
            <w:sz w:val="15"/>
            <w:u w:val="single"/>
            <w:vertAlign w:val="superscript"/>
          </w:rPr>
          <w:t>1</w:t>
        </w:r>
      </w:hyperlink>
      <w:r w:rsidRPr="00D66720">
        <w:rPr>
          <w:rFonts w:ascii="Arial" w:eastAsia="Times New Roman" w:hAnsi="Arial" w:cs="Arial"/>
          <w:color w:val="000000"/>
          <w:sz w:val="21"/>
          <w:szCs w:val="21"/>
        </w:rPr>
        <w:t>.</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1.8. Реализация образовательной программы осуществляется образовательной организацией как самостоятельно, так и посредством сетевой формы.</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w:t>
      </w:r>
      <w:hyperlink r:id="rId9" w:anchor="222" w:history="1">
        <w:r w:rsidRPr="00D66720">
          <w:rPr>
            <w:rFonts w:ascii="Arial" w:eastAsia="Times New Roman" w:hAnsi="Arial" w:cs="Arial"/>
            <w:color w:val="808080"/>
            <w:sz w:val="15"/>
            <w:u w:val="single"/>
            <w:vertAlign w:val="superscript"/>
          </w:rPr>
          <w:t>2</w:t>
        </w:r>
      </w:hyperlink>
      <w:r w:rsidRPr="00D66720">
        <w:rPr>
          <w:rFonts w:ascii="Arial" w:eastAsia="Times New Roman" w:hAnsi="Arial" w:cs="Arial"/>
          <w:color w:val="000000"/>
          <w:sz w:val="21"/>
          <w:szCs w:val="21"/>
        </w:rPr>
        <w:t>.</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на базе основного общего образования - 2 года 10 месяцев;</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на базе среднего общего образования - 10 месяцев.</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не более чем на 1,5 года при получении образования на базе основного общего образования.</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не более чем на 1 год при получении образования на базе среднего общего образования.</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lastRenderedPageBreak/>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монтажник санитарно-технических систем и оборудования и электрогазосварщик;</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монтажник систем вентиляции, кондиционирования воздуха, пневмотранспорта и аспирации и электрогазосварщик.</w:t>
      </w:r>
    </w:p>
    <w:p w:rsidR="00D66720" w:rsidRPr="00D66720" w:rsidRDefault="00D66720" w:rsidP="00D66720">
      <w:pPr>
        <w:spacing w:after="255" w:line="270" w:lineRule="atLeast"/>
        <w:outlineLvl w:val="2"/>
        <w:rPr>
          <w:rFonts w:ascii="Arial" w:eastAsia="Times New Roman" w:hAnsi="Arial" w:cs="Arial"/>
          <w:b/>
          <w:bCs/>
          <w:color w:val="333333"/>
          <w:sz w:val="26"/>
          <w:szCs w:val="26"/>
        </w:rPr>
      </w:pPr>
      <w:r w:rsidRPr="00D66720">
        <w:rPr>
          <w:rFonts w:ascii="Arial" w:eastAsia="Times New Roman" w:hAnsi="Arial" w:cs="Arial"/>
          <w:b/>
          <w:bCs/>
          <w:color w:val="333333"/>
          <w:sz w:val="26"/>
          <w:szCs w:val="26"/>
        </w:rPr>
        <w:t>II. Требования к структуре образовательной программы</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Обязательная часть образовательной программы направлена на формирование общих и профессиональных компетенций, предусмотренных </w:t>
      </w:r>
      <w:hyperlink r:id="rId10" w:anchor="300" w:history="1">
        <w:r w:rsidRPr="00D66720">
          <w:rPr>
            <w:rFonts w:ascii="Arial" w:eastAsia="Times New Roman" w:hAnsi="Arial" w:cs="Arial"/>
            <w:color w:val="808080"/>
            <w:sz w:val="21"/>
            <w:u w:val="single"/>
          </w:rPr>
          <w:t>главой III</w:t>
        </w:r>
      </w:hyperlink>
      <w:r w:rsidRPr="00D66720">
        <w:rPr>
          <w:rFonts w:ascii="Arial" w:eastAsia="Times New Roman" w:hAnsi="Arial" w:cs="Arial"/>
          <w:color w:val="000000"/>
          <w:sz w:val="21"/>
          <w:szCs w:val="21"/>
        </w:rPr>
        <w:t> настоящего ФГОС СПО, и должна составлять не более 80 процентов от общего объема времени, отведенного на ее освоение.</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r:id="rId11" w:anchor="1112" w:history="1">
        <w:r w:rsidRPr="00D66720">
          <w:rPr>
            <w:rFonts w:ascii="Arial" w:eastAsia="Times New Roman" w:hAnsi="Arial" w:cs="Arial"/>
            <w:color w:val="808080"/>
            <w:sz w:val="21"/>
            <w:u w:val="single"/>
          </w:rPr>
          <w:t>пункте 1.12</w:t>
        </w:r>
      </w:hyperlink>
      <w:r w:rsidRPr="00D66720">
        <w:rPr>
          <w:rFonts w:ascii="Arial" w:eastAsia="Times New Roman" w:hAnsi="Arial" w:cs="Arial"/>
          <w:color w:val="000000"/>
          <w:sz w:val="21"/>
          <w:szCs w:val="21"/>
        </w:rPr>
        <w:t>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2.2. Образовательная программа имеет следующую структуру: общепрофессиональный цикл;</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lastRenderedPageBreak/>
        <w:t>профессиональный цикл;</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государственная итоговая аттестация, которая завершается присвоением квалификаций квалифицированного рабочего, служащего, указанных в </w:t>
      </w:r>
      <w:hyperlink r:id="rId12" w:anchor="1112" w:history="1">
        <w:r w:rsidRPr="00D66720">
          <w:rPr>
            <w:rFonts w:ascii="Arial" w:eastAsia="Times New Roman" w:hAnsi="Arial" w:cs="Arial"/>
            <w:color w:val="808080"/>
            <w:sz w:val="21"/>
            <w:u w:val="single"/>
          </w:rPr>
          <w:t>пункте 1.12</w:t>
        </w:r>
      </w:hyperlink>
      <w:r w:rsidRPr="00D66720">
        <w:rPr>
          <w:rFonts w:ascii="Arial" w:eastAsia="Times New Roman" w:hAnsi="Arial" w:cs="Arial"/>
          <w:color w:val="000000"/>
          <w:sz w:val="21"/>
          <w:szCs w:val="21"/>
        </w:rPr>
        <w:t> настоящего ФГОС СПО.</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Таблица № 1</w:t>
      </w:r>
    </w:p>
    <w:p w:rsidR="00D66720" w:rsidRPr="00D66720" w:rsidRDefault="00D66720" w:rsidP="00D66720">
      <w:pPr>
        <w:spacing w:after="255" w:line="270" w:lineRule="atLeast"/>
        <w:outlineLvl w:val="2"/>
        <w:rPr>
          <w:rFonts w:ascii="Arial" w:eastAsia="Times New Roman" w:hAnsi="Arial" w:cs="Arial"/>
          <w:b/>
          <w:bCs/>
          <w:color w:val="333333"/>
          <w:sz w:val="26"/>
          <w:szCs w:val="26"/>
        </w:rPr>
      </w:pPr>
      <w:r w:rsidRPr="00D66720">
        <w:rPr>
          <w:rFonts w:ascii="Arial" w:eastAsia="Times New Roman" w:hAnsi="Arial" w:cs="Arial"/>
          <w:b/>
          <w:bCs/>
          <w:color w:val="333333"/>
          <w:sz w:val="26"/>
          <w:szCs w:val="26"/>
        </w:rPr>
        <w:t>Структура и объем образовательной программы</w:t>
      </w:r>
    </w:p>
    <w:tbl>
      <w:tblPr>
        <w:tblW w:w="0" w:type="auto"/>
        <w:tblCellMar>
          <w:top w:w="15" w:type="dxa"/>
          <w:left w:w="15" w:type="dxa"/>
          <w:bottom w:w="15" w:type="dxa"/>
          <w:right w:w="15" w:type="dxa"/>
        </w:tblCellMar>
        <w:tblLook w:val="04A0"/>
      </w:tblPr>
      <w:tblGrid>
        <w:gridCol w:w="6554"/>
        <w:gridCol w:w="2831"/>
      </w:tblGrid>
      <w:tr w:rsidR="00D66720" w:rsidRPr="00D66720" w:rsidTr="00D66720">
        <w:tc>
          <w:tcPr>
            <w:tcW w:w="0" w:type="auto"/>
            <w:hideMark/>
          </w:tcPr>
          <w:p w:rsidR="00D66720" w:rsidRPr="00D66720" w:rsidRDefault="00D66720" w:rsidP="00D66720">
            <w:pPr>
              <w:spacing w:after="0" w:line="240" w:lineRule="auto"/>
              <w:rPr>
                <w:rFonts w:ascii="Times New Roman" w:eastAsia="Times New Roman" w:hAnsi="Times New Roman" w:cs="Times New Roman"/>
                <w:b/>
                <w:bCs/>
                <w:sz w:val="24"/>
                <w:szCs w:val="24"/>
              </w:rPr>
            </w:pPr>
            <w:r w:rsidRPr="00D66720">
              <w:rPr>
                <w:rFonts w:ascii="Times New Roman" w:eastAsia="Times New Roman" w:hAnsi="Times New Roman" w:cs="Times New Roman"/>
                <w:b/>
                <w:bCs/>
                <w:sz w:val="24"/>
                <w:szCs w:val="24"/>
              </w:rPr>
              <w:t>Структура образовательной программы</w:t>
            </w:r>
          </w:p>
        </w:tc>
        <w:tc>
          <w:tcPr>
            <w:tcW w:w="0" w:type="auto"/>
            <w:hideMark/>
          </w:tcPr>
          <w:p w:rsidR="00D66720" w:rsidRPr="00D66720" w:rsidRDefault="00D66720" w:rsidP="00D66720">
            <w:pPr>
              <w:spacing w:after="0" w:line="240" w:lineRule="auto"/>
              <w:rPr>
                <w:rFonts w:ascii="Times New Roman" w:eastAsia="Times New Roman" w:hAnsi="Times New Roman" w:cs="Times New Roman"/>
                <w:b/>
                <w:bCs/>
                <w:sz w:val="24"/>
                <w:szCs w:val="24"/>
              </w:rPr>
            </w:pPr>
            <w:r w:rsidRPr="00D66720">
              <w:rPr>
                <w:rFonts w:ascii="Times New Roman" w:eastAsia="Times New Roman" w:hAnsi="Times New Roman" w:cs="Times New Roman"/>
                <w:b/>
                <w:bCs/>
                <w:sz w:val="24"/>
                <w:szCs w:val="24"/>
              </w:rPr>
              <w:t>Объем образовательной программы в академических часах</w:t>
            </w:r>
          </w:p>
        </w:tc>
      </w:tr>
      <w:tr w:rsidR="00D66720" w:rsidRPr="00D66720" w:rsidTr="00D66720">
        <w:tc>
          <w:tcPr>
            <w:tcW w:w="0" w:type="auto"/>
            <w:hideMark/>
          </w:tcPr>
          <w:p w:rsidR="00D66720" w:rsidRPr="00D66720" w:rsidRDefault="00D66720" w:rsidP="00D66720">
            <w:pPr>
              <w:spacing w:after="0" w:line="240" w:lineRule="auto"/>
              <w:rPr>
                <w:rFonts w:ascii="Times New Roman" w:eastAsia="Times New Roman" w:hAnsi="Times New Roman" w:cs="Times New Roman"/>
                <w:sz w:val="24"/>
                <w:szCs w:val="24"/>
              </w:rPr>
            </w:pPr>
            <w:r w:rsidRPr="00D66720">
              <w:rPr>
                <w:rFonts w:ascii="Times New Roman" w:eastAsia="Times New Roman" w:hAnsi="Times New Roman" w:cs="Times New Roman"/>
                <w:sz w:val="24"/>
                <w:szCs w:val="24"/>
              </w:rPr>
              <w:t>Общепрофессиональный цикл</w:t>
            </w:r>
          </w:p>
        </w:tc>
        <w:tc>
          <w:tcPr>
            <w:tcW w:w="0" w:type="auto"/>
            <w:hideMark/>
          </w:tcPr>
          <w:p w:rsidR="00D66720" w:rsidRPr="00D66720" w:rsidRDefault="00D66720" w:rsidP="00D66720">
            <w:pPr>
              <w:spacing w:after="0" w:line="240" w:lineRule="auto"/>
              <w:rPr>
                <w:rFonts w:ascii="Times New Roman" w:eastAsia="Times New Roman" w:hAnsi="Times New Roman" w:cs="Times New Roman"/>
                <w:sz w:val="24"/>
                <w:szCs w:val="24"/>
              </w:rPr>
            </w:pPr>
            <w:r w:rsidRPr="00D66720">
              <w:rPr>
                <w:rFonts w:ascii="Times New Roman" w:eastAsia="Times New Roman" w:hAnsi="Times New Roman" w:cs="Times New Roman"/>
                <w:sz w:val="24"/>
                <w:szCs w:val="24"/>
              </w:rPr>
              <w:t>не менее 180</w:t>
            </w:r>
          </w:p>
        </w:tc>
      </w:tr>
      <w:tr w:rsidR="00D66720" w:rsidRPr="00D66720" w:rsidTr="00D66720">
        <w:tc>
          <w:tcPr>
            <w:tcW w:w="0" w:type="auto"/>
            <w:hideMark/>
          </w:tcPr>
          <w:p w:rsidR="00D66720" w:rsidRPr="00D66720" w:rsidRDefault="00D66720" w:rsidP="00D66720">
            <w:pPr>
              <w:spacing w:after="0" w:line="240" w:lineRule="auto"/>
              <w:rPr>
                <w:rFonts w:ascii="Times New Roman" w:eastAsia="Times New Roman" w:hAnsi="Times New Roman" w:cs="Times New Roman"/>
                <w:sz w:val="24"/>
                <w:szCs w:val="24"/>
              </w:rPr>
            </w:pPr>
            <w:r w:rsidRPr="00D66720">
              <w:rPr>
                <w:rFonts w:ascii="Times New Roman" w:eastAsia="Times New Roman" w:hAnsi="Times New Roman" w:cs="Times New Roman"/>
                <w:sz w:val="24"/>
                <w:szCs w:val="24"/>
              </w:rPr>
              <w:t>Профессиональный цикл</w:t>
            </w:r>
          </w:p>
        </w:tc>
        <w:tc>
          <w:tcPr>
            <w:tcW w:w="0" w:type="auto"/>
            <w:hideMark/>
          </w:tcPr>
          <w:p w:rsidR="00D66720" w:rsidRPr="00D66720" w:rsidRDefault="00D66720" w:rsidP="00D66720">
            <w:pPr>
              <w:spacing w:after="0" w:line="240" w:lineRule="auto"/>
              <w:rPr>
                <w:rFonts w:ascii="Times New Roman" w:eastAsia="Times New Roman" w:hAnsi="Times New Roman" w:cs="Times New Roman"/>
                <w:sz w:val="24"/>
                <w:szCs w:val="24"/>
              </w:rPr>
            </w:pPr>
            <w:r w:rsidRPr="00D66720">
              <w:rPr>
                <w:rFonts w:ascii="Times New Roman" w:eastAsia="Times New Roman" w:hAnsi="Times New Roman" w:cs="Times New Roman"/>
                <w:sz w:val="24"/>
                <w:szCs w:val="24"/>
              </w:rPr>
              <w:t>не менее 972</w:t>
            </w:r>
          </w:p>
        </w:tc>
      </w:tr>
      <w:tr w:rsidR="00D66720" w:rsidRPr="00D66720" w:rsidTr="00D66720">
        <w:tc>
          <w:tcPr>
            <w:tcW w:w="0" w:type="auto"/>
            <w:hideMark/>
          </w:tcPr>
          <w:p w:rsidR="00D66720" w:rsidRPr="00D66720" w:rsidRDefault="00D66720" w:rsidP="00D66720">
            <w:pPr>
              <w:spacing w:after="0" w:line="240" w:lineRule="auto"/>
              <w:rPr>
                <w:rFonts w:ascii="Times New Roman" w:eastAsia="Times New Roman" w:hAnsi="Times New Roman" w:cs="Times New Roman"/>
                <w:sz w:val="24"/>
                <w:szCs w:val="24"/>
              </w:rPr>
            </w:pPr>
            <w:r w:rsidRPr="00D66720">
              <w:rPr>
                <w:rFonts w:ascii="Times New Roman" w:eastAsia="Times New Roman" w:hAnsi="Times New Roman" w:cs="Times New Roman"/>
                <w:sz w:val="24"/>
                <w:szCs w:val="24"/>
              </w:rPr>
              <w:t>Государственная итоговая аттестация:</w:t>
            </w:r>
          </w:p>
        </w:tc>
        <w:tc>
          <w:tcPr>
            <w:tcW w:w="0" w:type="auto"/>
            <w:hideMark/>
          </w:tcPr>
          <w:p w:rsidR="00D66720" w:rsidRPr="00D66720" w:rsidRDefault="00D66720" w:rsidP="00D66720">
            <w:pPr>
              <w:spacing w:after="0" w:line="240" w:lineRule="auto"/>
              <w:rPr>
                <w:rFonts w:ascii="Times New Roman" w:eastAsia="Times New Roman" w:hAnsi="Times New Roman" w:cs="Times New Roman"/>
                <w:sz w:val="24"/>
                <w:szCs w:val="24"/>
              </w:rPr>
            </w:pPr>
            <w:r w:rsidRPr="00D66720">
              <w:rPr>
                <w:rFonts w:ascii="Times New Roman" w:eastAsia="Times New Roman" w:hAnsi="Times New Roman" w:cs="Times New Roman"/>
                <w:sz w:val="24"/>
                <w:szCs w:val="24"/>
              </w:rPr>
              <w:t>   </w:t>
            </w:r>
          </w:p>
        </w:tc>
      </w:tr>
      <w:tr w:rsidR="00D66720" w:rsidRPr="00D66720" w:rsidTr="00D66720">
        <w:tc>
          <w:tcPr>
            <w:tcW w:w="0" w:type="auto"/>
            <w:hideMark/>
          </w:tcPr>
          <w:p w:rsidR="00D66720" w:rsidRPr="00D66720" w:rsidRDefault="00D66720" w:rsidP="00D66720">
            <w:pPr>
              <w:spacing w:after="0" w:line="240" w:lineRule="auto"/>
              <w:rPr>
                <w:rFonts w:ascii="Times New Roman" w:eastAsia="Times New Roman" w:hAnsi="Times New Roman" w:cs="Times New Roman"/>
                <w:sz w:val="24"/>
                <w:szCs w:val="24"/>
              </w:rPr>
            </w:pPr>
            <w:r w:rsidRPr="00D66720">
              <w:rPr>
                <w:rFonts w:ascii="Times New Roman" w:eastAsia="Times New Roman" w:hAnsi="Times New Roman" w:cs="Times New Roman"/>
                <w:sz w:val="24"/>
                <w:szCs w:val="24"/>
              </w:rPr>
              <w:t>на базе среднего общего образования</w:t>
            </w:r>
          </w:p>
        </w:tc>
        <w:tc>
          <w:tcPr>
            <w:tcW w:w="0" w:type="auto"/>
            <w:hideMark/>
          </w:tcPr>
          <w:p w:rsidR="00D66720" w:rsidRPr="00D66720" w:rsidRDefault="00D66720" w:rsidP="00D66720">
            <w:pPr>
              <w:spacing w:after="0" w:line="240" w:lineRule="auto"/>
              <w:rPr>
                <w:rFonts w:ascii="Times New Roman" w:eastAsia="Times New Roman" w:hAnsi="Times New Roman" w:cs="Times New Roman"/>
                <w:sz w:val="24"/>
                <w:szCs w:val="24"/>
              </w:rPr>
            </w:pPr>
            <w:r w:rsidRPr="00D66720">
              <w:rPr>
                <w:rFonts w:ascii="Times New Roman" w:eastAsia="Times New Roman" w:hAnsi="Times New Roman" w:cs="Times New Roman"/>
                <w:sz w:val="24"/>
                <w:szCs w:val="24"/>
              </w:rPr>
              <w:t>36</w:t>
            </w:r>
          </w:p>
        </w:tc>
      </w:tr>
      <w:tr w:rsidR="00D66720" w:rsidRPr="00D66720" w:rsidTr="00D66720">
        <w:tc>
          <w:tcPr>
            <w:tcW w:w="0" w:type="auto"/>
            <w:hideMark/>
          </w:tcPr>
          <w:p w:rsidR="00D66720" w:rsidRPr="00D66720" w:rsidRDefault="00D66720" w:rsidP="00D66720">
            <w:pPr>
              <w:spacing w:after="0" w:line="240" w:lineRule="auto"/>
              <w:rPr>
                <w:rFonts w:ascii="Times New Roman" w:eastAsia="Times New Roman" w:hAnsi="Times New Roman" w:cs="Times New Roman"/>
                <w:sz w:val="24"/>
                <w:szCs w:val="24"/>
              </w:rPr>
            </w:pPr>
            <w:r w:rsidRPr="00D66720">
              <w:rPr>
                <w:rFonts w:ascii="Times New Roman" w:eastAsia="Times New Roman" w:hAnsi="Times New Roman" w:cs="Times New Roman"/>
                <w:sz w:val="24"/>
                <w:szCs w:val="24"/>
              </w:rPr>
              <w:t>на базе основного общего образования</w:t>
            </w:r>
          </w:p>
        </w:tc>
        <w:tc>
          <w:tcPr>
            <w:tcW w:w="0" w:type="auto"/>
            <w:hideMark/>
          </w:tcPr>
          <w:p w:rsidR="00D66720" w:rsidRPr="00D66720" w:rsidRDefault="00D66720" w:rsidP="00D66720">
            <w:pPr>
              <w:spacing w:after="0" w:line="240" w:lineRule="auto"/>
              <w:rPr>
                <w:rFonts w:ascii="Times New Roman" w:eastAsia="Times New Roman" w:hAnsi="Times New Roman" w:cs="Times New Roman"/>
                <w:sz w:val="24"/>
                <w:szCs w:val="24"/>
              </w:rPr>
            </w:pPr>
            <w:r w:rsidRPr="00D66720">
              <w:rPr>
                <w:rFonts w:ascii="Times New Roman" w:eastAsia="Times New Roman" w:hAnsi="Times New Roman" w:cs="Times New Roman"/>
                <w:sz w:val="24"/>
                <w:szCs w:val="24"/>
              </w:rPr>
              <w:t>72</w:t>
            </w:r>
          </w:p>
        </w:tc>
      </w:tr>
      <w:tr w:rsidR="00D66720" w:rsidRPr="00D66720" w:rsidTr="00D66720">
        <w:tc>
          <w:tcPr>
            <w:tcW w:w="0" w:type="auto"/>
            <w:gridSpan w:val="2"/>
            <w:hideMark/>
          </w:tcPr>
          <w:p w:rsidR="00D66720" w:rsidRPr="00D66720" w:rsidRDefault="00D66720" w:rsidP="00D66720">
            <w:pPr>
              <w:spacing w:after="0" w:line="240" w:lineRule="auto"/>
              <w:rPr>
                <w:rFonts w:ascii="Times New Roman" w:eastAsia="Times New Roman" w:hAnsi="Times New Roman" w:cs="Times New Roman"/>
                <w:sz w:val="24"/>
                <w:szCs w:val="24"/>
              </w:rPr>
            </w:pPr>
            <w:r w:rsidRPr="00D66720">
              <w:rPr>
                <w:rFonts w:ascii="Times New Roman" w:eastAsia="Times New Roman" w:hAnsi="Times New Roman" w:cs="Times New Roman"/>
                <w:sz w:val="24"/>
                <w:szCs w:val="24"/>
              </w:rPr>
              <w:t>Общий объем образовательной программы:</w:t>
            </w:r>
          </w:p>
        </w:tc>
      </w:tr>
      <w:tr w:rsidR="00D66720" w:rsidRPr="00D66720" w:rsidTr="00D66720">
        <w:tc>
          <w:tcPr>
            <w:tcW w:w="0" w:type="auto"/>
            <w:hideMark/>
          </w:tcPr>
          <w:p w:rsidR="00D66720" w:rsidRPr="00D66720" w:rsidRDefault="00D66720" w:rsidP="00D66720">
            <w:pPr>
              <w:spacing w:after="0" w:line="240" w:lineRule="auto"/>
              <w:rPr>
                <w:rFonts w:ascii="Times New Roman" w:eastAsia="Times New Roman" w:hAnsi="Times New Roman" w:cs="Times New Roman"/>
                <w:sz w:val="24"/>
                <w:szCs w:val="24"/>
              </w:rPr>
            </w:pPr>
            <w:r w:rsidRPr="00D66720">
              <w:rPr>
                <w:rFonts w:ascii="Times New Roman" w:eastAsia="Times New Roman" w:hAnsi="Times New Roman" w:cs="Times New Roman"/>
                <w:sz w:val="24"/>
                <w:szCs w:val="24"/>
              </w:rPr>
              <w:t>на базе среднего общего образования</w:t>
            </w:r>
          </w:p>
        </w:tc>
        <w:tc>
          <w:tcPr>
            <w:tcW w:w="0" w:type="auto"/>
            <w:hideMark/>
          </w:tcPr>
          <w:p w:rsidR="00D66720" w:rsidRPr="00D66720" w:rsidRDefault="00D66720" w:rsidP="00D66720">
            <w:pPr>
              <w:spacing w:after="0" w:line="240" w:lineRule="auto"/>
              <w:rPr>
                <w:rFonts w:ascii="Times New Roman" w:eastAsia="Times New Roman" w:hAnsi="Times New Roman" w:cs="Times New Roman"/>
                <w:sz w:val="24"/>
                <w:szCs w:val="24"/>
              </w:rPr>
            </w:pPr>
            <w:r w:rsidRPr="00D66720">
              <w:rPr>
                <w:rFonts w:ascii="Times New Roman" w:eastAsia="Times New Roman" w:hAnsi="Times New Roman" w:cs="Times New Roman"/>
                <w:sz w:val="24"/>
                <w:szCs w:val="24"/>
              </w:rPr>
              <w:t>1476</w:t>
            </w:r>
          </w:p>
        </w:tc>
      </w:tr>
      <w:tr w:rsidR="00D66720" w:rsidRPr="00D66720" w:rsidTr="00D66720">
        <w:tc>
          <w:tcPr>
            <w:tcW w:w="0" w:type="auto"/>
            <w:hideMark/>
          </w:tcPr>
          <w:p w:rsidR="00D66720" w:rsidRPr="00D66720" w:rsidRDefault="00D66720" w:rsidP="00D66720">
            <w:pPr>
              <w:spacing w:after="0" w:line="240" w:lineRule="auto"/>
              <w:rPr>
                <w:rFonts w:ascii="Times New Roman" w:eastAsia="Times New Roman" w:hAnsi="Times New Roman" w:cs="Times New Roman"/>
                <w:sz w:val="24"/>
                <w:szCs w:val="24"/>
              </w:rPr>
            </w:pPr>
            <w:r w:rsidRPr="00D66720">
              <w:rPr>
                <w:rFonts w:ascii="Times New Roman" w:eastAsia="Times New Roman" w:hAnsi="Times New Roman" w:cs="Times New Roman"/>
                <w:sz w:val="24"/>
                <w:szCs w:val="24"/>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0" w:type="auto"/>
            <w:hideMark/>
          </w:tcPr>
          <w:p w:rsidR="00D66720" w:rsidRPr="00D66720" w:rsidRDefault="00D66720" w:rsidP="00D66720">
            <w:pPr>
              <w:spacing w:after="0" w:line="240" w:lineRule="auto"/>
              <w:rPr>
                <w:rFonts w:ascii="Times New Roman" w:eastAsia="Times New Roman" w:hAnsi="Times New Roman" w:cs="Times New Roman"/>
                <w:sz w:val="24"/>
                <w:szCs w:val="24"/>
              </w:rPr>
            </w:pPr>
            <w:r w:rsidRPr="00D66720">
              <w:rPr>
                <w:rFonts w:ascii="Times New Roman" w:eastAsia="Times New Roman" w:hAnsi="Times New Roman" w:cs="Times New Roman"/>
                <w:sz w:val="24"/>
                <w:szCs w:val="24"/>
              </w:rPr>
              <w:t>4428</w:t>
            </w:r>
          </w:p>
        </w:tc>
      </w:tr>
    </w:tbl>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профессии.</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2.4. В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r:id="rId13" w:anchor="210" w:history="1">
        <w:r w:rsidRPr="00D66720">
          <w:rPr>
            <w:rFonts w:ascii="Arial" w:eastAsia="Times New Roman" w:hAnsi="Arial" w:cs="Arial"/>
            <w:color w:val="808080"/>
            <w:sz w:val="21"/>
            <w:u w:val="single"/>
          </w:rPr>
          <w:t>Таблицей № 1</w:t>
        </w:r>
      </w:hyperlink>
      <w:r w:rsidRPr="00D66720">
        <w:rPr>
          <w:rFonts w:ascii="Arial" w:eastAsia="Times New Roman" w:hAnsi="Arial" w:cs="Arial"/>
          <w:color w:val="000000"/>
          <w:sz w:val="21"/>
          <w:szCs w:val="21"/>
        </w:rPr>
        <w:t> настоящего ФГОС СПО, в очно-заочной форме обучения - не менее 25 процентов.</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не менее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w:t>
      </w:r>
      <w:r w:rsidRPr="00D66720">
        <w:rPr>
          <w:rFonts w:ascii="Arial" w:eastAsia="Times New Roman" w:hAnsi="Arial" w:cs="Arial"/>
          <w:color w:val="000000"/>
          <w:sz w:val="21"/>
          <w:szCs w:val="21"/>
        </w:rPr>
        <w:lastRenderedPageBreak/>
        <w:t>жизнедеятельности», предусмотренного на изучение основ военной службы, на освоение основ медицинских знаний.</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В профессиональный цикл образовательной программы входят следующие виды практик: учебная практика и производственная практика.</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2.8. Государственная итоговая аттестация проводится в форме защиты выпускной квалификационной работы в виде демонстрационного экзамена.</w:t>
      </w:r>
    </w:p>
    <w:p w:rsidR="00D66720" w:rsidRPr="00D66720" w:rsidRDefault="00D66720" w:rsidP="00D66720">
      <w:pPr>
        <w:spacing w:after="255" w:line="270" w:lineRule="atLeast"/>
        <w:outlineLvl w:val="2"/>
        <w:rPr>
          <w:rFonts w:ascii="Arial" w:eastAsia="Times New Roman" w:hAnsi="Arial" w:cs="Arial"/>
          <w:b/>
          <w:bCs/>
          <w:color w:val="333333"/>
          <w:sz w:val="26"/>
          <w:szCs w:val="26"/>
        </w:rPr>
      </w:pPr>
      <w:r w:rsidRPr="00D66720">
        <w:rPr>
          <w:rFonts w:ascii="Arial" w:eastAsia="Times New Roman" w:hAnsi="Arial" w:cs="Arial"/>
          <w:b/>
          <w:bCs/>
          <w:color w:val="333333"/>
          <w:sz w:val="26"/>
          <w:szCs w:val="26"/>
        </w:rPr>
        <w:t>III. Требования к результатам освоения образовательной программы</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3.1. В результате освоения образовательной программы у выпускника должны быть сформированы общие и профессиональные компетенции.</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3.2. Выпускник, освоивший образовательную программу, должен обладать следующими общими компетенциями (далее - ОК):</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ОК 01. Выбирать способы решения задач профессиональной деятельности применительно к различным контекстам;</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ОК 02. Осуществлять поиск, анализ и интерпретацию информации, необходимой для выполнения задач профессиональной деятельности;</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ОК 03. Планировать и реализовывать собственное профессиональное и личностное развитие;</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ОК 04. Работать в коллективе и команде, эффективно взаимодействовать с коллегами, руководством, клиентами;</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ОК 07. Содействовать сохранению окружающей среды, ресурсосбережению, эффективно действовать в чрезвычайных ситуациях;</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ОК 09. Использовать информационные технологии в профессиональной деятельности;</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ОК 10. Пользоваться профессиональной документацией на государственном и иностранном языках;</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ОК 11. Использовать знания по финансовой грамотности, планировать предпринимательскую деятельность в профессиональной сфере.</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в соответствии с </w:t>
      </w:r>
      <w:hyperlink r:id="rId14" w:anchor="1112" w:history="1">
        <w:r w:rsidRPr="00D66720">
          <w:rPr>
            <w:rFonts w:ascii="Arial" w:eastAsia="Times New Roman" w:hAnsi="Arial" w:cs="Arial"/>
            <w:color w:val="808080"/>
            <w:sz w:val="21"/>
            <w:u w:val="single"/>
          </w:rPr>
          <w:t>пунктом 1.12</w:t>
        </w:r>
      </w:hyperlink>
      <w:r w:rsidRPr="00D66720">
        <w:rPr>
          <w:rFonts w:ascii="Arial" w:eastAsia="Times New Roman" w:hAnsi="Arial" w:cs="Arial"/>
          <w:color w:val="000000"/>
          <w:sz w:val="21"/>
          <w:szCs w:val="21"/>
        </w:rPr>
        <w:t> настоящего ФГОС СПО.</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Таблица № 2</w:t>
      </w:r>
    </w:p>
    <w:p w:rsidR="00D66720" w:rsidRPr="00D66720" w:rsidRDefault="00D66720" w:rsidP="00D66720">
      <w:pPr>
        <w:spacing w:after="255" w:line="270" w:lineRule="atLeast"/>
        <w:outlineLvl w:val="2"/>
        <w:rPr>
          <w:rFonts w:ascii="Arial" w:eastAsia="Times New Roman" w:hAnsi="Arial" w:cs="Arial"/>
          <w:b/>
          <w:bCs/>
          <w:color w:val="333333"/>
          <w:sz w:val="26"/>
          <w:szCs w:val="26"/>
        </w:rPr>
      </w:pPr>
      <w:r w:rsidRPr="00D66720">
        <w:rPr>
          <w:rFonts w:ascii="Arial" w:eastAsia="Times New Roman" w:hAnsi="Arial" w:cs="Arial"/>
          <w:b/>
          <w:bCs/>
          <w:color w:val="333333"/>
          <w:sz w:val="26"/>
          <w:szCs w:val="26"/>
        </w:rPr>
        <w:t>Соотнесение основных видов деятельности и квалификаций квалифицированного рабочего, служащего при формировании образовательной программы</w:t>
      </w:r>
    </w:p>
    <w:tbl>
      <w:tblPr>
        <w:tblW w:w="0" w:type="auto"/>
        <w:tblCellMar>
          <w:top w:w="15" w:type="dxa"/>
          <w:left w:w="15" w:type="dxa"/>
          <w:bottom w:w="15" w:type="dxa"/>
          <w:right w:w="15" w:type="dxa"/>
        </w:tblCellMar>
        <w:tblLook w:val="04A0"/>
      </w:tblPr>
      <w:tblGrid>
        <w:gridCol w:w="3412"/>
        <w:gridCol w:w="5973"/>
      </w:tblGrid>
      <w:tr w:rsidR="00D66720" w:rsidRPr="00D66720" w:rsidTr="00D66720">
        <w:tc>
          <w:tcPr>
            <w:tcW w:w="0" w:type="auto"/>
            <w:hideMark/>
          </w:tcPr>
          <w:p w:rsidR="00D66720" w:rsidRPr="00D66720" w:rsidRDefault="00D66720" w:rsidP="00D66720">
            <w:pPr>
              <w:spacing w:after="0" w:line="240" w:lineRule="auto"/>
              <w:rPr>
                <w:rFonts w:ascii="Times New Roman" w:eastAsia="Times New Roman" w:hAnsi="Times New Roman" w:cs="Times New Roman"/>
                <w:b/>
                <w:bCs/>
                <w:sz w:val="24"/>
                <w:szCs w:val="24"/>
              </w:rPr>
            </w:pPr>
            <w:r w:rsidRPr="00D66720">
              <w:rPr>
                <w:rFonts w:ascii="Times New Roman" w:eastAsia="Times New Roman" w:hAnsi="Times New Roman" w:cs="Times New Roman"/>
                <w:b/>
                <w:bCs/>
                <w:sz w:val="24"/>
                <w:szCs w:val="24"/>
              </w:rPr>
              <w:t>Основные виды деятельности</w:t>
            </w:r>
          </w:p>
        </w:tc>
        <w:tc>
          <w:tcPr>
            <w:tcW w:w="0" w:type="auto"/>
            <w:hideMark/>
          </w:tcPr>
          <w:p w:rsidR="00D66720" w:rsidRPr="00D66720" w:rsidRDefault="00D66720" w:rsidP="00D66720">
            <w:pPr>
              <w:spacing w:after="0" w:line="240" w:lineRule="auto"/>
              <w:rPr>
                <w:rFonts w:ascii="Times New Roman" w:eastAsia="Times New Roman" w:hAnsi="Times New Roman" w:cs="Times New Roman"/>
                <w:b/>
                <w:bCs/>
                <w:sz w:val="24"/>
                <w:szCs w:val="24"/>
              </w:rPr>
            </w:pPr>
            <w:r w:rsidRPr="00D66720">
              <w:rPr>
                <w:rFonts w:ascii="Times New Roman" w:eastAsia="Times New Roman" w:hAnsi="Times New Roman" w:cs="Times New Roman"/>
                <w:b/>
                <w:bCs/>
                <w:sz w:val="24"/>
                <w:szCs w:val="24"/>
              </w:rPr>
              <w:t>Наименование квалификаций квалифицированного рабочего, служащего</w:t>
            </w:r>
          </w:p>
        </w:tc>
      </w:tr>
      <w:tr w:rsidR="00D66720" w:rsidRPr="00D66720" w:rsidTr="00D66720">
        <w:tc>
          <w:tcPr>
            <w:tcW w:w="0" w:type="auto"/>
            <w:hideMark/>
          </w:tcPr>
          <w:p w:rsidR="00D66720" w:rsidRPr="00D66720" w:rsidRDefault="00D66720" w:rsidP="00D66720">
            <w:pPr>
              <w:spacing w:after="0" w:line="240" w:lineRule="auto"/>
              <w:rPr>
                <w:rFonts w:ascii="Times New Roman" w:eastAsia="Times New Roman" w:hAnsi="Times New Roman" w:cs="Times New Roman"/>
                <w:sz w:val="24"/>
                <w:szCs w:val="24"/>
              </w:rPr>
            </w:pPr>
            <w:r w:rsidRPr="00D66720">
              <w:rPr>
                <w:rFonts w:ascii="Times New Roman" w:eastAsia="Times New Roman" w:hAnsi="Times New Roman" w:cs="Times New Roman"/>
                <w:sz w:val="24"/>
                <w:szCs w:val="24"/>
              </w:rPr>
              <w:t>Выполнение работ по монтажу систем отопления, водоснабжения, водоотведения и газоснабжения</w:t>
            </w:r>
          </w:p>
        </w:tc>
        <w:tc>
          <w:tcPr>
            <w:tcW w:w="0" w:type="auto"/>
            <w:hideMark/>
          </w:tcPr>
          <w:p w:rsidR="00D66720" w:rsidRPr="00D66720" w:rsidRDefault="00D66720" w:rsidP="00D66720">
            <w:pPr>
              <w:spacing w:after="0" w:line="240" w:lineRule="auto"/>
              <w:rPr>
                <w:rFonts w:ascii="Times New Roman" w:eastAsia="Times New Roman" w:hAnsi="Times New Roman" w:cs="Times New Roman"/>
                <w:sz w:val="24"/>
                <w:szCs w:val="24"/>
              </w:rPr>
            </w:pPr>
            <w:r w:rsidRPr="00D66720">
              <w:rPr>
                <w:rFonts w:ascii="Times New Roman" w:eastAsia="Times New Roman" w:hAnsi="Times New Roman" w:cs="Times New Roman"/>
                <w:sz w:val="24"/>
                <w:szCs w:val="24"/>
              </w:rPr>
              <w:t>монтажник санитарно-технических систем и оборудования и электрогазосварщик</w:t>
            </w:r>
          </w:p>
        </w:tc>
      </w:tr>
      <w:tr w:rsidR="00D66720" w:rsidRPr="00D66720" w:rsidTr="00D66720">
        <w:tc>
          <w:tcPr>
            <w:tcW w:w="0" w:type="auto"/>
            <w:hideMark/>
          </w:tcPr>
          <w:p w:rsidR="00D66720" w:rsidRPr="00D66720" w:rsidRDefault="00D66720" w:rsidP="00D66720">
            <w:pPr>
              <w:spacing w:after="0" w:line="240" w:lineRule="auto"/>
              <w:rPr>
                <w:rFonts w:ascii="Times New Roman" w:eastAsia="Times New Roman" w:hAnsi="Times New Roman" w:cs="Times New Roman"/>
                <w:sz w:val="24"/>
                <w:szCs w:val="24"/>
              </w:rPr>
            </w:pPr>
            <w:r w:rsidRPr="00D66720">
              <w:rPr>
                <w:rFonts w:ascii="Times New Roman" w:eastAsia="Times New Roman" w:hAnsi="Times New Roman" w:cs="Times New Roman"/>
                <w:sz w:val="24"/>
                <w:szCs w:val="24"/>
              </w:rPr>
              <w:t>Выполнение работ по монтажу систем вентиляции, кондиционирования воздуха, пневмотранспорта и аспирации</w:t>
            </w:r>
          </w:p>
        </w:tc>
        <w:tc>
          <w:tcPr>
            <w:tcW w:w="0" w:type="auto"/>
            <w:hideMark/>
          </w:tcPr>
          <w:p w:rsidR="00D66720" w:rsidRPr="00D66720" w:rsidRDefault="00D66720" w:rsidP="00D66720">
            <w:pPr>
              <w:spacing w:after="0" w:line="240" w:lineRule="auto"/>
              <w:rPr>
                <w:rFonts w:ascii="Times New Roman" w:eastAsia="Times New Roman" w:hAnsi="Times New Roman" w:cs="Times New Roman"/>
                <w:sz w:val="24"/>
                <w:szCs w:val="24"/>
              </w:rPr>
            </w:pPr>
            <w:r w:rsidRPr="00D66720">
              <w:rPr>
                <w:rFonts w:ascii="Times New Roman" w:eastAsia="Times New Roman" w:hAnsi="Times New Roman" w:cs="Times New Roman"/>
                <w:sz w:val="24"/>
                <w:szCs w:val="24"/>
              </w:rPr>
              <w:t>монтажник систем вентиляции, кондиционирования воздуха, пневмотранспорта и аспирации и электрогазосварщик</w:t>
            </w:r>
          </w:p>
        </w:tc>
      </w:tr>
      <w:tr w:rsidR="00D66720" w:rsidRPr="00D66720" w:rsidTr="00D66720">
        <w:tc>
          <w:tcPr>
            <w:tcW w:w="0" w:type="auto"/>
            <w:hideMark/>
          </w:tcPr>
          <w:p w:rsidR="00D66720" w:rsidRPr="00D66720" w:rsidRDefault="00D66720" w:rsidP="00D66720">
            <w:pPr>
              <w:spacing w:after="0" w:line="240" w:lineRule="auto"/>
              <w:rPr>
                <w:rFonts w:ascii="Times New Roman" w:eastAsia="Times New Roman" w:hAnsi="Times New Roman" w:cs="Times New Roman"/>
                <w:sz w:val="24"/>
                <w:szCs w:val="24"/>
              </w:rPr>
            </w:pPr>
            <w:r w:rsidRPr="00D66720">
              <w:rPr>
                <w:rFonts w:ascii="Times New Roman" w:eastAsia="Times New Roman" w:hAnsi="Times New Roman" w:cs="Times New Roman"/>
                <w:sz w:val="24"/>
                <w:szCs w:val="24"/>
              </w:rPr>
              <w:t>Выполнение электросварочных и газосварочных работ</w:t>
            </w:r>
          </w:p>
        </w:tc>
        <w:tc>
          <w:tcPr>
            <w:tcW w:w="0" w:type="auto"/>
            <w:hideMark/>
          </w:tcPr>
          <w:p w:rsidR="00D66720" w:rsidRPr="00D66720" w:rsidRDefault="00D66720" w:rsidP="00D66720">
            <w:pPr>
              <w:spacing w:after="0" w:line="240" w:lineRule="auto"/>
              <w:rPr>
                <w:rFonts w:ascii="Times New Roman" w:eastAsia="Times New Roman" w:hAnsi="Times New Roman" w:cs="Times New Roman"/>
                <w:sz w:val="24"/>
                <w:szCs w:val="24"/>
              </w:rPr>
            </w:pPr>
            <w:r w:rsidRPr="00D66720">
              <w:rPr>
                <w:rFonts w:ascii="Times New Roman" w:eastAsia="Times New Roman" w:hAnsi="Times New Roman" w:cs="Times New Roman"/>
                <w:sz w:val="24"/>
                <w:szCs w:val="24"/>
              </w:rPr>
              <w:t>монтажник санитарно-технических систем и оборудования и электрогазосварщик;     монтажник систем вентиляции, кондиционирования воздуха, пневмотранспорта и аспирации и электрогазосварщик</w:t>
            </w:r>
          </w:p>
        </w:tc>
      </w:tr>
    </w:tbl>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r:id="rId15" w:anchor="310" w:history="1">
        <w:r w:rsidRPr="00D66720">
          <w:rPr>
            <w:rFonts w:ascii="Arial" w:eastAsia="Times New Roman" w:hAnsi="Arial" w:cs="Arial"/>
            <w:color w:val="808080"/>
            <w:sz w:val="21"/>
            <w:u w:val="single"/>
          </w:rPr>
          <w:t>Таблице № 2</w:t>
        </w:r>
      </w:hyperlink>
      <w:r w:rsidRPr="00D66720">
        <w:rPr>
          <w:rFonts w:ascii="Arial" w:eastAsia="Times New Roman" w:hAnsi="Arial" w:cs="Arial"/>
          <w:color w:val="000000"/>
          <w:sz w:val="21"/>
          <w:szCs w:val="21"/>
        </w:rPr>
        <w:t> настоящего ФГОС СПО:</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3.4.1. Выполнение работ по монтажу систем отопления, водоснабжения, водоотведения и газоснабжения:</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ПК 1.1. Выполнять подготовительные работы при монтаже систем отопления, водоснабжения, водоотведения и газоснабжения;</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ПК 1.2. Осуществлять подбор и проверку оборудования, инструмента, приспособлений и фасонных частей, необходимых при выполнении монтажа систем отопления, водоснабжения, водоотведения и газоснабжения;</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ПК 1.3. Осуществлять монтаж систем отопления водоснабжения, водоотведения и газоснабжения в соответствии с требованиями нормативнотехнической документации.</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3.4.2. Выполнение работ по монтажу систем вентиляции, кондиционирования воздуха, пневмотранспорта и аспирации:</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lastRenderedPageBreak/>
        <w:t>ПК 2.1. Выполнять подготовительные работы при монтаже систем вентиляции, кондиционирования воздуха, пневмотранспорта и аспирации;</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ПК 2.2. Осуществлять подбор и проверку оборудования, инструмента, приспособлений и фасонных частей, необходимых при выполнении монтажа систем вентиляции, кондиционирования воздуха, пневмотранспорта и аспирации;</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ПК 2.3. Выполнять монтаж систем вентиляции, кондиционирования воздуха, пневмотранспорта и аспирации;</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ПК 2.4. Выполнять испытания и регулировку смонтированных систем вентиляции, кондиционирования воздуха, пневмотранспорта и аспирации.</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3.4.3. Выполнение электросварочных и газосварочных работ:</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ПК 3.1. Выполнять типовые слесарные операции, применяемые при подготовке металла к сварке;</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ПК 3.2. Выполнять подготовку сварочного оборудования для выполнения электро-, газосварочных работ;</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ПК 3.3. Выполнять электро дуговую сварку узлов, деталей и трубопроводов из конструкционных и углеродистых сталей, чугуна, цветных металлов и сплавов;</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ПК 3.4. Выполнять газовую сварку узлов, деталей и трубопроводов из конструкционных и углеродистых сталей, чугуна, цветных металлов и сплавов.</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3.5. Минимальные требования к результатам освоения основных видов деятельности образовательной программы указаны в </w:t>
      </w:r>
      <w:hyperlink r:id="rId16" w:anchor="20000" w:history="1">
        <w:r w:rsidRPr="00D66720">
          <w:rPr>
            <w:rFonts w:ascii="Arial" w:eastAsia="Times New Roman" w:hAnsi="Arial" w:cs="Arial"/>
            <w:color w:val="808080"/>
            <w:sz w:val="21"/>
            <w:u w:val="single"/>
          </w:rPr>
          <w:t>приложении № 2</w:t>
        </w:r>
      </w:hyperlink>
      <w:r w:rsidRPr="00D66720">
        <w:rPr>
          <w:rFonts w:ascii="Arial" w:eastAsia="Times New Roman" w:hAnsi="Arial" w:cs="Arial"/>
          <w:color w:val="000000"/>
          <w:sz w:val="21"/>
          <w:szCs w:val="21"/>
        </w:rPr>
        <w:t> к настоящему ФГОС СПО.</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выбранным сочетанием квалификаций квалифицированного рабочего, служащего, указанным в </w:t>
      </w:r>
      <w:hyperlink r:id="rId17" w:anchor="1112" w:history="1">
        <w:r w:rsidRPr="00D66720">
          <w:rPr>
            <w:rFonts w:ascii="Arial" w:eastAsia="Times New Roman" w:hAnsi="Arial" w:cs="Arial"/>
            <w:color w:val="808080"/>
            <w:sz w:val="21"/>
            <w:u w:val="single"/>
          </w:rPr>
          <w:t>пункте 1.12</w:t>
        </w:r>
      </w:hyperlink>
      <w:r w:rsidRPr="00D66720">
        <w:rPr>
          <w:rFonts w:ascii="Arial" w:eastAsia="Times New Roman" w:hAnsi="Arial" w:cs="Arial"/>
          <w:color w:val="000000"/>
          <w:sz w:val="21"/>
          <w:szCs w:val="21"/>
        </w:rPr>
        <w:t> настоящего ФГОС СПО.</w:t>
      </w:r>
    </w:p>
    <w:p w:rsidR="00D66720" w:rsidRPr="00D66720" w:rsidRDefault="00D66720" w:rsidP="00D66720">
      <w:pPr>
        <w:spacing w:after="255" w:line="270" w:lineRule="atLeast"/>
        <w:outlineLvl w:val="2"/>
        <w:rPr>
          <w:rFonts w:ascii="Arial" w:eastAsia="Times New Roman" w:hAnsi="Arial" w:cs="Arial"/>
          <w:b/>
          <w:bCs/>
          <w:color w:val="333333"/>
          <w:sz w:val="26"/>
          <w:szCs w:val="26"/>
        </w:rPr>
      </w:pPr>
      <w:r w:rsidRPr="00D66720">
        <w:rPr>
          <w:rFonts w:ascii="Arial" w:eastAsia="Times New Roman" w:hAnsi="Arial" w:cs="Arial"/>
          <w:b/>
          <w:bCs/>
          <w:color w:val="333333"/>
          <w:sz w:val="26"/>
          <w:szCs w:val="26"/>
        </w:rPr>
        <w:t>IV. Требования к условиям реализации образовательной программы</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4.2. Общесистемные требования к условиям реализации образовательной программы.</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w:t>
      </w:r>
      <w:r w:rsidRPr="00D66720">
        <w:rPr>
          <w:rFonts w:ascii="Arial" w:eastAsia="Times New Roman" w:hAnsi="Arial" w:cs="Arial"/>
          <w:color w:val="000000"/>
          <w:sz w:val="21"/>
          <w:szCs w:val="21"/>
        </w:rPr>
        <w:lastRenderedPageBreak/>
        <w:t>требования к реализации образовательной программы должны обеспечиваться совокупностью ресурсов указанных организаций.</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4.3. Требования к материально-техническому и учебно-методическому обеспечению реализации образовательной программы.</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4.3.3. Образовательная организация должна быть обеспечена необходимым комплектом лицензионного программного обеспечения.</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В качестве основной литературы образовательная организация использует учебники, учебные пособия, предусмотренные ПООП.</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4.3.6. Образовательная программа должна обеспечиваться учебно-методической документацией по всем учебным дисциплинам (модулям).</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4.4. Требования к кадровым условиям реализации образовательной программы.</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r:id="rId18" w:anchor="1016" w:history="1">
        <w:r w:rsidRPr="00D66720">
          <w:rPr>
            <w:rFonts w:ascii="Arial" w:eastAsia="Times New Roman" w:hAnsi="Arial" w:cs="Arial"/>
            <w:color w:val="808080"/>
            <w:sz w:val="21"/>
            <w:u w:val="single"/>
          </w:rPr>
          <w:t>пункте 1.6</w:t>
        </w:r>
      </w:hyperlink>
      <w:r w:rsidRPr="00D66720">
        <w:rPr>
          <w:rFonts w:ascii="Arial" w:eastAsia="Times New Roman" w:hAnsi="Arial" w:cs="Arial"/>
          <w:color w:val="000000"/>
          <w:sz w:val="21"/>
          <w:szCs w:val="21"/>
        </w:rPr>
        <w:t> настоящего ФГОС СПО (имеющих стаж работы в данной профессиональной области не менее 3 лет).</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lastRenderedPageBreak/>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r:id="rId19" w:anchor="1016" w:history="1">
        <w:r w:rsidRPr="00D66720">
          <w:rPr>
            <w:rFonts w:ascii="Arial" w:eastAsia="Times New Roman" w:hAnsi="Arial" w:cs="Arial"/>
            <w:color w:val="808080"/>
            <w:sz w:val="21"/>
            <w:u w:val="single"/>
          </w:rPr>
          <w:t>пункте 1.6</w:t>
        </w:r>
      </w:hyperlink>
      <w:r w:rsidRPr="00D66720">
        <w:rPr>
          <w:rFonts w:ascii="Arial" w:eastAsia="Times New Roman" w:hAnsi="Arial" w:cs="Arial"/>
          <w:color w:val="000000"/>
          <w:sz w:val="21"/>
          <w:szCs w:val="21"/>
        </w:rPr>
        <w:t> настоящего ФГОС СПО, не реже 1 раза в 3 года с учетом расширения спектра профессиональных компетенций.</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r:id="rId20" w:anchor="1016" w:history="1">
        <w:r w:rsidRPr="00D66720">
          <w:rPr>
            <w:rFonts w:ascii="Arial" w:eastAsia="Times New Roman" w:hAnsi="Arial" w:cs="Arial"/>
            <w:color w:val="808080"/>
            <w:sz w:val="21"/>
            <w:u w:val="single"/>
          </w:rPr>
          <w:t>пункте 1.6</w:t>
        </w:r>
      </w:hyperlink>
      <w:r w:rsidRPr="00D66720">
        <w:rPr>
          <w:rFonts w:ascii="Arial" w:eastAsia="Times New Roman" w:hAnsi="Arial" w:cs="Arial"/>
          <w:color w:val="000000"/>
          <w:sz w:val="21"/>
          <w:szCs w:val="21"/>
        </w:rPr>
        <w:t>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4.5. Требования к финансовым условиям реализации образовательной программы.</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4.6. Требования к применяемым механизмам оценки качества образовательной программы.</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15"/>
          <w:szCs w:val="15"/>
          <w:vertAlign w:val="superscript"/>
        </w:rPr>
        <w:t>1</w:t>
      </w:r>
      <w:r w:rsidRPr="00D66720">
        <w:rPr>
          <w:rFonts w:ascii="Arial" w:eastAsia="Times New Roman" w:hAnsi="Arial" w:cs="Arial"/>
          <w:color w:val="000000"/>
          <w:sz w:val="21"/>
          <w:szCs w:val="21"/>
        </w:rPr>
        <w:t> Таблица приложения к приказу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 с изменениями, внесенными приказом Министерства труда и социальной защиты Российской Федерации от 9 марта 2017 г. № 254н (зарегистрирован Министерством юстиции Российской Федерации 29 марта 2017 г., регистрационный № 46168).</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15"/>
          <w:szCs w:val="15"/>
          <w:vertAlign w:val="superscript"/>
        </w:rPr>
        <w:t>2</w:t>
      </w:r>
      <w:r w:rsidRPr="00D66720">
        <w:rPr>
          <w:rFonts w:ascii="Arial" w:eastAsia="Times New Roman" w:hAnsi="Arial" w:cs="Arial"/>
          <w:color w:val="000000"/>
          <w:sz w:val="21"/>
          <w:szCs w:val="21"/>
        </w:rPr>
        <w:t xml:space="preserve"> Статья 14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18, ст. 2625; № 27, ст. 3951, ст. 3989; № 29, ст. 4339, ст. 4364; № 51, ст. 7241; 2016, № 1, ст. 8, ст. 9, ст. 24, ст. 72, ст. 78; № 10, ст. 1320; № 23, ст. 3289, ст. 3290; № 27, ст. 4160, ст. 4219, </w:t>
      </w:r>
      <w:r w:rsidRPr="00D66720">
        <w:rPr>
          <w:rFonts w:ascii="Arial" w:eastAsia="Times New Roman" w:hAnsi="Arial" w:cs="Arial"/>
          <w:color w:val="000000"/>
          <w:sz w:val="21"/>
          <w:szCs w:val="21"/>
        </w:rPr>
        <w:lastRenderedPageBreak/>
        <w:t>ст. 4223, ст. 4238, ст. 4239, ст. 4245, ст. 4246, ст. 4292; 2017, № 18, ст. 2670; № 31, ст. 4765; 2018, № 1, ст. 57).</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Приложение № 1</w:t>
      </w:r>
      <w:r w:rsidRPr="00D66720">
        <w:rPr>
          <w:rFonts w:ascii="Arial" w:eastAsia="Times New Roman" w:hAnsi="Arial" w:cs="Arial"/>
          <w:color w:val="000000"/>
          <w:sz w:val="21"/>
          <w:szCs w:val="21"/>
        </w:rPr>
        <w:br/>
        <w:t>к </w:t>
      </w:r>
      <w:hyperlink r:id="rId21" w:anchor="1000" w:history="1">
        <w:r w:rsidRPr="00D66720">
          <w:rPr>
            <w:rFonts w:ascii="Arial" w:eastAsia="Times New Roman" w:hAnsi="Arial" w:cs="Arial"/>
            <w:color w:val="808080"/>
            <w:sz w:val="21"/>
            <w:u w:val="single"/>
          </w:rPr>
          <w:t>федеральному государственному</w:t>
        </w:r>
        <w:r w:rsidRPr="00D66720">
          <w:rPr>
            <w:rFonts w:ascii="Arial" w:eastAsia="Times New Roman" w:hAnsi="Arial" w:cs="Arial"/>
            <w:color w:val="808080"/>
            <w:sz w:val="21"/>
            <w:szCs w:val="21"/>
            <w:bdr w:val="none" w:sz="0" w:space="0" w:color="auto" w:frame="1"/>
          </w:rPr>
          <w:br/>
        </w:r>
        <w:r w:rsidRPr="00D66720">
          <w:rPr>
            <w:rFonts w:ascii="Arial" w:eastAsia="Times New Roman" w:hAnsi="Arial" w:cs="Arial"/>
            <w:color w:val="808080"/>
            <w:sz w:val="21"/>
            <w:u w:val="single"/>
          </w:rPr>
          <w:t>образовательному стандарту</w:t>
        </w:r>
      </w:hyperlink>
      <w:r w:rsidRPr="00D66720">
        <w:rPr>
          <w:rFonts w:ascii="Arial" w:eastAsia="Times New Roman" w:hAnsi="Arial" w:cs="Arial"/>
          <w:color w:val="000000"/>
          <w:sz w:val="21"/>
          <w:szCs w:val="21"/>
        </w:rPr>
        <w:t> среднего</w:t>
      </w:r>
      <w:r w:rsidRPr="00D66720">
        <w:rPr>
          <w:rFonts w:ascii="Arial" w:eastAsia="Times New Roman" w:hAnsi="Arial" w:cs="Arial"/>
          <w:color w:val="000000"/>
          <w:sz w:val="21"/>
          <w:szCs w:val="21"/>
        </w:rPr>
        <w:br/>
        <w:t>профессионального образования по профессии</w:t>
      </w:r>
      <w:r w:rsidRPr="00D66720">
        <w:rPr>
          <w:rFonts w:ascii="Arial" w:eastAsia="Times New Roman" w:hAnsi="Arial" w:cs="Arial"/>
          <w:color w:val="000000"/>
          <w:sz w:val="21"/>
          <w:szCs w:val="21"/>
        </w:rPr>
        <w:br/>
        <w:t>08.01.14 Монтажник санитарно-технических,</w:t>
      </w:r>
      <w:r w:rsidRPr="00D66720">
        <w:rPr>
          <w:rFonts w:ascii="Arial" w:eastAsia="Times New Roman" w:hAnsi="Arial" w:cs="Arial"/>
          <w:color w:val="000000"/>
          <w:sz w:val="21"/>
          <w:szCs w:val="21"/>
        </w:rPr>
        <w:br/>
        <w:t>вентиляционных систем и оборудования</w:t>
      </w:r>
    </w:p>
    <w:p w:rsidR="00D66720" w:rsidRPr="00D66720" w:rsidRDefault="00D66720" w:rsidP="00D66720">
      <w:pPr>
        <w:spacing w:after="255" w:line="270" w:lineRule="atLeast"/>
        <w:outlineLvl w:val="2"/>
        <w:rPr>
          <w:rFonts w:ascii="Arial" w:eastAsia="Times New Roman" w:hAnsi="Arial" w:cs="Arial"/>
          <w:b/>
          <w:bCs/>
          <w:color w:val="333333"/>
          <w:sz w:val="26"/>
          <w:szCs w:val="26"/>
        </w:rPr>
      </w:pPr>
      <w:r w:rsidRPr="00D66720">
        <w:rPr>
          <w:rFonts w:ascii="Arial" w:eastAsia="Times New Roman" w:hAnsi="Arial" w:cs="Arial"/>
          <w:b/>
          <w:bCs/>
          <w:color w:val="333333"/>
          <w:sz w:val="26"/>
          <w:szCs w:val="26"/>
        </w:rPr>
        <w:t>Перечень профессиональных стандартов, соответствующих профессиональной деятельности выпускников образовательной программы среднего профессионального образования по профессии</w:t>
      </w:r>
      <w:r w:rsidRPr="00D66720">
        <w:rPr>
          <w:rFonts w:ascii="Arial" w:eastAsia="Times New Roman" w:hAnsi="Arial" w:cs="Arial"/>
          <w:b/>
          <w:bCs/>
          <w:color w:val="333333"/>
          <w:sz w:val="26"/>
          <w:szCs w:val="26"/>
        </w:rPr>
        <w:br/>
        <w:t>08.01.14 Монтажник санитарно-технических, вентиляционных систем и оборудования</w:t>
      </w:r>
    </w:p>
    <w:tbl>
      <w:tblPr>
        <w:tblW w:w="0" w:type="auto"/>
        <w:tblCellMar>
          <w:top w:w="15" w:type="dxa"/>
          <w:left w:w="15" w:type="dxa"/>
          <w:bottom w:w="15" w:type="dxa"/>
          <w:right w:w="15" w:type="dxa"/>
        </w:tblCellMar>
        <w:tblLook w:val="04A0"/>
      </w:tblPr>
      <w:tblGrid>
        <w:gridCol w:w="2437"/>
        <w:gridCol w:w="6948"/>
      </w:tblGrid>
      <w:tr w:rsidR="00D66720" w:rsidRPr="00D66720" w:rsidTr="00D66720">
        <w:tc>
          <w:tcPr>
            <w:tcW w:w="0" w:type="auto"/>
            <w:hideMark/>
          </w:tcPr>
          <w:p w:rsidR="00D66720" w:rsidRPr="00D66720" w:rsidRDefault="00D66720" w:rsidP="00D66720">
            <w:pPr>
              <w:spacing w:after="0" w:line="240" w:lineRule="auto"/>
              <w:rPr>
                <w:rFonts w:ascii="Times New Roman" w:eastAsia="Times New Roman" w:hAnsi="Times New Roman" w:cs="Times New Roman"/>
                <w:b/>
                <w:bCs/>
                <w:sz w:val="24"/>
                <w:szCs w:val="24"/>
              </w:rPr>
            </w:pPr>
            <w:r w:rsidRPr="00D66720">
              <w:rPr>
                <w:rFonts w:ascii="Times New Roman" w:eastAsia="Times New Roman" w:hAnsi="Times New Roman" w:cs="Times New Roman"/>
                <w:b/>
                <w:bCs/>
                <w:sz w:val="24"/>
                <w:szCs w:val="24"/>
              </w:rPr>
              <w:t>Код профессионального стандарта</w:t>
            </w:r>
          </w:p>
        </w:tc>
        <w:tc>
          <w:tcPr>
            <w:tcW w:w="0" w:type="auto"/>
            <w:hideMark/>
          </w:tcPr>
          <w:p w:rsidR="00D66720" w:rsidRPr="00D66720" w:rsidRDefault="00D66720" w:rsidP="00D66720">
            <w:pPr>
              <w:spacing w:after="0" w:line="240" w:lineRule="auto"/>
              <w:rPr>
                <w:rFonts w:ascii="Times New Roman" w:eastAsia="Times New Roman" w:hAnsi="Times New Roman" w:cs="Times New Roman"/>
                <w:b/>
                <w:bCs/>
                <w:sz w:val="24"/>
                <w:szCs w:val="24"/>
              </w:rPr>
            </w:pPr>
            <w:r w:rsidRPr="00D66720">
              <w:rPr>
                <w:rFonts w:ascii="Times New Roman" w:eastAsia="Times New Roman" w:hAnsi="Times New Roman" w:cs="Times New Roman"/>
                <w:b/>
                <w:bCs/>
                <w:sz w:val="24"/>
                <w:szCs w:val="24"/>
              </w:rPr>
              <w:t>Наименование профессионального стандарта</w:t>
            </w:r>
          </w:p>
        </w:tc>
      </w:tr>
      <w:tr w:rsidR="00D66720" w:rsidRPr="00D66720" w:rsidTr="00D66720">
        <w:tc>
          <w:tcPr>
            <w:tcW w:w="0" w:type="auto"/>
            <w:hideMark/>
          </w:tcPr>
          <w:p w:rsidR="00D66720" w:rsidRPr="00D66720" w:rsidRDefault="00D66720" w:rsidP="00D66720">
            <w:pPr>
              <w:spacing w:after="0" w:line="240" w:lineRule="auto"/>
              <w:rPr>
                <w:rFonts w:ascii="Times New Roman" w:eastAsia="Times New Roman" w:hAnsi="Times New Roman" w:cs="Times New Roman"/>
                <w:sz w:val="24"/>
                <w:szCs w:val="24"/>
              </w:rPr>
            </w:pPr>
            <w:r w:rsidRPr="00D66720">
              <w:rPr>
                <w:rFonts w:ascii="Times New Roman" w:eastAsia="Times New Roman" w:hAnsi="Times New Roman" w:cs="Times New Roman"/>
                <w:sz w:val="24"/>
                <w:szCs w:val="24"/>
              </w:rPr>
              <w:t>1</w:t>
            </w:r>
          </w:p>
        </w:tc>
        <w:tc>
          <w:tcPr>
            <w:tcW w:w="0" w:type="auto"/>
            <w:hideMark/>
          </w:tcPr>
          <w:p w:rsidR="00D66720" w:rsidRPr="00D66720" w:rsidRDefault="00D66720" w:rsidP="00D66720">
            <w:pPr>
              <w:spacing w:after="0" w:line="240" w:lineRule="auto"/>
              <w:rPr>
                <w:rFonts w:ascii="Times New Roman" w:eastAsia="Times New Roman" w:hAnsi="Times New Roman" w:cs="Times New Roman"/>
                <w:sz w:val="24"/>
                <w:szCs w:val="24"/>
              </w:rPr>
            </w:pPr>
            <w:r w:rsidRPr="00D66720">
              <w:rPr>
                <w:rFonts w:ascii="Times New Roman" w:eastAsia="Times New Roman" w:hAnsi="Times New Roman" w:cs="Times New Roman"/>
                <w:sz w:val="24"/>
                <w:szCs w:val="24"/>
              </w:rPr>
              <w:t>2</w:t>
            </w:r>
          </w:p>
        </w:tc>
      </w:tr>
      <w:tr w:rsidR="00D66720" w:rsidRPr="00D66720" w:rsidTr="00D66720">
        <w:tc>
          <w:tcPr>
            <w:tcW w:w="0" w:type="auto"/>
            <w:hideMark/>
          </w:tcPr>
          <w:p w:rsidR="00D66720" w:rsidRPr="00D66720" w:rsidRDefault="00D66720" w:rsidP="00D66720">
            <w:pPr>
              <w:spacing w:after="0" w:line="240" w:lineRule="auto"/>
              <w:rPr>
                <w:rFonts w:ascii="Times New Roman" w:eastAsia="Times New Roman" w:hAnsi="Times New Roman" w:cs="Times New Roman"/>
                <w:sz w:val="24"/>
                <w:szCs w:val="24"/>
              </w:rPr>
            </w:pPr>
            <w:r w:rsidRPr="00D66720">
              <w:rPr>
                <w:rFonts w:ascii="Times New Roman" w:eastAsia="Times New Roman" w:hAnsi="Times New Roman" w:cs="Times New Roman"/>
                <w:sz w:val="24"/>
                <w:szCs w:val="24"/>
              </w:rPr>
              <w:t>16.089</w:t>
            </w:r>
          </w:p>
        </w:tc>
        <w:tc>
          <w:tcPr>
            <w:tcW w:w="0" w:type="auto"/>
            <w:hideMark/>
          </w:tcPr>
          <w:p w:rsidR="00D66720" w:rsidRPr="00D66720" w:rsidRDefault="00D66720" w:rsidP="00D66720">
            <w:pPr>
              <w:spacing w:after="0" w:line="240" w:lineRule="auto"/>
              <w:rPr>
                <w:rFonts w:ascii="Times New Roman" w:eastAsia="Times New Roman" w:hAnsi="Times New Roman" w:cs="Times New Roman"/>
                <w:sz w:val="24"/>
                <w:szCs w:val="24"/>
              </w:rPr>
            </w:pPr>
            <w:r w:rsidRPr="00D66720">
              <w:rPr>
                <w:rFonts w:ascii="Times New Roman" w:eastAsia="Times New Roman" w:hAnsi="Times New Roman" w:cs="Times New Roman"/>
                <w:sz w:val="24"/>
                <w:szCs w:val="24"/>
              </w:rPr>
              <w:t>Профессиональный стандарт «Монтажник санитарно-технических систем и оборудования», утвержден приказом Министерства труда и социальной защиты Российской Федерации от 21 декабря 2015 г. № 1077н (зарегистрирован Министерством юстиции Российской Федерации 25 января 2016 г., регистрационный № 40740)</w:t>
            </w:r>
          </w:p>
        </w:tc>
      </w:tr>
      <w:tr w:rsidR="00D66720" w:rsidRPr="00D66720" w:rsidTr="00D66720">
        <w:tc>
          <w:tcPr>
            <w:tcW w:w="0" w:type="auto"/>
            <w:hideMark/>
          </w:tcPr>
          <w:p w:rsidR="00D66720" w:rsidRPr="00D66720" w:rsidRDefault="00D66720" w:rsidP="00D66720">
            <w:pPr>
              <w:spacing w:after="0" w:line="240" w:lineRule="auto"/>
              <w:rPr>
                <w:rFonts w:ascii="Times New Roman" w:eastAsia="Times New Roman" w:hAnsi="Times New Roman" w:cs="Times New Roman"/>
                <w:sz w:val="24"/>
                <w:szCs w:val="24"/>
              </w:rPr>
            </w:pPr>
            <w:r w:rsidRPr="00D66720">
              <w:rPr>
                <w:rFonts w:ascii="Times New Roman" w:eastAsia="Times New Roman" w:hAnsi="Times New Roman" w:cs="Times New Roman"/>
                <w:sz w:val="24"/>
                <w:szCs w:val="24"/>
              </w:rPr>
              <w:t>16.029</w:t>
            </w:r>
          </w:p>
        </w:tc>
        <w:tc>
          <w:tcPr>
            <w:tcW w:w="0" w:type="auto"/>
            <w:hideMark/>
          </w:tcPr>
          <w:p w:rsidR="00D66720" w:rsidRPr="00D66720" w:rsidRDefault="00D66720" w:rsidP="00D66720">
            <w:pPr>
              <w:spacing w:after="0" w:line="240" w:lineRule="auto"/>
              <w:rPr>
                <w:rFonts w:ascii="Times New Roman" w:eastAsia="Times New Roman" w:hAnsi="Times New Roman" w:cs="Times New Roman"/>
                <w:sz w:val="24"/>
                <w:szCs w:val="24"/>
              </w:rPr>
            </w:pPr>
            <w:r w:rsidRPr="00D66720">
              <w:rPr>
                <w:rFonts w:ascii="Times New Roman" w:eastAsia="Times New Roman" w:hAnsi="Times New Roman" w:cs="Times New Roman"/>
                <w:sz w:val="24"/>
                <w:szCs w:val="24"/>
              </w:rPr>
              <w:t>Профессиональный стандарт «Монтажник систем вентиляции, кондиционирования воздуха, пневмотранспорта и аспирации», утвержден приказом Министерства труда и социальной защиты Российской Федерации от 13 марта 2017 г. № 266н (зарегистрирован Министерством юстиции Российской Федерации 3 апреля 2017 г., регистрационный № 46225)</w:t>
            </w:r>
          </w:p>
        </w:tc>
      </w:tr>
      <w:tr w:rsidR="00D66720" w:rsidRPr="00D66720" w:rsidTr="00D66720">
        <w:tc>
          <w:tcPr>
            <w:tcW w:w="0" w:type="auto"/>
            <w:hideMark/>
          </w:tcPr>
          <w:p w:rsidR="00D66720" w:rsidRPr="00D66720" w:rsidRDefault="00D66720" w:rsidP="00D66720">
            <w:pPr>
              <w:spacing w:after="0" w:line="240" w:lineRule="auto"/>
              <w:rPr>
                <w:rFonts w:ascii="Times New Roman" w:eastAsia="Times New Roman" w:hAnsi="Times New Roman" w:cs="Times New Roman"/>
                <w:sz w:val="24"/>
                <w:szCs w:val="24"/>
              </w:rPr>
            </w:pPr>
            <w:r w:rsidRPr="00D66720">
              <w:rPr>
                <w:rFonts w:ascii="Times New Roman" w:eastAsia="Times New Roman" w:hAnsi="Times New Roman" w:cs="Times New Roman"/>
                <w:sz w:val="24"/>
                <w:szCs w:val="24"/>
              </w:rPr>
              <w:t>16.086</w:t>
            </w:r>
          </w:p>
        </w:tc>
        <w:tc>
          <w:tcPr>
            <w:tcW w:w="0" w:type="auto"/>
            <w:hideMark/>
          </w:tcPr>
          <w:p w:rsidR="00D66720" w:rsidRPr="00D66720" w:rsidRDefault="00D66720" w:rsidP="00D66720">
            <w:pPr>
              <w:spacing w:after="0" w:line="240" w:lineRule="auto"/>
              <w:rPr>
                <w:rFonts w:ascii="Times New Roman" w:eastAsia="Times New Roman" w:hAnsi="Times New Roman" w:cs="Times New Roman"/>
                <w:sz w:val="24"/>
                <w:szCs w:val="24"/>
              </w:rPr>
            </w:pPr>
            <w:r w:rsidRPr="00D66720">
              <w:rPr>
                <w:rFonts w:ascii="Times New Roman" w:eastAsia="Times New Roman" w:hAnsi="Times New Roman" w:cs="Times New Roman"/>
                <w:sz w:val="24"/>
                <w:szCs w:val="24"/>
              </w:rPr>
              <w:t>Профессиональный стандарт «Слесарь домовых санитарно-технических систем и оборудования», утвержден приказом Министерства труда и социальной защиты Российской Федерации от 21 декабря 2015 г. № 1076н (зарегистрирован Министерством юстиции Российской Федерации 25 января 2016 г., регистрационный № 40771)</w:t>
            </w:r>
          </w:p>
        </w:tc>
      </w:tr>
    </w:tbl>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Приложение № 2</w:t>
      </w:r>
      <w:r w:rsidRPr="00D66720">
        <w:rPr>
          <w:rFonts w:ascii="Arial" w:eastAsia="Times New Roman" w:hAnsi="Arial" w:cs="Arial"/>
          <w:color w:val="000000"/>
          <w:sz w:val="21"/>
          <w:szCs w:val="21"/>
        </w:rPr>
        <w:br/>
        <w:t>к </w:t>
      </w:r>
      <w:hyperlink r:id="rId22" w:anchor="1000" w:history="1">
        <w:r w:rsidRPr="00D66720">
          <w:rPr>
            <w:rFonts w:ascii="Arial" w:eastAsia="Times New Roman" w:hAnsi="Arial" w:cs="Arial"/>
            <w:color w:val="808080"/>
            <w:sz w:val="21"/>
            <w:u w:val="single"/>
          </w:rPr>
          <w:t>федеральному государственному</w:t>
        </w:r>
        <w:r w:rsidRPr="00D66720">
          <w:rPr>
            <w:rFonts w:ascii="Arial" w:eastAsia="Times New Roman" w:hAnsi="Arial" w:cs="Arial"/>
            <w:color w:val="808080"/>
            <w:sz w:val="21"/>
            <w:szCs w:val="21"/>
            <w:bdr w:val="none" w:sz="0" w:space="0" w:color="auto" w:frame="1"/>
          </w:rPr>
          <w:br/>
        </w:r>
        <w:r w:rsidRPr="00D66720">
          <w:rPr>
            <w:rFonts w:ascii="Arial" w:eastAsia="Times New Roman" w:hAnsi="Arial" w:cs="Arial"/>
            <w:color w:val="808080"/>
            <w:sz w:val="21"/>
            <w:u w:val="single"/>
          </w:rPr>
          <w:t>образовательному стандарту</w:t>
        </w:r>
      </w:hyperlink>
      <w:r w:rsidRPr="00D66720">
        <w:rPr>
          <w:rFonts w:ascii="Arial" w:eastAsia="Times New Roman" w:hAnsi="Arial" w:cs="Arial"/>
          <w:color w:val="000000"/>
          <w:sz w:val="21"/>
          <w:szCs w:val="21"/>
        </w:rPr>
        <w:t> среднего</w:t>
      </w:r>
      <w:r w:rsidRPr="00D66720">
        <w:rPr>
          <w:rFonts w:ascii="Arial" w:eastAsia="Times New Roman" w:hAnsi="Arial" w:cs="Arial"/>
          <w:color w:val="000000"/>
          <w:sz w:val="21"/>
          <w:szCs w:val="21"/>
        </w:rPr>
        <w:br/>
        <w:t>профессионального образования по профессии</w:t>
      </w:r>
      <w:r w:rsidRPr="00D66720">
        <w:rPr>
          <w:rFonts w:ascii="Arial" w:eastAsia="Times New Roman" w:hAnsi="Arial" w:cs="Arial"/>
          <w:color w:val="000000"/>
          <w:sz w:val="21"/>
          <w:szCs w:val="21"/>
        </w:rPr>
        <w:br/>
        <w:t>08.01.14 Монтажник санитарно-технических,</w:t>
      </w:r>
      <w:r w:rsidRPr="00D66720">
        <w:rPr>
          <w:rFonts w:ascii="Arial" w:eastAsia="Times New Roman" w:hAnsi="Arial" w:cs="Arial"/>
          <w:color w:val="000000"/>
          <w:sz w:val="21"/>
          <w:szCs w:val="21"/>
        </w:rPr>
        <w:br/>
        <w:t>вентиляционных систем и оборудования</w:t>
      </w:r>
    </w:p>
    <w:p w:rsidR="00D66720" w:rsidRPr="00D66720" w:rsidRDefault="00D66720" w:rsidP="00D66720">
      <w:pPr>
        <w:spacing w:after="255" w:line="270" w:lineRule="atLeast"/>
        <w:outlineLvl w:val="2"/>
        <w:rPr>
          <w:rFonts w:ascii="Arial" w:eastAsia="Times New Roman" w:hAnsi="Arial" w:cs="Arial"/>
          <w:b/>
          <w:bCs/>
          <w:color w:val="333333"/>
          <w:sz w:val="26"/>
          <w:szCs w:val="26"/>
        </w:rPr>
      </w:pPr>
      <w:r w:rsidRPr="00D66720">
        <w:rPr>
          <w:rFonts w:ascii="Arial" w:eastAsia="Times New Roman" w:hAnsi="Arial" w:cs="Arial"/>
          <w:b/>
          <w:bCs/>
          <w:color w:val="333333"/>
          <w:sz w:val="26"/>
          <w:szCs w:val="26"/>
        </w:rPr>
        <w:t>Минимальные требования к результатам освоения основных видов деятельности образовательной программы среднего профессионального образования по профессии 08.01.14 Монтажник санитарно-технических, вентиляционных систем и оборудования</w:t>
      </w:r>
    </w:p>
    <w:tbl>
      <w:tblPr>
        <w:tblW w:w="0" w:type="auto"/>
        <w:tblCellMar>
          <w:top w:w="15" w:type="dxa"/>
          <w:left w:w="15" w:type="dxa"/>
          <w:bottom w:w="15" w:type="dxa"/>
          <w:right w:w="15" w:type="dxa"/>
        </w:tblCellMar>
        <w:tblLook w:val="04A0"/>
      </w:tblPr>
      <w:tblGrid>
        <w:gridCol w:w="3199"/>
        <w:gridCol w:w="6186"/>
      </w:tblGrid>
      <w:tr w:rsidR="00D66720" w:rsidRPr="00D66720" w:rsidTr="00D66720">
        <w:tc>
          <w:tcPr>
            <w:tcW w:w="0" w:type="auto"/>
            <w:hideMark/>
          </w:tcPr>
          <w:p w:rsidR="00D66720" w:rsidRPr="00D66720" w:rsidRDefault="00D66720" w:rsidP="00D66720">
            <w:pPr>
              <w:spacing w:after="0" w:line="240" w:lineRule="auto"/>
              <w:rPr>
                <w:rFonts w:ascii="Times New Roman" w:eastAsia="Times New Roman" w:hAnsi="Times New Roman" w:cs="Times New Roman"/>
                <w:b/>
                <w:bCs/>
                <w:sz w:val="24"/>
                <w:szCs w:val="24"/>
              </w:rPr>
            </w:pPr>
            <w:r w:rsidRPr="00D66720">
              <w:rPr>
                <w:rFonts w:ascii="Times New Roman" w:eastAsia="Times New Roman" w:hAnsi="Times New Roman" w:cs="Times New Roman"/>
                <w:b/>
                <w:bCs/>
                <w:sz w:val="24"/>
                <w:szCs w:val="24"/>
              </w:rPr>
              <w:t>Основной вид деятельности</w:t>
            </w:r>
          </w:p>
        </w:tc>
        <w:tc>
          <w:tcPr>
            <w:tcW w:w="0" w:type="auto"/>
            <w:hideMark/>
          </w:tcPr>
          <w:p w:rsidR="00D66720" w:rsidRPr="00D66720" w:rsidRDefault="00D66720" w:rsidP="00D66720">
            <w:pPr>
              <w:spacing w:after="0" w:line="240" w:lineRule="auto"/>
              <w:rPr>
                <w:rFonts w:ascii="Times New Roman" w:eastAsia="Times New Roman" w:hAnsi="Times New Roman" w:cs="Times New Roman"/>
                <w:b/>
                <w:bCs/>
                <w:sz w:val="24"/>
                <w:szCs w:val="24"/>
              </w:rPr>
            </w:pPr>
            <w:r w:rsidRPr="00D66720">
              <w:rPr>
                <w:rFonts w:ascii="Times New Roman" w:eastAsia="Times New Roman" w:hAnsi="Times New Roman" w:cs="Times New Roman"/>
                <w:b/>
                <w:bCs/>
                <w:sz w:val="24"/>
                <w:szCs w:val="24"/>
              </w:rPr>
              <w:t>Требования к знаниям, умениям, практическому опыту</w:t>
            </w:r>
          </w:p>
        </w:tc>
      </w:tr>
      <w:tr w:rsidR="00D66720" w:rsidRPr="00D66720" w:rsidTr="00D66720">
        <w:tc>
          <w:tcPr>
            <w:tcW w:w="0" w:type="auto"/>
            <w:hideMark/>
          </w:tcPr>
          <w:p w:rsidR="00D66720" w:rsidRPr="00D66720" w:rsidRDefault="00D66720" w:rsidP="00D66720">
            <w:pPr>
              <w:spacing w:after="0" w:line="240" w:lineRule="auto"/>
              <w:rPr>
                <w:rFonts w:ascii="Times New Roman" w:eastAsia="Times New Roman" w:hAnsi="Times New Roman" w:cs="Times New Roman"/>
                <w:sz w:val="24"/>
                <w:szCs w:val="24"/>
              </w:rPr>
            </w:pPr>
            <w:r w:rsidRPr="00D66720">
              <w:rPr>
                <w:rFonts w:ascii="Times New Roman" w:eastAsia="Times New Roman" w:hAnsi="Times New Roman" w:cs="Times New Roman"/>
                <w:sz w:val="24"/>
                <w:szCs w:val="24"/>
              </w:rPr>
              <w:t xml:space="preserve">Выполнение работ по </w:t>
            </w:r>
            <w:r w:rsidRPr="00D66720">
              <w:rPr>
                <w:rFonts w:ascii="Times New Roman" w:eastAsia="Times New Roman" w:hAnsi="Times New Roman" w:cs="Times New Roman"/>
                <w:sz w:val="24"/>
                <w:szCs w:val="24"/>
              </w:rPr>
              <w:lastRenderedPageBreak/>
              <w:t>монтажу систем отопления, водоснабжения, водоотведения и газоснабжения</w:t>
            </w:r>
          </w:p>
        </w:tc>
        <w:tc>
          <w:tcPr>
            <w:tcW w:w="0" w:type="auto"/>
            <w:hideMark/>
          </w:tcPr>
          <w:p w:rsidR="00D66720" w:rsidRPr="00D66720" w:rsidRDefault="00D66720" w:rsidP="00D66720">
            <w:pPr>
              <w:spacing w:after="0" w:line="240" w:lineRule="auto"/>
              <w:rPr>
                <w:rFonts w:ascii="Times New Roman" w:eastAsia="Times New Roman" w:hAnsi="Times New Roman" w:cs="Times New Roman"/>
                <w:sz w:val="24"/>
                <w:szCs w:val="24"/>
              </w:rPr>
            </w:pPr>
            <w:r w:rsidRPr="00D66720">
              <w:rPr>
                <w:rFonts w:ascii="Times New Roman" w:eastAsia="Times New Roman" w:hAnsi="Times New Roman" w:cs="Times New Roman"/>
                <w:sz w:val="24"/>
                <w:szCs w:val="24"/>
              </w:rPr>
              <w:lastRenderedPageBreak/>
              <w:t xml:space="preserve">знать: виды и назначение санитарно-технических </w:t>
            </w:r>
            <w:r w:rsidRPr="00D66720">
              <w:rPr>
                <w:rFonts w:ascii="Times New Roman" w:eastAsia="Times New Roman" w:hAnsi="Times New Roman" w:cs="Times New Roman"/>
                <w:sz w:val="24"/>
                <w:szCs w:val="24"/>
              </w:rPr>
              <w:lastRenderedPageBreak/>
              <w:t xml:space="preserve">материалов, арматуры и оборудования; виды и назначение основной проектной и технической документации для производства монтажных работ; правила выполнения слесарных работ при монтаже и ремонте санитарно-технических систем; назначение и правила применения ручного и механизированного инструмента и приспособлений, необходимых при монтаже санитарно-технических систем и оборудования; назначение, устройство и принцип действия систем отопления, водоснабжения, водоотведения и газоснабжения; технологию и последовательность подготовительных и монтажных работ наружных сетей систем отопления, водоснабжения, водоотведения и газоснабжения; технологию, последовательность подготовительных работ и особенности монтажа оборудования и трубопроводов внутренних систем отопления, водоснабжения, водоотведения и газоснабжения; правила проведения испытаний оборудования и трубопроводов; правила безопасной эксплуатации монтажного оборудования; санитарные нормы и правила проведения монтажных работ; требования охраны труда,     уметь: использовать сопроводительную документацию для проверки комплектности и качества санитарно-технических инструментов и оборудования; изучать и использовать при монтаже санитарно-технических систем проектную и техническую документацию; выполнять слесарные операции при монтаже и ремонте санитарно-технических систем; использовать ручной и механизированный инструмент и приспособления при монтаже санитарно-технических систем и оборудования; разбирать, ремонтировать и собирать детали и узлы систем отопления, водоснабжения, канализации, газоснабжения и водостоков; соединять трубопроводы систем отопления, водоснабжения, канализации, газоснабжения и водостоков; выполнять укрупненную сборку узлов внутренних санитарно-технических систем; выполнять установку и крепление санитарно-технического оборудования и трубопроводов; соблюдать требования охраны труда, пожарной экологической безопасности при выполнении работ; проводить ревизию и испытания санитарно-технической арматуры; проводить испытания смонтированных санитарно-технических систем; соблюдать требования охраны труда, пожарной и экологической безопасности при выполнении работ,     иметь практический опыт в: подготовке инструмента, оборудования, узлов и деталей к монтажу систем отопления, водоснабжения, водоотведения и газоснабжения в соответствии с проектом производства работ; выполнении подготовительных работ при монтаже и ремонте систем отопления, водоснабжения, водоотведения и газоснабжения; выполнении работ средней сложности при монтаже и ремонте внутренних систем отопления, </w:t>
            </w:r>
            <w:r w:rsidRPr="00D66720">
              <w:rPr>
                <w:rFonts w:ascii="Times New Roman" w:eastAsia="Times New Roman" w:hAnsi="Times New Roman" w:cs="Times New Roman"/>
                <w:sz w:val="24"/>
                <w:szCs w:val="24"/>
              </w:rPr>
              <w:lastRenderedPageBreak/>
              <w:t>водоснабжения, водоотведения и газоснабжения; выполнении работ средней сложности при монтаже и ремонте наружных систем отопления, водоснабжения, водоотведения и газоснабжения.</w:t>
            </w:r>
          </w:p>
        </w:tc>
      </w:tr>
      <w:tr w:rsidR="00D66720" w:rsidRPr="00D66720" w:rsidTr="00D66720">
        <w:tc>
          <w:tcPr>
            <w:tcW w:w="0" w:type="auto"/>
            <w:hideMark/>
          </w:tcPr>
          <w:p w:rsidR="00D66720" w:rsidRPr="00D66720" w:rsidRDefault="00D66720" w:rsidP="00D66720">
            <w:pPr>
              <w:spacing w:after="0" w:line="240" w:lineRule="auto"/>
              <w:rPr>
                <w:rFonts w:ascii="Times New Roman" w:eastAsia="Times New Roman" w:hAnsi="Times New Roman" w:cs="Times New Roman"/>
                <w:sz w:val="24"/>
                <w:szCs w:val="24"/>
              </w:rPr>
            </w:pPr>
            <w:r w:rsidRPr="00D66720">
              <w:rPr>
                <w:rFonts w:ascii="Times New Roman" w:eastAsia="Times New Roman" w:hAnsi="Times New Roman" w:cs="Times New Roman"/>
                <w:sz w:val="24"/>
                <w:szCs w:val="24"/>
              </w:rPr>
              <w:lastRenderedPageBreak/>
              <w:t>Выполнение работ по монтажу систем вентиляции, кондиционирования воздуха, пневмотранспорта и аспирации</w:t>
            </w:r>
          </w:p>
        </w:tc>
        <w:tc>
          <w:tcPr>
            <w:tcW w:w="0" w:type="auto"/>
            <w:hideMark/>
          </w:tcPr>
          <w:p w:rsidR="00D66720" w:rsidRPr="00D66720" w:rsidRDefault="00D66720" w:rsidP="00D66720">
            <w:pPr>
              <w:spacing w:after="0" w:line="240" w:lineRule="auto"/>
              <w:rPr>
                <w:rFonts w:ascii="Times New Roman" w:eastAsia="Times New Roman" w:hAnsi="Times New Roman" w:cs="Times New Roman"/>
                <w:sz w:val="24"/>
                <w:szCs w:val="24"/>
              </w:rPr>
            </w:pPr>
            <w:r w:rsidRPr="00D66720">
              <w:rPr>
                <w:rFonts w:ascii="Times New Roman" w:eastAsia="Times New Roman" w:hAnsi="Times New Roman" w:cs="Times New Roman"/>
                <w:sz w:val="24"/>
                <w:szCs w:val="24"/>
              </w:rPr>
              <w:t>знать: основные детали и узлы систем и оборудования вентиляции, кондиционирования воздуха, пневмотранспорта и аспирации и их назначение; виды и назначение основной проектной и технической документации для производства монтажных работ; правила выполнения слесарных работ при монтаже систем и оборудования вентиляции, кондиционирования воздуха, пневмотранспорта и аспирации; назначение и правила применения ручного и механизированного инструмента и приспособлений; правила строповки и перемещения грузов; способы соединения вентиляционных деталей и способы укрупнительной сборки узлов систем вентиляции, кондиционирования воздуха, пневмотранспорта и аспирации; технологию, последовательность подготовительных работ и особенности монтажа систем вентиляции, кондиционирования воздуха, пневмотранспорта и аспирации; правила пуска, регулирования отдельных элементов и системы в целом; правила безопасной эксплуатации монтажного оборудования; санитарные нормы и правила проведения монтажных работ; требования охраны труда,     уметь: разбираться в проектной и нормативно-технической документации; использовать ручной и механизированный инструмент и приспособления при монтаже систем и оборудования вентиляции, кондиционирования воздуха, пневмотранспорта и аспирации; выполнять укрупненную сборку узлов и деталей систем вентиляции, кондиционирования воздуха, пневмотранспорта и аспирации; выполнять монтаж воздуховодов, вентиляционного оборудования, оборудования систем кондиционирования, аспирации и пневмотранспорта; проводить испытания и регулировку аэродинамических и гидравлических характеристик систем кондиционирования, аспирации и пневмотранспорта,     иметь практический опыт в: сортировке прямых и фасонных частей воздуховодов, транспортировке деталей и узлов воздуховодов; выполнении слесарных работ; выполнении укрупнительной сборки узлов при помощи ручных и механизированных инструментов; установке креплений; заделке кронштейнов; сборке фланцевых и бесфланцевых соединений воздуховодов, вентиляционных деталей и оборудования при помощи электрического и пневматического инструмента; установке оборудования систем вентиляции, кондиционирования воздуха, пневмотранспорта и аспирации.</w:t>
            </w:r>
          </w:p>
        </w:tc>
      </w:tr>
      <w:tr w:rsidR="00D66720" w:rsidRPr="00D66720" w:rsidTr="00D66720">
        <w:tc>
          <w:tcPr>
            <w:tcW w:w="0" w:type="auto"/>
            <w:hideMark/>
          </w:tcPr>
          <w:p w:rsidR="00D66720" w:rsidRPr="00D66720" w:rsidRDefault="00D66720" w:rsidP="00D66720">
            <w:pPr>
              <w:spacing w:after="0" w:line="240" w:lineRule="auto"/>
              <w:rPr>
                <w:rFonts w:ascii="Times New Roman" w:eastAsia="Times New Roman" w:hAnsi="Times New Roman" w:cs="Times New Roman"/>
                <w:sz w:val="24"/>
                <w:szCs w:val="24"/>
              </w:rPr>
            </w:pPr>
            <w:r w:rsidRPr="00D66720">
              <w:rPr>
                <w:rFonts w:ascii="Times New Roman" w:eastAsia="Times New Roman" w:hAnsi="Times New Roman" w:cs="Times New Roman"/>
                <w:sz w:val="24"/>
                <w:szCs w:val="24"/>
              </w:rPr>
              <w:t>Выполнение электросварочных и газосварочных работ</w:t>
            </w:r>
          </w:p>
        </w:tc>
        <w:tc>
          <w:tcPr>
            <w:tcW w:w="0" w:type="auto"/>
            <w:hideMark/>
          </w:tcPr>
          <w:p w:rsidR="00D66720" w:rsidRPr="00D66720" w:rsidRDefault="00D66720" w:rsidP="00D66720">
            <w:pPr>
              <w:spacing w:after="0" w:line="240" w:lineRule="auto"/>
              <w:rPr>
                <w:rFonts w:ascii="Times New Roman" w:eastAsia="Times New Roman" w:hAnsi="Times New Roman" w:cs="Times New Roman"/>
                <w:sz w:val="24"/>
                <w:szCs w:val="24"/>
              </w:rPr>
            </w:pPr>
            <w:r w:rsidRPr="00D66720">
              <w:rPr>
                <w:rFonts w:ascii="Times New Roman" w:eastAsia="Times New Roman" w:hAnsi="Times New Roman" w:cs="Times New Roman"/>
                <w:sz w:val="24"/>
                <w:szCs w:val="24"/>
              </w:rPr>
              <w:t xml:space="preserve">знать: основные типы, конструктивные элементы, размеры сварных швов и обозначение их на чертежах; правила подготовки кромок изделия под сварку; основные группы и </w:t>
            </w:r>
            <w:r w:rsidRPr="00D66720">
              <w:rPr>
                <w:rFonts w:ascii="Times New Roman" w:eastAsia="Times New Roman" w:hAnsi="Times New Roman" w:cs="Times New Roman"/>
                <w:sz w:val="24"/>
                <w:szCs w:val="24"/>
              </w:rPr>
              <w:lastRenderedPageBreak/>
              <w:t>марки свариваемых материалов; виды сварочных материалов, применяемых при дуговой сварке и резке; виды сварочных материалов, применяемых при газовой сварке и резке; устройство сварочного и вспомогательного оборудования; правила сборки элементов конструкции под сварку; виды и назначение сборочных, технологических приспособлений и оснастки; способы устранения дефектов сварных швов; технику выполнения дуговой сварки и резки; технику выполнения газовой сварки и резки; правила технической эксплуатации электроустановок; причины возникновения и меры предупреждения внутренних напряжений и деформаций в свариваемых (наплавляемых) изделиях; нормы и правила пожарной безопасности при проведении сварочных работ; правила по охране труда,     уметь: выбирать пространственное положение сварного шва для сварки элементов конструкции (изделий, узлов, деталей); применять сборочные приспособления для сборки элементов конструкции (изделий, узлов, деталей) под сварку; использовать ручной и механизированный инструмент для подготовки элементов конструкции (изделий, узлов, деталей) под сварку; использовать измерительный инструмент для контроля собранных элементов конструкции (изделий, узлов, деталей) на соответствие геометрических размеров требованиям конструкторской и производственно-технологической документации по сварке; выполнять технологические приемы ручной дуговой сварки; выполнять технологические приемы газовой сварки; пользоваться конструкторской, производственно-технологической и нормативной документацией,     иметь практический опыт в: выполнении газовой сварки узлов, деталей и трубопроводов из углеродистых и конструкционных и простых деталей из цветных металлов и сплавов; выполнении ручной дуговой сварки деталей, узлов, конструкций и трубопроводов из конструкционных и углеродистых сталей, чугуна, цветных металлов и сплавов; выполнении газовой, дуговой, воздушно-дуговой резки металлов прямолинейной и сложной конфигурации; чтении чертежей средней сложности и сложных сварных металлоконструкций; организации безопасного выполнения сварочных работ на рабочем месте в соответствии с санитарно-техническими требованиями и требованиями охраны труда.</w:t>
            </w:r>
          </w:p>
        </w:tc>
      </w:tr>
    </w:tbl>
    <w:p w:rsidR="00D66720" w:rsidRPr="00D66720" w:rsidRDefault="00D66720" w:rsidP="00D66720">
      <w:pPr>
        <w:spacing w:after="255" w:line="300" w:lineRule="atLeast"/>
        <w:outlineLvl w:val="1"/>
        <w:rPr>
          <w:rFonts w:ascii="Arial" w:eastAsia="Times New Roman" w:hAnsi="Arial" w:cs="Arial"/>
          <w:b/>
          <w:bCs/>
          <w:color w:val="4D4D4D"/>
          <w:sz w:val="27"/>
          <w:szCs w:val="27"/>
        </w:rPr>
      </w:pPr>
      <w:bookmarkStart w:id="1" w:name="review"/>
      <w:bookmarkEnd w:id="1"/>
      <w:r w:rsidRPr="00D66720">
        <w:rPr>
          <w:rFonts w:ascii="Arial" w:eastAsia="Times New Roman" w:hAnsi="Arial" w:cs="Arial"/>
          <w:b/>
          <w:bCs/>
          <w:color w:val="4D4D4D"/>
          <w:sz w:val="27"/>
          <w:szCs w:val="27"/>
        </w:rPr>
        <w:lastRenderedPageBreak/>
        <w:t>Обзор документа</w:t>
      </w:r>
    </w:p>
    <w:p w:rsidR="00D66720" w:rsidRPr="00D66720" w:rsidRDefault="00D66720" w:rsidP="00D66720">
      <w:pPr>
        <w:spacing w:before="255" w:after="255" w:line="240" w:lineRule="auto"/>
        <w:rPr>
          <w:rFonts w:ascii="Times New Roman" w:eastAsia="Times New Roman" w:hAnsi="Times New Roman" w:cs="Times New Roman"/>
          <w:sz w:val="24"/>
          <w:szCs w:val="24"/>
        </w:rPr>
      </w:pPr>
      <w:r w:rsidRPr="00D66720">
        <w:rPr>
          <w:rFonts w:ascii="Times New Roman" w:eastAsia="Times New Roman" w:hAnsi="Times New Roman" w:cs="Times New Roman"/>
          <w:sz w:val="24"/>
          <w:szCs w:val="24"/>
        </w:rPr>
        <w:pict>
          <v:rect id="_x0000_i1025" style="width:0;height:.75pt" o:hrstd="t" o:hrnoshade="t" o:hr="t" fillcolor="black" stroked="f"/>
        </w:pic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Утвержден новый федеральный государственный образовательный стандарт среднего профессионального образования по профессии "Монтажник санитарно-технических, вентиляционных систем и оборудования" (08.01.14).</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Стандарт представляет собой совокупность обязательных требований к среднему профессиональному образованию по указанной профессии.</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lastRenderedPageBreak/>
        <w:t>Определены требования к результатам освоения основной образовательной программы и к ее структуре.</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Образовательная организация имеет право осуществлять в соответствии со стандартом обучение лиц, зачисленных до вступления в силу приказа, с их согласия.</w:t>
      </w:r>
    </w:p>
    <w:p w:rsidR="00D66720" w:rsidRPr="00D66720" w:rsidRDefault="00D66720" w:rsidP="00D66720">
      <w:pPr>
        <w:spacing w:after="255" w:line="240" w:lineRule="auto"/>
        <w:rPr>
          <w:rFonts w:ascii="Arial" w:eastAsia="Times New Roman" w:hAnsi="Arial" w:cs="Arial"/>
          <w:color w:val="000000"/>
          <w:sz w:val="21"/>
          <w:szCs w:val="21"/>
        </w:rPr>
      </w:pPr>
      <w:r w:rsidRPr="00D66720">
        <w:rPr>
          <w:rFonts w:ascii="Arial" w:eastAsia="Times New Roman" w:hAnsi="Arial" w:cs="Arial"/>
          <w:color w:val="000000"/>
          <w:sz w:val="21"/>
          <w:szCs w:val="21"/>
        </w:rPr>
        <w:t>Прием на обучение в соответствии с ранее действующим образовательным стандартом прекращается 1 сентября 2018 г.</w:t>
      </w:r>
    </w:p>
    <w:p w:rsidR="00C858E5" w:rsidRDefault="00D66720" w:rsidP="00D66720">
      <w:r w:rsidRPr="00D66720">
        <w:rPr>
          <w:rFonts w:ascii="Arial" w:eastAsia="Times New Roman" w:hAnsi="Arial" w:cs="Arial"/>
          <w:color w:val="000000"/>
          <w:sz w:val="21"/>
          <w:szCs w:val="21"/>
        </w:rPr>
        <w:br/>
      </w:r>
      <w:r w:rsidRPr="00D66720">
        <w:rPr>
          <w:rFonts w:ascii="Arial" w:eastAsia="Times New Roman" w:hAnsi="Arial" w:cs="Arial"/>
          <w:color w:val="000000"/>
          <w:sz w:val="21"/>
          <w:szCs w:val="21"/>
        </w:rPr>
        <w:br/>
        <w:t>ГАРАНТ.РУ: </w:t>
      </w:r>
      <w:hyperlink r:id="rId23" w:anchor="ixzz62UzDjWhF" w:history="1">
        <w:r w:rsidRPr="00D66720">
          <w:rPr>
            <w:rFonts w:ascii="Arial" w:eastAsia="Times New Roman" w:hAnsi="Arial" w:cs="Arial"/>
            <w:color w:val="003399"/>
            <w:sz w:val="21"/>
            <w:u w:val="single"/>
          </w:rPr>
          <w:t>http://www.garant.ru/products/ipo/prime/doc/71807178/#ixzz62UzDjWhF</w:t>
        </w:r>
      </w:hyperlink>
    </w:p>
    <w:sectPr w:rsidR="00C858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66720"/>
    <w:rsid w:val="00C858E5"/>
    <w:rsid w:val="00D66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667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667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672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66720"/>
    <w:rPr>
      <w:rFonts w:ascii="Times New Roman" w:eastAsia="Times New Roman" w:hAnsi="Times New Roman" w:cs="Times New Roman"/>
      <w:b/>
      <w:bCs/>
      <w:sz w:val="27"/>
      <w:szCs w:val="27"/>
    </w:rPr>
  </w:style>
  <w:style w:type="paragraph" w:styleId="a3">
    <w:name w:val="Normal (Web)"/>
    <w:basedOn w:val="a"/>
    <w:uiPriority w:val="99"/>
    <w:semiHidden/>
    <w:unhideWhenUsed/>
    <w:rsid w:val="00D6672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66720"/>
    <w:rPr>
      <w:color w:val="0000FF"/>
      <w:u w:val="single"/>
    </w:rPr>
  </w:style>
  <w:style w:type="paragraph" w:customStyle="1" w:styleId="toleft">
    <w:name w:val="toleft"/>
    <w:basedOn w:val="a"/>
    <w:rsid w:val="00D667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2819064">
      <w:bodyDiv w:val="1"/>
      <w:marLeft w:val="0"/>
      <w:marRight w:val="0"/>
      <w:marTop w:val="0"/>
      <w:marBottom w:val="0"/>
      <w:divBdr>
        <w:top w:val="none" w:sz="0" w:space="0" w:color="auto"/>
        <w:left w:val="none" w:sz="0" w:space="0" w:color="auto"/>
        <w:bottom w:val="none" w:sz="0" w:space="0" w:color="auto"/>
        <w:right w:val="none" w:sz="0" w:space="0" w:color="auto"/>
      </w:divBdr>
      <w:divsChild>
        <w:div w:id="119723332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807178/" TargetMode="External"/><Relationship Id="rId13" Type="http://schemas.openxmlformats.org/officeDocument/2006/relationships/hyperlink" Target="http://www.garant.ru/products/ipo/prime/doc/71807178/" TargetMode="External"/><Relationship Id="rId18" Type="http://schemas.openxmlformats.org/officeDocument/2006/relationships/hyperlink" Target="http://www.garant.ru/products/ipo/prime/doc/71807178/" TargetMode="External"/><Relationship Id="rId3" Type="http://schemas.openxmlformats.org/officeDocument/2006/relationships/webSettings" Target="webSettings.xml"/><Relationship Id="rId21" Type="http://schemas.openxmlformats.org/officeDocument/2006/relationships/hyperlink" Target="http://www.garant.ru/products/ipo/prime/doc/71807178/" TargetMode="External"/><Relationship Id="rId7" Type="http://schemas.openxmlformats.org/officeDocument/2006/relationships/hyperlink" Target="http://www.garant.ru/products/ipo/prime/doc/71807178/" TargetMode="External"/><Relationship Id="rId12" Type="http://schemas.openxmlformats.org/officeDocument/2006/relationships/hyperlink" Target="http://www.garant.ru/products/ipo/prime/doc/71807178/" TargetMode="External"/><Relationship Id="rId17" Type="http://schemas.openxmlformats.org/officeDocument/2006/relationships/hyperlink" Target="http://www.garant.ru/products/ipo/prime/doc/71807178/"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garant.ru/products/ipo/prime/doc/71807178/" TargetMode="External"/><Relationship Id="rId20" Type="http://schemas.openxmlformats.org/officeDocument/2006/relationships/hyperlink" Target="http://www.garant.ru/products/ipo/prime/doc/71807178/" TargetMode="External"/><Relationship Id="rId1" Type="http://schemas.openxmlformats.org/officeDocument/2006/relationships/styles" Target="styles.xml"/><Relationship Id="rId6" Type="http://schemas.openxmlformats.org/officeDocument/2006/relationships/hyperlink" Target="http://www.garant.ru/products/ipo/prime/doc/71807178/" TargetMode="External"/><Relationship Id="rId11" Type="http://schemas.openxmlformats.org/officeDocument/2006/relationships/hyperlink" Target="http://www.garant.ru/products/ipo/prime/doc/71807178/" TargetMode="External"/><Relationship Id="rId24" Type="http://schemas.openxmlformats.org/officeDocument/2006/relationships/fontTable" Target="fontTable.xml"/><Relationship Id="rId5" Type="http://schemas.openxmlformats.org/officeDocument/2006/relationships/hyperlink" Target="http://www.garant.ru/products/ipo/prime/doc/71807178/" TargetMode="External"/><Relationship Id="rId15" Type="http://schemas.openxmlformats.org/officeDocument/2006/relationships/hyperlink" Target="http://www.garant.ru/products/ipo/prime/doc/71807178/" TargetMode="External"/><Relationship Id="rId23" Type="http://schemas.openxmlformats.org/officeDocument/2006/relationships/hyperlink" Target="http://www.garant.ru/products/ipo/prime/doc/71807178/" TargetMode="External"/><Relationship Id="rId10" Type="http://schemas.openxmlformats.org/officeDocument/2006/relationships/hyperlink" Target="http://www.garant.ru/products/ipo/prime/doc/71807178/" TargetMode="External"/><Relationship Id="rId19" Type="http://schemas.openxmlformats.org/officeDocument/2006/relationships/hyperlink" Target="http://www.garant.ru/products/ipo/prime/doc/71807178/" TargetMode="External"/><Relationship Id="rId4" Type="http://schemas.openxmlformats.org/officeDocument/2006/relationships/hyperlink" Target="http://www.garant.ru/products/ipo/prime/doc/71807178/" TargetMode="External"/><Relationship Id="rId9" Type="http://schemas.openxmlformats.org/officeDocument/2006/relationships/hyperlink" Target="http://www.garant.ru/products/ipo/prime/doc/71807178/" TargetMode="External"/><Relationship Id="rId14" Type="http://schemas.openxmlformats.org/officeDocument/2006/relationships/hyperlink" Target="http://www.garant.ru/products/ipo/prime/doc/71807178/" TargetMode="External"/><Relationship Id="rId22" Type="http://schemas.openxmlformats.org/officeDocument/2006/relationships/hyperlink" Target="http://www.garant.ru/products/ipo/prime/doc/718071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5795</Words>
  <Characters>33036</Characters>
  <Application>Microsoft Office Word</Application>
  <DocSecurity>0</DocSecurity>
  <Lines>275</Lines>
  <Paragraphs>77</Paragraphs>
  <ScaleCrop>false</ScaleCrop>
  <Company/>
  <LinksUpToDate>false</LinksUpToDate>
  <CharactersWithSpaces>38754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3</cp:revision>
  <dcterms:created xsi:type="dcterms:W3CDTF">2019-10-16T07:12:00Z</dcterms:created>
  <dcterms:modified xsi:type="dcterms:W3CDTF">2019-10-16T07:13:00Z</dcterms:modified>
</cp:coreProperties>
</file>